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BE1" w:rsidRDefault="00D61399">
      <w:pPr>
        <w:topLinePunct/>
        <w:autoSpaceDE w:val="0"/>
        <w:autoSpaceDN w:val="0"/>
        <w:spacing w:line="360" w:lineRule="auto"/>
        <w:ind w:firstLineChars="0" w:firstLine="0"/>
        <w:jc w:val="center"/>
        <w:rPr>
          <w:rFonts w:ascii="方正小标宋简体" w:eastAsia="方正小标宋简体" w:hAnsi="方正小标宋简体" w:cs="方正小标宋简体"/>
          <w:bCs/>
          <w:kern w:val="0"/>
          <w:sz w:val="96"/>
          <w:szCs w:val="96"/>
        </w:rPr>
      </w:pPr>
      <w:bookmarkStart w:id="0" w:name="_Toc19319"/>
      <w:bookmarkStart w:id="1" w:name="_Toc27190"/>
      <w:bookmarkStart w:id="2" w:name="_Toc311"/>
      <w:bookmarkStart w:id="3" w:name="_Toc18872"/>
      <w:bookmarkStart w:id="4" w:name="_Toc28438"/>
      <w:bookmarkStart w:id="5" w:name="_Toc3267"/>
      <w:bookmarkStart w:id="6" w:name="_Toc17636"/>
      <w:bookmarkStart w:id="7" w:name="_Toc17458"/>
      <w:bookmarkStart w:id="8" w:name="_Toc12890"/>
      <w:bookmarkStart w:id="9" w:name="_Toc14059"/>
      <w:bookmarkStart w:id="10" w:name="_Toc17996"/>
      <w:r>
        <w:rPr>
          <w:rFonts w:ascii="方正小标宋简体" w:eastAsia="方正小标宋简体" w:hAnsi="方正小标宋简体" w:cs="方正小标宋简体" w:hint="eastAsia"/>
          <w:bCs/>
          <w:kern w:val="0"/>
          <w:sz w:val="96"/>
          <w:szCs w:val="96"/>
        </w:rPr>
        <w:t>采 购 需 求</w:t>
      </w:r>
    </w:p>
    <w:p w:rsidR="00BC6BE1" w:rsidRDefault="00BC6BE1">
      <w:pPr>
        <w:topLinePunct/>
        <w:autoSpaceDE w:val="0"/>
        <w:autoSpaceDN w:val="0"/>
        <w:spacing w:line="360" w:lineRule="auto"/>
        <w:ind w:firstLineChars="0" w:firstLine="0"/>
        <w:jc w:val="center"/>
        <w:rPr>
          <w:rFonts w:ascii="宋体" w:hAnsi="宋体" w:cs="宋体"/>
          <w:b/>
          <w:kern w:val="0"/>
          <w:sz w:val="80"/>
          <w:szCs w:val="80"/>
        </w:rPr>
      </w:pPr>
    </w:p>
    <w:p w:rsidR="00BC6BE1" w:rsidRDefault="00BC6BE1">
      <w:pPr>
        <w:topLinePunct/>
        <w:autoSpaceDE w:val="0"/>
        <w:autoSpaceDN w:val="0"/>
        <w:spacing w:line="360" w:lineRule="auto"/>
        <w:ind w:firstLineChars="0" w:firstLine="0"/>
        <w:jc w:val="center"/>
        <w:rPr>
          <w:rFonts w:ascii="宋体" w:hAnsi="宋体" w:cs="宋体"/>
          <w:b/>
          <w:kern w:val="0"/>
          <w:sz w:val="80"/>
          <w:szCs w:val="80"/>
        </w:rPr>
      </w:pPr>
    </w:p>
    <w:p w:rsidR="00BC6BE1" w:rsidRDefault="00BC6BE1">
      <w:pPr>
        <w:topLinePunct/>
        <w:autoSpaceDE w:val="0"/>
        <w:autoSpaceDN w:val="0"/>
        <w:spacing w:line="360" w:lineRule="auto"/>
        <w:ind w:firstLineChars="0" w:firstLine="0"/>
        <w:jc w:val="center"/>
        <w:rPr>
          <w:rFonts w:ascii="黑体" w:eastAsia="黑体" w:hAnsi="黑体" w:cs="黑体"/>
          <w:bCs/>
          <w:kern w:val="0"/>
          <w:sz w:val="30"/>
          <w:szCs w:val="30"/>
        </w:rPr>
      </w:pPr>
    </w:p>
    <w:p w:rsidR="00BC6BE1" w:rsidRDefault="00BC6BE1">
      <w:pPr>
        <w:spacing w:afterLines="50" w:after="156" w:line="360" w:lineRule="auto"/>
        <w:ind w:firstLineChars="0" w:firstLine="0"/>
        <w:jc w:val="center"/>
        <w:rPr>
          <w:rFonts w:ascii="黑体" w:eastAsia="黑体" w:hAnsi="黑体" w:cs="黑体"/>
          <w:bCs/>
          <w:sz w:val="30"/>
          <w:szCs w:val="30"/>
        </w:rPr>
      </w:pPr>
    </w:p>
    <w:p w:rsidR="00BC6BE1" w:rsidRDefault="00D61399">
      <w:pPr>
        <w:topLinePunct/>
        <w:autoSpaceDE w:val="0"/>
        <w:autoSpaceDN w:val="0"/>
        <w:spacing w:line="360" w:lineRule="auto"/>
        <w:ind w:firstLineChars="0" w:firstLine="0"/>
        <w:jc w:val="center"/>
        <w:rPr>
          <w:rFonts w:ascii="黑体" w:eastAsia="黑体" w:hAnsi="黑体" w:cs="黑体"/>
          <w:bCs/>
          <w:kern w:val="0"/>
          <w:sz w:val="30"/>
          <w:szCs w:val="30"/>
        </w:rPr>
      </w:pPr>
      <w:r>
        <w:rPr>
          <w:rFonts w:ascii="黑体" w:eastAsia="黑体" w:hAnsi="黑体" w:cs="黑体" w:hint="eastAsia"/>
          <w:bCs/>
          <w:kern w:val="0"/>
          <w:sz w:val="30"/>
          <w:szCs w:val="30"/>
        </w:rPr>
        <w:t>项目名称：</w:t>
      </w:r>
      <w:bookmarkStart w:id="11" w:name="项目名称_projectName"/>
      <w:r>
        <w:rPr>
          <w:rFonts w:ascii="黑体" w:eastAsia="黑体" w:hAnsi="黑体" w:cs="黑体" w:hint="eastAsia"/>
          <w:bCs/>
          <w:kern w:val="0"/>
          <w:sz w:val="30"/>
          <w:szCs w:val="30"/>
        </w:rPr>
        <w:t>国家税务总局乌鲁木齐市沙依巴克区税务局</w:t>
      </w:r>
      <w:bookmarkEnd w:id="11"/>
    </w:p>
    <w:p w:rsidR="00BC6BE1" w:rsidRDefault="00D61399">
      <w:pPr>
        <w:topLinePunct/>
        <w:autoSpaceDE w:val="0"/>
        <w:autoSpaceDN w:val="0"/>
        <w:spacing w:line="360" w:lineRule="auto"/>
        <w:ind w:firstLineChars="0" w:firstLine="0"/>
        <w:jc w:val="center"/>
        <w:rPr>
          <w:rFonts w:ascii="黑体" w:eastAsia="黑体" w:hAnsi="黑体" w:cs="黑体"/>
          <w:bCs/>
          <w:kern w:val="0"/>
          <w:sz w:val="30"/>
          <w:szCs w:val="30"/>
        </w:rPr>
      </w:pPr>
      <w:r>
        <w:rPr>
          <w:rFonts w:ascii="黑体" w:eastAsia="黑体" w:hAnsi="黑体" w:cs="黑体" w:hint="eastAsia"/>
          <w:bCs/>
          <w:kern w:val="0"/>
          <w:sz w:val="30"/>
          <w:szCs w:val="30"/>
        </w:rPr>
        <w:t>2026年安保服务采购项目</w:t>
      </w:r>
    </w:p>
    <w:p w:rsidR="00BC6BE1" w:rsidRDefault="00BC6BE1">
      <w:pPr>
        <w:spacing w:line="360" w:lineRule="auto"/>
        <w:ind w:firstLineChars="0" w:firstLine="0"/>
        <w:jc w:val="center"/>
        <w:rPr>
          <w:rFonts w:ascii="宋体" w:hAnsi="宋体" w:cs="宋体"/>
          <w:sz w:val="32"/>
          <w:szCs w:val="32"/>
        </w:rPr>
      </w:pPr>
    </w:p>
    <w:p w:rsidR="00BC6BE1" w:rsidRDefault="00BC6BE1">
      <w:pPr>
        <w:spacing w:line="360" w:lineRule="auto"/>
        <w:ind w:firstLineChars="0" w:firstLine="0"/>
        <w:jc w:val="center"/>
        <w:rPr>
          <w:rFonts w:ascii="宋体" w:hAnsi="宋体" w:cs="宋体"/>
          <w:sz w:val="32"/>
          <w:szCs w:val="32"/>
        </w:rPr>
      </w:pPr>
    </w:p>
    <w:p w:rsidR="00BC6BE1" w:rsidRDefault="00BC6BE1">
      <w:pPr>
        <w:topLinePunct/>
        <w:autoSpaceDE w:val="0"/>
        <w:autoSpaceDN w:val="0"/>
        <w:spacing w:line="360" w:lineRule="auto"/>
        <w:ind w:firstLineChars="0" w:firstLine="0"/>
        <w:jc w:val="center"/>
        <w:rPr>
          <w:rFonts w:ascii="宋体" w:hAnsi="宋体" w:cs="宋体"/>
          <w:kern w:val="0"/>
          <w:sz w:val="32"/>
          <w:szCs w:val="32"/>
        </w:rPr>
      </w:pPr>
    </w:p>
    <w:p w:rsidR="00BC6BE1" w:rsidRDefault="00BC6BE1">
      <w:pPr>
        <w:widowControl/>
        <w:spacing w:line="360" w:lineRule="auto"/>
        <w:ind w:firstLineChars="0" w:firstLine="0"/>
        <w:jc w:val="center"/>
        <w:rPr>
          <w:rFonts w:ascii="黑体" w:eastAsia="黑体" w:hAnsi="黑体" w:cs="黑体"/>
          <w:kern w:val="0"/>
          <w:sz w:val="32"/>
          <w:szCs w:val="32"/>
        </w:rPr>
      </w:pPr>
      <w:bookmarkStart w:id="12" w:name="生成日期_currentDateTime_ym"/>
    </w:p>
    <w:p w:rsidR="00BC6BE1" w:rsidRDefault="00BC6BE1">
      <w:pPr>
        <w:widowControl/>
        <w:spacing w:line="360" w:lineRule="auto"/>
        <w:ind w:firstLineChars="0" w:firstLine="0"/>
        <w:jc w:val="center"/>
        <w:rPr>
          <w:rFonts w:ascii="黑体" w:eastAsia="黑体" w:hAnsi="黑体" w:cs="黑体"/>
          <w:kern w:val="0"/>
          <w:sz w:val="32"/>
          <w:szCs w:val="32"/>
        </w:rPr>
      </w:pPr>
    </w:p>
    <w:p w:rsidR="00BC6BE1" w:rsidRDefault="00BC6BE1">
      <w:pPr>
        <w:widowControl/>
        <w:spacing w:line="360" w:lineRule="auto"/>
        <w:ind w:firstLineChars="0" w:firstLine="0"/>
        <w:jc w:val="center"/>
        <w:rPr>
          <w:rFonts w:ascii="黑体" w:eastAsia="黑体" w:hAnsi="黑体" w:cs="黑体"/>
          <w:kern w:val="0"/>
          <w:sz w:val="32"/>
          <w:szCs w:val="32"/>
        </w:rPr>
      </w:pPr>
    </w:p>
    <w:p w:rsidR="00BC6BE1" w:rsidRDefault="00BC6BE1">
      <w:pPr>
        <w:widowControl/>
        <w:spacing w:line="360" w:lineRule="auto"/>
        <w:ind w:firstLineChars="0" w:firstLine="0"/>
        <w:jc w:val="center"/>
        <w:rPr>
          <w:rFonts w:ascii="黑体" w:eastAsia="黑体" w:hAnsi="黑体" w:cs="黑体"/>
          <w:kern w:val="0"/>
          <w:sz w:val="32"/>
          <w:szCs w:val="32"/>
        </w:rPr>
      </w:pPr>
    </w:p>
    <w:p w:rsidR="00BC6BE1" w:rsidRDefault="00BC6BE1">
      <w:pPr>
        <w:widowControl/>
        <w:spacing w:line="360" w:lineRule="auto"/>
        <w:ind w:firstLineChars="0" w:firstLine="0"/>
        <w:jc w:val="center"/>
        <w:rPr>
          <w:rFonts w:ascii="黑体" w:eastAsia="黑体" w:hAnsi="黑体" w:cs="黑体"/>
          <w:kern w:val="0"/>
          <w:sz w:val="32"/>
          <w:szCs w:val="32"/>
        </w:rPr>
      </w:pPr>
    </w:p>
    <w:p w:rsidR="00BC6BE1" w:rsidRDefault="00BC6BE1">
      <w:pPr>
        <w:widowControl/>
        <w:spacing w:line="360" w:lineRule="auto"/>
        <w:ind w:firstLineChars="0" w:firstLine="0"/>
        <w:jc w:val="center"/>
        <w:rPr>
          <w:rFonts w:ascii="黑体" w:eastAsia="黑体" w:hAnsi="黑体" w:cs="黑体"/>
          <w:kern w:val="0"/>
          <w:sz w:val="32"/>
          <w:szCs w:val="32"/>
        </w:rPr>
      </w:pPr>
    </w:p>
    <w:p w:rsidR="00BC6BE1" w:rsidRDefault="00BC6BE1">
      <w:pPr>
        <w:widowControl/>
        <w:spacing w:line="360" w:lineRule="auto"/>
        <w:ind w:firstLineChars="0" w:firstLine="0"/>
        <w:jc w:val="center"/>
        <w:rPr>
          <w:rFonts w:ascii="黑体" w:eastAsia="黑体" w:hAnsi="黑体" w:cs="黑体"/>
          <w:kern w:val="0"/>
          <w:sz w:val="32"/>
          <w:szCs w:val="32"/>
        </w:rPr>
      </w:pPr>
    </w:p>
    <w:p w:rsidR="00BC6BE1" w:rsidRDefault="00D61399">
      <w:pPr>
        <w:widowControl/>
        <w:spacing w:line="360" w:lineRule="auto"/>
        <w:ind w:firstLineChars="0" w:firstLine="0"/>
        <w:jc w:val="center"/>
        <w:rPr>
          <w:rFonts w:ascii="黑体" w:eastAsia="黑体" w:hAnsi="黑体" w:cs="黑体"/>
          <w:kern w:val="0"/>
          <w:sz w:val="32"/>
          <w:szCs w:val="32"/>
        </w:rPr>
      </w:pPr>
      <w:r>
        <w:rPr>
          <w:rFonts w:ascii="黑体" w:eastAsia="黑体" w:hAnsi="黑体" w:cs="黑体" w:hint="eastAsia"/>
          <w:kern w:val="0"/>
          <w:sz w:val="32"/>
          <w:szCs w:val="32"/>
        </w:rPr>
        <w:t>2025年07月</w:t>
      </w:r>
      <w:bookmarkEnd w:id="12"/>
    </w:p>
    <w:p w:rsidR="00BC6BE1" w:rsidRDefault="00D61399">
      <w:pPr>
        <w:widowControl/>
        <w:spacing w:line="560" w:lineRule="exact"/>
        <w:ind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目录</w:t>
      </w:r>
    </w:p>
    <w:p w:rsidR="00AC59C3" w:rsidRPr="00AC59C3" w:rsidRDefault="00AC59C3" w:rsidP="00AC59C3">
      <w:pPr>
        <w:pStyle w:val="10"/>
        <w:tabs>
          <w:tab w:val="right" w:leader="dot" w:pos="9026"/>
        </w:tabs>
        <w:spacing w:line="560" w:lineRule="exact"/>
        <w:rPr>
          <w:rFonts w:ascii="仿宋_GB2312" w:eastAsia="仿宋_GB2312" w:hAnsi="仿宋_GB2312" w:cs="仿宋_GB2312"/>
        </w:rPr>
      </w:pPr>
      <w:r w:rsidRPr="00AC59C3">
        <w:rPr>
          <w:rFonts w:ascii="仿宋_GB2312" w:eastAsia="仿宋_GB2312" w:hAnsi="仿宋_GB2312" w:cs="仿宋_GB2312" w:hint="eastAsia"/>
        </w:rPr>
        <w:t>采购</w:t>
      </w:r>
      <w:r w:rsidRPr="00AC59C3">
        <w:rPr>
          <w:rFonts w:ascii="仿宋_GB2312" w:eastAsia="仿宋_GB2312" w:hAnsi="仿宋_GB2312" w:cs="仿宋_GB2312"/>
        </w:rPr>
        <w:t>需求前</w:t>
      </w:r>
      <w:r w:rsidR="00761A6E" w:rsidRPr="00761A6E">
        <w:rPr>
          <w:rFonts w:ascii="微软雅黑" w:eastAsia="微软雅黑" w:hAnsi="微软雅黑" w:cs="微软雅黑" w:hint="eastAsia"/>
        </w:rPr>
        <w:t>附</w:t>
      </w:r>
      <w:r w:rsidR="00761A6E" w:rsidRPr="00761A6E">
        <w:rPr>
          <w:rFonts w:ascii="仿宋_GB2312" w:eastAsia="仿宋_GB2312" w:hAnsi="仿宋_GB2312" w:cs="仿宋_GB2312" w:hint="eastAsia"/>
        </w:rPr>
        <w:t>表</w:t>
      </w:r>
      <w:r>
        <w:rPr>
          <w:rFonts w:ascii="___WRD_EMBED_SUB_41" w:eastAsia="___WRD_EMBED_SUB_41" w:hAnsi="___WRD_EMBED_SUB_41" w:cs="___WRD_EMBED_SUB_41"/>
        </w:rPr>
        <w:tab/>
      </w:r>
      <w:r w:rsidRPr="00D12B7F">
        <w:rPr>
          <w:rFonts w:ascii="仿宋_GB2312" w:eastAsia="仿宋_GB2312" w:hAnsi="仿宋_GB2312" w:cs="仿宋_GB2312" w:hint="eastAsia"/>
        </w:rPr>
        <w:t>1</w:t>
      </w:r>
    </w:p>
    <w:p w:rsidR="00BC6BE1" w:rsidRDefault="00D61399">
      <w:pPr>
        <w:pStyle w:val="10"/>
        <w:tabs>
          <w:tab w:val="right" w:leader="dot" w:pos="9026"/>
        </w:tabs>
        <w:spacing w:line="560" w:lineRule="exact"/>
        <w:rPr>
          <w:rFonts w:ascii="仿宋_GB2312" w:eastAsia="仿宋_GB2312" w:hAnsi="仿宋_GB2312" w:cs="仿宋_GB2312"/>
        </w:rPr>
      </w:pPr>
      <w:r>
        <w:fldChar w:fldCharType="begin"/>
      </w:r>
      <w:r>
        <w:instrText xml:space="preserve">TOC \o "1-2" \h \u </w:instrText>
      </w:r>
      <w:r>
        <w:fldChar w:fldCharType="separate"/>
      </w:r>
      <w:hyperlink w:anchor="_Toc9707" w:history="1">
        <w:r>
          <w:rPr>
            <w:rFonts w:ascii="仿宋_GB2312" w:eastAsia="仿宋_GB2312" w:hAnsi="仿宋_GB2312" w:cs="仿宋_GB2312"/>
            <w:kern w:val="36"/>
            <w:szCs w:val="32"/>
          </w:rPr>
          <w:t>1</w:t>
        </w:r>
        <w:r w:rsidRPr="00AC59C3">
          <w:rPr>
            <w:rFonts w:ascii="仿宋_GB2312" w:eastAsia="仿宋_GB2312" w:hAnsi="仿宋_GB2312" w:cs="仿宋_GB2312"/>
          </w:rPr>
          <w:t>项目概述</w:t>
        </w:r>
        <w:r>
          <w:rPr>
            <w:rFonts w:ascii="仿宋_GB2312" w:eastAsia="仿宋_GB2312" w:hAnsi="仿宋_GB2312" w:cs="仿宋_GB2312" w:hint="eastAsia"/>
          </w:rPr>
          <w:tab/>
        </w:r>
      </w:hyperlink>
      <w:r>
        <w:rPr>
          <w:rFonts w:ascii="仿宋_GB2312" w:eastAsia="仿宋_GB2312" w:hAnsi="仿宋_GB2312" w:cs="仿宋_GB2312"/>
        </w:rPr>
        <w:t>2</w:t>
      </w:r>
    </w:p>
    <w:p w:rsidR="00BC6BE1" w:rsidRDefault="00825BE4">
      <w:pPr>
        <w:pStyle w:val="10"/>
        <w:tabs>
          <w:tab w:val="right" w:leader="dot" w:pos="9026"/>
        </w:tabs>
        <w:spacing w:line="560" w:lineRule="exact"/>
        <w:rPr>
          <w:rFonts w:ascii="仿宋_GB2312" w:eastAsia="仿宋_GB2312" w:hAnsi="仿宋_GB2312" w:cs="仿宋_GB2312"/>
        </w:rPr>
      </w:pPr>
      <w:hyperlink w:anchor="_Toc26279" w:history="1">
        <w:r w:rsidR="00D61399">
          <w:rPr>
            <w:rFonts w:ascii="仿宋_GB2312" w:eastAsia="仿宋_GB2312" w:hAnsi="仿宋_GB2312" w:cs="仿宋_GB2312" w:hint="eastAsia"/>
            <w:bCs/>
            <w:kern w:val="36"/>
            <w:szCs w:val="28"/>
          </w:rPr>
          <w:t>1.1项目背景</w:t>
        </w:r>
        <w:r w:rsidR="00D61399">
          <w:rPr>
            <w:rFonts w:ascii="仿宋_GB2312" w:eastAsia="仿宋_GB2312" w:hAnsi="仿宋_GB2312" w:cs="仿宋_GB2312" w:hint="eastAsia"/>
          </w:rPr>
          <w:tab/>
        </w:r>
      </w:hyperlink>
      <w:r w:rsidR="00D61399">
        <w:rPr>
          <w:rFonts w:ascii="仿宋_GB2312" w:eastAsia="仿宋_GB2312" w:hAnsi="仿宋_GB2312" w:cs="仿宋_GB2312"/>
        </w:rPr>
        <w:t>2</w:t>
      </w:r>
    </w:p>
    <w:p w:rsidR="00BC6BE1" w:rsidRDefault="00825BE4">
      <w:pPr>
        <w:pStyle w:val="21"/>
        <w:tabs>
          <w:tab w:val="right" w:leader="dot" w:pos="9026"/>
        </w:tabs>
        <w:spacing w:line="560" w:lineRule="exact"/>
        <w:ind w:left="0"/>
        <w:rPr>
          <w:rFonts w:ascii="仿宋_GB2312" w:eastAsia="仿宋_GB2312" w:hAnsi="仿宋_GB2312" w:cs="仿宋_GB2312"/>
        </w:rPr>
      </w:pPr>
      <w:hyperlink w:anchor="_Toc365" w:history="1">
        <w:r w:rsidR="00D61399">
          <w:rPr>
            <w:rFonts w:ascii="仿宋_GB2312" w:eastAsia="仿宋_GB2312" w:hAnsi="仿宋_GB2312" w:cs="仿宋_GB2312"/>
          </w:rPr>
          <w:t>1.2项目内容</w:t>
        </w:r>
        <w:r w:rsidR="00D61399">
          <w:rPr>
            <w:rFonts w:ascii="仿宋_GB2312" w:eastAsia="仿宋_GB2312" w:hAnsi="仿宋_GB2312" w:cs="仿宋_GB2312" w:hint="eastAsia"/>
          </w:rPr>
          <w:tab/>
        </w:r>
      </w:hyperlink>
      <w:r w:rsidR="00D61399">
        <w:rPr>
          <w:rFonts w:ascii="仿宋_GB2312" w:eastAsia="仿宋_GB2312" w:hAnsi="仿宋_GB2312" w:cs="仿宋_GB2312"/>
        </w:rPr>
        <w:t>2</w:t>
      </w:r>
    </w:p>
    <w:p w:rsidR="00BC6BE1" w:rsidRDefault="00825BE4">
      <w:pPr>
        <w:pStyle w:val="21"/>
        <w:tabs>
          <w:tab w:val="right" w:leader="dot" w:pos="9026"/>
        </w:tabs>
        <w:spacing w:line="560" w:lineRule="exact"/>
        <w:rPr>
          <w:rFonts w:ascii="仿宋_GB2312" w:eastAsia="仿宋_GB2312" w:hAnsi="仿宋_GB2312" w:cs="仿宋_GB2312"/>
        </w:rPr>
      </w:pPr>
      <w:hyperlink w:anchor="_Toc17949" w:history="1">
        <w:r w:rsidR="00D61399">
          <w:rPr>
            <w:rFonts w:ascii="仿宋_GB2312" w:eastAsia="仿宋_GB2312" w:hAnsi="仿宋_GB2312" w:cs="仿宋_GB2312"/>
            <w:szCs w:val="28"/>
          </w:rPr>
          <w:t>1.</w:t>
        </w:r>
        <w:r w:rsidR="00D61399">
          <w:rPr>
            <w:rFonts w:ascii="仿宋_GB2312" w:eastAsia="仿宋_GB2312" w:hAnsi="仿宋_GB2312" w:cs="仿宋_GB2312" w:hint="eastAsia"/>
            <w:szCs w:val="28"/>
          </w:rPr>
          <w:t>3 项目实施要求</w:t>
        </w:r>
        <w:r w:rsidR="00D61399">
          <w:rPr>
            <w:rFonts w:ascii="仿宋_GB2312" w:eastAsia="仿宋_GB2312" w:hAnsi="仿宋_GB2312" w:cs="仿宋_GB2312" w:hint="eastAsia"/>
          </w:rPr>
          <w:tab/>
        </w:r>
      </w:hyperlink>
      <w:r w:rsidR="00D61399">
        <w:rPr>
          <w:rFonts w:ascii="仿宋_GB2312" w:eastAsia="仿宋_GB2312" w:hAnsi="仿宋_GB2312" w:cs="仿宋_GB2312"/>
        </w:rPr>
        <w:t>2</w:t>
      </w:r>
    </w:p>
    <w:p w:rsidR="00BC6BE1" w:rsidRDefault="00825BE4">
      <w:pPr>
        <w:pStyle w:val="21"/>
        <w:tabs>
          <w:tab w:val="right" w:leader="dot" w:pos="9026"/>
        </w:tabs>
        <w:spacing w:line="560" w:lineRule="exact"/>
        <w:rPr>
          <w:rFonts w:ascii="仿宋_GB2312" w:eastAsia="仿宋_GB2312" w:hAnsi="仿宋_GB2312" w:cs="仿宋_GB2312"/>
        </w:rPr>
      </w:pPr>
      <w:hyperlink w:anchor="_Toc30009" w:history="1">
        <w:r w:rsidR="00D61399">
          <w:rPr>
            <w:rFonts w:ascii="仿宋_GB2312" w:eastAsia="仿宋_GB2312" w:hAnsi="仿宋_GB2312" w:cs="仿宋_GB2312"/>
            <w:szCs w:val="28"/>
          </w:rPr>
          <w:t>1.</w:t>
        </w:r>
        <w:r w:rsidR="00D61399">
          <w:rPr>
            <w:rFonts w:ascii="仿宋_GB2312" w:eastAsia="仿宋_GB2312" w:hAnsi="仿宋_GB2312" w:cs="仿宋_GB2312" w:hint="eastAsia"/>
            <w:szCs w:val="28"/>
          </w:rPr>
          <w:t>3.1实施范围要求</w:t>
        </w:r>
        <w:r w:rsidR="00D61399">
          <w:rPr>
            <w:rFonts w:ascii="仿宋_GB2312" w:eastAsia="仿宋_GB2312" w:hAnsi="仿宋_GB2312" w:cs="仿宋_GB2312" w:hint="eastAsia"/>
          </w:rPr>
          <w:tab/>
        </w:r>
      </w:hyperlink>
      <w:r w:rsidR="00D61399">
        <w:rPr>
          <w:rFonts w:ascii="仿宋_GB2312" w:eastAsia="仿宋_GB2312" w:hAnsi="仿宋_GB2312" w:cs="仿宋_GB2312"/>
        </w:rPr>
        <w:t>2</w:t>
      </w:r>
    </w:p>
    <w:p w:rsidR="00BC6BE1" w:rsidRDefault="00825BE4">
      <w:pPr>
        <w:pStyle w:val="21"/>
        <w:tabs>
          <w:tab w:val="right" w:leader="dot" w:pos="9026"/>
        </w:tabs>
        <w:spacing w:line="560" w:lineRule="exact"/>
        <w:rPr>
          <w:rFonts w:ascii="仿宋_GB2312" w:eastAsia="仿宋_GB2312" w:hAnsi="仿宋_GB2312" w:cs="仿宋_GB2312"/>
        </w:rPr>
      </w:pPr>
      <w:hyperlink w:anchor="_Toc31695" w:history="1">
        <w:r w:rsidR="00D61399">
          <w:rPr>
            <w:rFonts w:ascii="仿宋_GB2312" w:eastAsia="仿宋_GB2312" w:hAnsi="仿宋_GB2312" w:cs="仿宋_GB2312"/>
            <w:szCs w:val="28"/>
          </w:rPr>
          <w:t>1.</w:t>
        </w:r>
        <w:r w:rsidR="00D61399">
          <w:rPr>
            <w:rFonts w:ascii="仿宋_GB2312" w:eastAsia="仿宋_GB2312" w:hAnsi="仿宋_GB2312" w:cs="仿宋_GB2312" w:hint="eastAsia"/>
            <w:szCs w:val="28"/>
          </w:rPr>
          <w:t>3.2实施时间</w:t>
        </w:r>
        <w:r w:rsidR="00D61399">
          <w:rPr>
            <w:rFonts w:ascii="仿宋_GB2312" w:eastAsia="仿宋_GB2312" w:hAnsi="仿宋_GB2312" w:cs="仿宋_GB2312"/>
            <w:szCs w:val="28"/>
          </w:rPr>
          <w:t>要求</w:t>
        </w:r>
        <w:r w:rsidR="00D61399">
          <w:rPr>
            <w:rFonts w:ascii="仿宋_GB2312" w:eastAsia="仿宋_GB2312" w:hAnsi="仿宋_GB2312" w:cs="仿宋_GB2312" w:hint="eastAsia"/>
          </w:rPr>
          <w:tab/>
        </w:r>
      </w:hyperlink>
      <w:r w:rsidR="00D61399">
        <w:rPr>
          <w:rFonts w:ascii="仿宋_GB2312" w:eastAsia="仿宋_GB2312" w:hAnsi="仿宋_GB2312" w:cs="仿宋_GB2312"/>
        </w:rPr>
        <w:t>2</w:t>
      </w:r>
    </w:p>
    <w:p w:rsidR="00BC6BE1" w:rsidRDefault="00D61399">
      <w:pPr>
        <w:pStyle w:val="21"/>
        <w:tabs>
          <w:tab w:val="right" w:leader="dot" w:pos="9026"/>
        </w:tabs>
        <w:spacing w:line="560" w:lineRule="exact"/>
        <w:ind w:left="0"/>
        <w:rPr>
          <w:rFonts w:eastAsia="仿宋_GB2312"/>
        </w:rPr>
      </w:pPr>
      <w:r>
        <w:rPr>
          <w:rFonts w:ascii="仿宋_GB2312" w:eastAsia="仿宋_GB2312" w:hAnsi="仿宋_GB2312" w:cs="仿宋_GB2312" w:hint="eastAsia"/>
        </w:rPr>
        <w:t>1.3.3安保服务项目实施地点</w:t>
      </w:r>
      <w:r>
        <w:rPr>
          <w:rFonts w:ascii="仿宋_GB2312" w:eastAsia="仿宋_GB2312" w:hAnsi="仿宋_GB2312" w:cs="仿宋_GB2312" w:hint="eastAsia"/>
        </w:rPr>
        <w:tab/>
        <w:t>2</w:t>
      </w:r>
    </w:p>
    <w:p w:rsidR="00BC6BE1" w:rsidRDefault="00825BE4">
      <w:pPr>
        <w:pStyle w:val="10"/>
        <w:tabs>
          <w:tab w:val="right" w:leader="dot" w:pos="9026"/>
        </w:tabs>
        <w:spacing w:line="560" w:lineRule="exact"/>
        <w:rPr>
          <w:rFonts w:ascii="仿宋_GB2312" w:eastAsia="仿宋_GB2312" w:hAnsi="仿宋_GB2312" w:cs="仿宋_GB2312"/>
        </w:rPr>
      </w:pPr>
      <w:hyperlink w:anchor="_Toc18940" w:history="1">
        <w:r w:rsidR="00D61399">
          <w:rPr>
            <w:rFonts w:ascii="仿宋_GB2312" w:eastAsia="仿宋_GB2312" w:hAnsi="仿宋_GB2312" w:cs="仿宋_GB2312"/>
            <w:kern w:val="36"/>
          </w:rPr>
          <w:t>2投标/响应要求</w:t>
        </w:r>
        <w:r w:rsidR="00D61399">
          <w:rPr>
            <w:rFonts w:ascii="仿宋_GB2312" w:eastAsia="仿宋_GB2312" w:hAnsi="仿宋_GB2312" w:cs="仿宋_GB2312" w:hint="eastAsia"/>
          </w:rPr>
          <w:tab/>
        </w:r>
      </w:hyperlink>
      <w:r w:rsidR="00D61399">
        <w:rPr>
          <w:rFonts w:ascii="仿宋_GB2312" w:eastAsia="仿宋_GB2312" w:hAnsi="仿宋_GB2312" w:cs="仿宋_GB2312"/>
        </w:rPr>
        <w:t>3</w:t>
      </w:r>
    </w:p>
    <w:p w:rsidR="00BC6BE1" w:rsidRDefault="00825BE4">
      <w:pPr>
        <w:pStyle w:val="21"/>
        <w:tabs>
          <w:tab w:val="right" w:leader="dot" w:pos="9026"/>
        </w:tabs>
        <w:spacing w:line="560" w:lineRule="exact"/>
        <w:ind w:left="0"/>
        <w:rPr>
          <w:rFonts w:ascii="仿宋_GB2312" w:eastAsia="仿宋_GB2312" w:hAnsi="仿宋_GB2312" w:cs="仿宋_GB2312"/>
        </w:rPr>
      </w:pPr>
      <w:hyperlink w:anchor="_Toc8349" w:history="1">
        <w:r w:rsidR="00D61399">
          <w:rPr>
            <w:rFonts w:ascii="仿宋_GB2312" w:eastAsia="仿宋_GB2312" w:hAnsi="仿宋_GB2312" w:cs="仿宋_GB2312"/>
          </w:rPr>
          <w:t>2.1</w:t>
        </w:r>
        <w:r w:rsidR="00D61399">
          <w:rPr>
            <w:rFonts w:ascii="仿宋_GB2312" w:eastAsia="仿宋_GB2312" w:hAnsi="仿宋_GB2312" w:cs="仿宋_GB2312" w:hint="eastAsia"/>
          </w:rPr>
          <w:t>符合《中华人民共和国政府采购法》第二十二条的相关规定</w:t>
        </w:r>
        <w:r w:rsidR="00D61399">
          <w:rPr>
            <w:rFonts w:ascii="仿宋_GB2312" w:eastAsia="仿宋_GB2312" w:hAnsi="仿宋_GB2312" w:cs="仿宋_GB2312" w:hint="eastAsia"/>
          </w:rPr>
          <w:tab/>
        </w:r>
      </w:hyperlink>
      <w:r w:rsidR="00D61399">
        <w:rPr>
          <w:rFonts w:ascii="仿宋_GB2312" w:eastAsia="仿宋_GB2312" w:hAnsi="仿宋_GB2312" w:cs="仿宋_GB2312"/>
        </w:rPr>
        <w:t>3</w:t>
      </w:r>
    </w:p>
    <w:p w:rsidR="00BC6BE1" w:rsidRDefault="00825BE4">
      <w:pPr>
        <w:pStyle w:val="21"/>
        <w:tabs>
          <w:tab w:val="right" w:leader="dot" w:pos="9026"/>
        </w:tabs>
        <w:spacing w:line="560" w:lineRule="exact"/>
        <w:ind w:left="0"/>
        <w:rPr>
          <w:rFonts w:ascii="仿宋_GB2312" w:eastAsia="仿宋_GB2312" w:hAnsi="仿宋_GB2312" w:cs="仿宋_GB2312"/>
        </w:rPr>
      </w:pPr>
      <w:hyperlink w:anchor="_Toc28298" w:history="1">
        <w:r w:rsidR="00D61399">
          <w:rPr>
            <w:rFonts w:ascii="仿宋_GB2312" w:eastAsia="仿宋_GB2312" w:hAnsi="仿宋_GB2312" w:cs="仿宋_GB2312" w:hint="eastAsia"/>
          </w:rPr>
          <w:t>2.2本项目专门面向中小企业采购，不接受联合体投标</w:t>
        </w:r>
        <w:r w:rsidR="00D61399">
          <w:rPr>
            <w:rFonts w:ascii="仿宋_GB2312" w:eastAsia="仿宋_GB2312" w:hAnsi="仿宋_GB2312" w:cs="仿宋_GB2312" w:hint="eastAsia"/>
          </w:rPr>
          <w:tab/>
        </w:r>
      </w:hyperlink>
      <w:r w:rsidR="00D61399">
        <w:rPr>
          <w:rFonts w:ascii="仿宋_GB2312" w:eastAsia="仿宋_GB2312" w:hAnsi="仿宋_GB2312" w:cs="仿宋_GB2312"/>
        </w:rPr>
        <w:t>3</w:t>
      </w:r>
    </w:p>
    <w:p w:rsidR="00BC6BE1" w:rsidRDefault="00D61399">
      <w:pPr>
        <w:pStyle w:val="21"/>
        <w:tabs>
          <w:tab w:val="right" w:leader="dot" w:pos="9026"/>
        </w:tabs>
        <w:spacing w:line="560" w:lineRule="exact"/>
        <w:ind w:left="0"/>
        <w:rPr>
          <w:rFonts w:ascii="仿宋_GB2312" w:eastAsia="仿宋_GB2312" w:hAnsi="仿宋_GB2312" w:cs="仿宋_GB2312"/>
        </w:rPr>
      </w:pPr>
      <w:r>
        <w:rPr>
          <w:rFonts w:ascii="仿宋_GB2312" w:eastAsia="仿宋_GB2312" w:hAnsi="仿宋_GB2312" w:cs="仿宋_GB2312" w:hint="eastAsia"/>
        </w:rPr>
        <w:t>2.3本项目的特定资格要求</w:t>
      </w:r>
      <w:r>
        <w:rPr>
          <w:rFonts w:ascii="仿宋_GB2312" w:eastAsia="仿宋_GB2312" w:hAnsi="仿宋_GB2312" w:cs="仿宋_GB2312" w:hint="eastAsia"/>
        </w:rPr>
        <w:tab/>
      </w:r>
      <w:r>
        <w:rPr>
          <w:rFonts w:ascii="仿宋_GB2312" w:eastAsia="仿宋_GB2312" w:hAnsi="仿宋_GB2312" w:cs="仿宋_GB2312"/>
        </w:rPr>
        <w:t>3</w:t>
      </w:r>
    </w:p>
    <w:p w:rsidR="00BC6BE1" w:rsidRDefault="00D61399">
      <w:pPr>
        <w:pStyle w:val="21"/>
        <w:tabs>
          <w:tab w:val="right" w:leader="dot" w:pos="9026"/>
        </w:tabs>
        <w:spacing w:line="560" w:lineRule="exact"/>
        <w:ind w:left="0"/>
        <w:rPr>
          <w:rFonts w:ascii="仿宋_GB2312" w:eastAsia="仿宋_GB2312" w:hAnsi="仿宋_GB2312" w:cs="仿宋_GB2312"/>
        </w:rPr>
      </w:pPr>
      <w:r>
        <w:rPr>
          <w:rFonts w:ascii="仿宋_GB2312" w:eastAsia="仿宋_GB2312" w:hAnsi="仿宋_GB2312" w:cs="仿宋_GB2312" w:hint="eastAsia"/>
        </w:rPr>
        <w:t>2.4投标/响应方案要求</w:t>
      </w:r>
      <w:r>
        <w:rPr>
          <w:rFonts w:ascii="仿宋_GB2312" w:eastAsia="仿宋_GB2312" w:hAnsi="仿宋_GB2312" w:cs="仿宋_GB2312" w:hint="eastAsia"/>
        </w:rPr>
        <w:tab/>
      </w:r>
      <w:r>
        <w:rPr>
          <w:rFonts w:ascii="仿宋_GB2312" w:eastAsia="仿宋_GB2312" w:hAnsi="仿宋_GB2312" w:cs="仿宋_GB2312"/>
        </w:rPr>
        <w:t>4</w:t>
      </w:r>
    </w:p>
    <w:p w:rsidR="00BC6BE1" w:rsidRDefault="00825BE4">
      <w:pPr>
        <w:pStyle w:val="10"/>
        <w:tabs>
          <w:tab w:val="right" w:leader="dot" w:pos="9026"/>
        </w:tabs>
        <w:spacing w:line="560" w:lineRule="exact"/>
        <w:rPr>
          <w:rFonts w:ascii="仿宋_GB2312" w:eastAsia="仿宋_GB2312" w:hAnsi="仿宋_GB2312" w:cs="仿宋_GB2312"/>
        </w:rPr>
      </w:pPr>
      <w:hyperlink w:anchor="_Toc24088" w:history="1">
        <w:r w:rsidR="00D61399">
          <w:rPr>
            <w:rFonts w:ascii="仿宋_GB2312" w:eastAsia="仿宋_GB2312" w:hAnsi="仿宋_GB2312" w:cs="仿宋_GB2312" w:hint="eastAsia"/>
            <w:bCs/>
            <w:kern w:val="36"/>
            <w:szCs w:val="32"/>
          </w:rPr>
          <w:t>3项目需求</w:t>
        </w:r>
        <w:r w:rsidR="00D61399">
          <w:rPr>
            <w:rFonts w:ascii="仿宋_GB2312" w:eastAsia="仿宋_GB2312" w:hAnsi="仿宋_GB2312" w:cs="仿宋_GB2312" w:hint="eastAsia"/>
          </w:rPr>
          <w:tab/>
        </w:r>
      </w:hyperlink>
      <w:r w:rsidR="00D61399">
        <w:rPr>
          <w:rFonts w:ascii="仿宋_GB2312" w:eastAsia="仿宋_GB2312" w:hAnsi="仿宋_GB2312" w:cs="仿宋_GB2312"/>
        </w:rPr>
        <w:t>4</w:t>
      </w:r>
    </w:p>
    <w:p w:rsidR="00BC6BE1" w:rsidRDefault="00825BE4">
      <w:pPr>
        <w:pStyle w:val="21"/>
        <w:tabs>
          <w:tab w:val="right" w:leader="dot" w:pos="9026"/>
        </w:tabs>
        <w:spacing w:line="560" w:lineRule="exact"/>
        <w:rPr>
          <w:rFonts w:ascii="仿宋_GB2312" w:eastAsia="仿宋_GB2312" w:hAnsi="仿宋_GB2312" w:cs="仿宋_GB2312"/>
        </w:rPr>
      </w:pPr>
      <w:hyperlink w:anchor="_Toc20706" w:history="1">
        <w:r w:rsidR="00D61399">
          <w:rPr>
            <w:rFonts w:ascii="仿宋_GB2312" w:eastAsia="仿宋_GB2312" w:hAnsi="仿宋_GB2312" w:cs="仿宋_GB2312" w:hint="eastAsia"/>
            <w:bCs/>
            <w:kern w:val="36"/>
            <w:szCs w:val="28"/>
          </w:rPr>
          <w:t>3.1总体要求</w:t>
        </w:r>
        <w:r w:rsidR="00D61399">
          <w:rPr>
            <w:rFonts w:ascii="仿宋_GB2312" w:eastAsia="仿宋_GB2312" w:hAnsi="仿宋_GB2312" w:cs="仿宋_GB2312" w:hint="eastAsia"/>
          </w:rPr>
          <w:tab/>
        </w:r>
      </w:hyperlink>
      <w:r w:rsidR="00D61399">
        <w:rPr>
          <w:rFonts w:ascii="仿宋_GB2312" w:eastAsia="仿宋_GB2312" w:hAnsi="仿宋_GB2312" w:cs="仿宋_GB2312"/>
        </w:rPr>
        <w:t>4</w:t>
      </w:r>
    </w:p>
    <w:p w:rsidR="00BC6BE1" w:rsidRDefault="00825BE4">
      <w:pPr>
        <w:pStyle w:val="21"/>
        <w:tabs>
          <w:tab w:val="right" w:leader="dot" w:pos="9026"/>
        </w:tabs>
        <w:spacing w:line="560" w:lineRule="exact"/>
        <w:rPr>
          <w:rFonts w:ascii="仿宋_GB2312" w:eastAsia="仿宋_GB2312" w:hAnsi="仿宋_GB2312" w:cs="仿宋_GB2312"/>
        </w:rPr>
      </w:pPr>
      <w:hyperlink w:anchor="_Toc10097" w:history="1">
        <w:r w:rsidR="00D61399">
          <w:rPr>
            <w:rFonts w:ascii="仿宋_GB2312" w:eastAsia="仿宋_GB2312" w:hAnsi="仿宋_GB2312" w:cs="仿宋_GB2312" w:hint="eastAsia"/>
            <w:bCs/>
            <w:kern w:val="36"/>
            <w:szCs w:val="28"/>
          </w:rPr>
          <w:t>3.2项目详细清单及技术指标</w:t>
        </w:r>
        <w:r w:rsidR="00D61399">
          <w:rPr>
            <w:rFonts w:ascii="仿宋_GB2312" w:eastAsia="仿宋_GB2312" w:hAnsi="仿宋_GB2312" w:cs="仿宋_GB2312" w:hint="eastAsia"/>
          </w:rPr>
          <w:tab/>
        </w:r>
      </w:hyperlink>
      <w:r w:rsidR="00D61399">
        <w:rPr>
          <w:rFonts w:ascii="仿宋_GB2312" w:eastAsia="仿宋_GB2312" w:hAnsi="仿宋_GB2312" w:cs="仿宋_GB2312"/>
        </w:rPr>
        <w:t>4</w:t>
      </w:r>
    </w:p>
    <w:p w:rsidR="00BC6BE1" w:rsidRDefault="00825BE4">
      <w:pPr>
        <w:pStyle w:val="10"/>
        <w:tabs>
          <w:tab w:val="right" w:leader="dot" w:pos="9026"/>
        </w:tabs>
        <w:spacing w:line="560" w:lineRule="exact"/>
        <w:rPr>
          <w:rFonts w:ascii="仿宋_GB2312" w:eastAsia="仿宋_GB2312" w:hAnsi="仿宋_GB2312" w:cs="仿宋_GB2312"/>
        </w:rPr>
      </w:pPr>
      <w:hyperlink w:anchor="_Toc28467" w:history="1">
        <w:r w:rsidR="00D61399">
          <w:rPr>
            <w:rFonts w:ascii="仿宋_GB2312" w:eastAsia="仿宋_GB2312" w:hAnsi="仿宋_GB2312" w:cs="仿宋_GB2312" w:hint="eastAsia"/>
            <w:kern w:val="36"/>
            <w:szCs w:val="32"/>
          </w:rPr>
          <w:t>4项目实施要求</w:t>
        </w:r>
        <w:r w:rsidR="00D61399">
          <w:rPr>
            <w:rFonts w:ascii="仿宋_GB2312" w:eastAsia="仿宋_GB2312" w:hAnsi="仿宋_GB2312" w:cs="仿宋_GB2312" w:hint="eastAsia"/>
          </w:rPr>
          <w:tab/>
        </w:r>
      </w:hyperlink>
      <w:r w:rsidR="00D61399">
        <w:rPr>
          <w:rFonts w:ascii="仿宋_GB2312" w:eastAsia="仿宋_GB2312" w:hAnsi="仿宋_GB2312" w:cs="仿宋_GB2312"/>
        </w:rPr>
        <w:t>9</w:t>
      </w:r>
    </w:p>
    <w:p w:rsidR="00BC6BE1" w:rsidRDefault="00825BE4">
      <w:pPr>
        <w:pStyle w:val="21"/>
        <w:tabs>
          <w:tab w:val="right" w:leader="dot" w:pos="9026"/>
        </w:tabs>
        <w:spacing w:line="560" w:lineRule="exact"/>
        <w:rPr>
          <w:rFonts w:ascii="仿宋_GB2312" w:eastAsia="仿宋_GB2312" w:hAnsi="仿宋_GB2312" w:cs="仿宋_GB2312"/>
        </w:rPr>
      </w:pPr>
      <w:hyperlink w:anchor="_Toc16808" w:history="1">
        <w:r w:rsidR="00D61399">
          <w:rPr>
            <w:rFonts w:ascii="仿宋_GB2312" w:eastAsia="仿宋_GB2312" w:hAnsi="仿宋_GB2312" w:cs="仿宋_GB2312"/>
          </w:rPr>
          <w:t>4.1</w:t>
        </w:r>
        <w:r w:rsidR="00D61399">
          <w:rPr>
            <w:rFonts w:ascii="仿宋_GB2312" w:eastAsia="仿宋_GB2312" w:hAnsi="仿宋_GB2312" w:cs="仿宋_GB2312" w:hint="eastAsia"/>
          </w:rPr>
          <w:t>项目需求理解</w:t>
        </w:r>
        <w:r w:rsidR="00D61399">
          <w:rPr>
            <w:rFonts w:ascii="仿宋_GB2312" w:eastAsia="仿宋_GB2312" w:hAnsi="仿宋_GB2312" w:cs="仿宋_GB2312" w:hint="eastAsia"/>
          </w:rPr>
          <w:tab/>
        </w:r>
      </w:hyperlink>
      <w:r w:rsidR="00D61399">
        <w:rPr>
          <w:rFonts w:ascii="仿宋_GB2312" w:eastAsia="仿宋_GB2312" w:hAnsi="仿宋_GB2312" w:cs="仿宋_GB2312"/>
        </w:rPr>
        <w:t>9</w:t>
      </w:r>
    </w:p>
    <w:p w:rsidR="00BC6BE1" w:rsidRDefault="00825BE4">
      <w:pPr>
        <w:pStyle w:val="21"/>
        <w:tabs>
          <w:tab w:val="right" w:leader="dot" w:pos="9026"/>
        </w:tabs>
        <w:spacing w:line="560" w:lineRule="exact"/>
        <w:rPr>
          <w:rFonts w:ascii="仿宋_GB2312" w:eastAsia="仿宋_GB2312" w:hAnsi="仿宋_GB2312" w:cs="仿宋_GB2312"/>
        </w:rPr>
      </w:pPr>
      <w:hyperlink w:anchor="_Toc2584" w:history="1">
        <w:r w:rsidR="00D61399">
          <w:rPr>
            <w:rFonts w:ascii="仿宋_GB2312" w:eastAsia="仿宋_GB2312" w:hAnsi="仿宋_GB2312" w:cs="仿宋_GB2312"/>
          </w:rPr>
          <w:t>4.2</w:t>
        </w:r>
        <w:r w:rsidR="00D61399">
          <w:rPr>
            <w:rFonts w:ascii="仿宋_GB2312" w:eastAsia="仿宋_GB2312" w:hAnsi="仿宋_GB2312" w:cs="仿宋_GB2312" w:hint="eastAsia"/>
          </w:rPr>
          <w:t>项目管理人员要求</w:t>
        </w:r>
        <w:r w:rsidR="00D61399">
          <w:rPr>
            <w:rFonts w:ascii="仿宋_GB2312" w:eastAsia="仿宋_GB2312" w:hAnsi="仿宋_GB2312" w:cs="仿宋_GB2312" w:hint="eastAsia"/>
          </w:rPr>
          <w:tab/>
        </w:r>
      </w:hyperlink>
      <w:r w:rsidR="00D61399">
        <w:rPr>
          <w:rFonts w:ascii="仿宋_GB2312" w:eastAsia="仿宋_GB2312" w:hAnsi="仿宋_GB2312" w:cs="仿宋_GB2312"/>
        </w:rPr>
        <w:t>9</w:t>
      </w:r>
    </w:p>
    <w:p w:rsidR="00BC6BE1" w:rsidRDefault="00825BE4">
      <w:pPr>
        <w:pStyle w:val="21"/>
        <w:tabs>
          <w:tab w:val="right" w:leader="dot" w:pos="9026"/>
        </w:tabs>
        <w:spacing w:line="560" w:lineRule="exact"/>
        <w:ind w:left="0"/>
        <w:rPr>
          <w:rFonts w:ascii="仿宋_GB2312" w:eastAsia="仿宋_GB2312" w:hAnsi="仿宋_GB2312" w:cs="仿宋_GB2312"/>
        </w:rPr>
      </w:pPr>
      <w:hyperlink w:anchor="_Toc3179" w:history="1">
        <w:r w:rsidR="00D61399">
          <w:rPr>
            <w:rFonts w:ascii="仿宋_GB2312" w:eastAsia="仿宋_GB2312" w:hAnsi="仿宋_GB2312" w:cs="仿宋_GB2312"/>
          </w:rPr>
          <w:t>4.3</w:t>
        </w:r>
        <w:r w:rsidR="00D61399">
          <w:rPr>
            <w:rFonts w:ascii="仿宋_GB2312" w:eastAsia="仿宋_GB2312" w:hAnsi="仿宋_GB2312" w:cs="仿宋_GB2312" w:hint="eastAsia"/>
          </w:rPr>
          <w:t>服务人员要求</w:t>
        </w:r>
        <w:r w:rsidR="00D61399">
          <w:rPr>
            <w:rFonts w:ascii="仿宋_GB2312" w:eastAsia="仿宋_GB2312" w:hAnsi="仿宋_GB2312" w:cs="仿宋_GB2312" w:hint="eastAsia"/>
          </w:rPr>
          <w:tab/>
        </w:r>
      </w:hyperlink>
      <w:r w:rsidR="00D61399">
        <w:rPr>
          <w:rFonts w:ascii="仿宋_GB2312" w:eastAsia="仿宋_GB2312" w:hAnsi="仿宋_GB2312" w:cs="仿宋_GB2312"/>
        </w:rPr>
        <w:t>9</w:t>
      </w:r>
    </w:p>
    <w:p w:rsidR="00BC6BE1" w:rsidRDefault="00D61399">
      <w:pPr>
        <w:pStyle w:val="21"/>
        <w:tabs>
          <w:tab w:val="right" w:leader="dot" w:pos="9026"/>
        </w:tabs>
        <w:spacing w:line="560" w:lineRule="exact"/>
        <w:ind w:left="0"/>
        <w:rPr>
          <w:rFonts w:ascii="仿宋_GB2312" w:eastAsia="仿宋_GB2312" w:hAnsi="仿宋_GB2312" w:cs="仿宋_GB2312"/>
        </w:rPr>
      </w:pPr>
      <w:r>
        <w:rPr>
          <w:rFonts w:ascii="仿宋_GB2312" w:eastAsia="仿宋_GB2312" w:hAnsi="仿宋_GB2312" w:cs="仿宋_GB2312" w:hint="eastAsia"/>
        </w:rPr>
        <w:t>4.4服务规范要求</w:t>
      </w:r>
      <w:r>
        <w:rPr>
          <w:rFonts w:ascii="仿宋_GB2312" w:eastAsia="仿宋_GB2312" w:hAnsi="仿宋_GB2312" w:cs="仿宋_GB2312" w:hint="eastAsia"/>
        </w:rPr>
        <w:tab/>
        <w:t>8</w:t>
      </w:r>
    </w:p>
    <w:p w:rsidR="00BC6BE1" w:rsidRDefault="00D61399">
      <w:pPr>
        <w:pStyle w:val="21"/>
        <w:tabs>
          <w:tab w:val="right" w:leader="dot" w:pos="9026"/>
        </w:tabs>
        <w:spacing w:line="560" w:lineRule="exact"/>
        <w:ind w:left="0"/>
        <w:rPr>
          <w:rFonts w:ascii="仿宋_GB2312" w:eastAsia="仿宋_GB2312" w:hAnsi="仿宋_GB2312" w:cs="仿宋_GB2312"/>
        </w:rPr>
      </w:pPr>
      <w:r>
        <w:rPr>
          <w:rFonts w:ascii="仿宋_GB2312" w:eastAsia="仿宋_GB2312" w:hAnsi="仿宋_GB2312" w:cs="仿宋_GB2312"/>
        </w:rPr>
        <w:t>4.5人员工作纪律要求</w:t>
      </w:r>
      <w:r>
        <w:rPr>
          <w:rFonts w:ascii="仿宋_GB2312" w:eastAsia="仿宋_GB2312" w:hAnsi="仿宋_GB2312" w:cs="仿宋_GB2312" w:hint="eastAsia"/>
        </w:rPr>
        <w:tab/>
        <w:t>1</w:t>
      </w:r>
      <w:r>
        <w:rPr>
          <w:rFonts w:ascii="仿宋_GB2312" w:eastAsia="仿宋_GB2312" w:hAnsi="仿宋_GB2312" w:cs="仿宋_GB2312"/>
        </w:rPr>
        <w:t>4</w:t>
      </w:r>
    </w:p>
    <w:p w:rsidR="00BC6BE1" w:rsidRDefault="00D61399">
      <w:pPr>
        <w:pStyle w:val="21"/>
        <w:tabs>
          <w:tab w:val="right" w:leader="dot" w:pos="9026"/>
        </w:tabs>
        <w:spacing w:line="560" w:lineRule="exact"/>
        <w:ind w:left="0"/>
        <w:rPr>
          <w:rFonts w:ascii="仿宋_GB2312" w:eastAsia="仿宋_GB2312" w:hAnsi="仿宋_GB2312" w:cs="仿宋_GB2312"/>
        </w:rPr>
      </w:pPr>
      <w:r>
        <w:rPr>
          <w:rFonts w:ascii="仿宋_GB2312" w:eastAsia="仿宋_GB2312" w:hAnsi="仿宋_GB2312" w:cs="仿宋_GB2312" w:hint="eastAsia"/>
        </w:rPr>
        <w:t>4.6安保管理服务详细要求</w:t>
      </w:r>
      <w:r>
        <w:rPr>
          <w:rFonts w:ascii="仿宋_GB2312" w:eastAsia="仿宋_GB2312" w:hAnsi="仿宋_GB2312" w:cs="仿宋_GB2312" w:hint="eastAsia"/>
        </w:rPr>
        <w:tab/>
        <w:t>1</w:t>
      </w:r>
      <w:r>
        <w:rPr>
          <w:rFonts w:ascii="仿宋_GB2312" w:eastAsia="仿宋_GB2312" w:hAnsi="仿宋_GB2312" w:cs="仿宋_GB2312"/>
        </w:rPr>
        <w:t>5</w:t>
      </w:r>
    </w:p>
    <w:p w:rsidR="00BC6BE1" w:rsidRDefault="00D61399">
      <w:pPr>
        <w:pStyle w:val="21"/>
        <w:tabs>
          <w:tab w:val="right" w:leader="dot" w:pos="9026"/>
        </w:tabs>
        <w:spacing w:line="560" w:lineRule="exact"/>
        <w:ind w:left="0"/>
        <w:rPr>
          <w:rFonts w:ascii="仿宋_GB2312" w:eastAsia="仿宋_GB2312" w:hAnsi="仿宋_GB2312" w:cs="仿宋_GB2312"/>
        </w:rPr>
      </w:pPr>
      <w:r>
        <w:rPr>
          <w:rFonts w:ascii="仿宋_GB2312" w:eastAsia="仿宋_GB2312" w:hAnsi="仿宋_GB2312" w:cs="仿宋_GB2312" w:hint="eastAsia"/>
        </w:rPr>
        <w:lastRenderedPageBreak/>
        <w:t>4.7服务质量保障要求</w:t>
      </w:r>
      <w:r>
        <w:rPr>
          <w:rFonts w:ascii="仿宋_GB2312" w:eastAsia="仿宋_GB2312" w:hAnsi="仿宋_GB2312" w:cs="仿宋_GB2312" w:hint="eastAsia"/>
        </w:rPr>
        <w:tab/>
        <w:t>1</w:t>
      </w:r>
      <w:r>
        <w:rPr>
          <w:rFonts w:ascii="仿宋_GB2312" w:eastAsia="仿宋_GB2312" w:hAnsi="仿宋_GB2312" w:cs="仿宋_GB2312"/>
        </w:rPr>
        <w:t>7</w:t>
      </w:r>
    </w:p>
    <w:p w:rsidR="00BC6BE1" w:rsidRDefault="00D61399">
      <w:pPr>
        <w:pStyle w:val="21"/>
        <w:tabs>
          <w:tab w:val="right" w:leader="dot" w:pos="9026"/>
        </w:tabs>
        <w:spacing w:line="560" w:lineRule="exact"/>
        <w:ind w:left="0"/>
        <w:rPr>
          <w:rFonts w:ascii="仿宋_GB2312" w:eastAsia="仿宋_GB2312" w:hAnsi="仿宋_GB2312" w:cs="仿宋_GB2312"/>
        </w:rPr>
      </w:pPr>
      <w:r>
        <w:rPr>
          <w:rFonts w:ascii="仿宋_GB2312" w:eastAsia="仿宋_GB2312" w:hAnsi="仿宋_GB2312" w:cs="仿宋_GB2312" w:hint="eastAsia"/>
        </w:rPr>
        <w:t>4.8其他</w:t>
      </w:r>
      <w:r>
        <w:rPr>
          <w:rFonts w:ascii="仿宋_GB2312" w:eastAsia="仿宋_GB2312" w:hAnsi="仿宋_GB2312" w:cs="仿宋_GB2312" w:hint="eastAsia"/>
        </w:rPr>
        <w:tab/>
        <w:t>1</w:t>
      </w:r>
      <w:r>
        <w:rPr>
          <w:rFonts w:ascii="仿宋_GB2312" w:eastAsia="仿宋_GB2312" w:hAnsi="仿宋_GB2312" w:cs="仿宋_GB2312"/>
        </w:rPr>
        <w:t>9</w:t>
      </w:r>
    </w:p>
    <w:p w:rsidR="00BC6BE1" w:rsidRDefault="00825BE4">
      <w:pPr>
        <w:pStyle w:val="10"/>
        <w:tabs>
          <w:tab w:val="right" w:leader="dot" w:pos="9026"/>
        </w:tabs>
        <w:spacing w:line="560" w:lineRule="exact"/>
        <w:rPr>
          <w:rFonts w:ascii="仿宋_GB2312" w:eastAsia="仿宋_GB2312" w:hAnsi="仿宋_GB2312" w:cs="仿宋_GB2312"/>
        </w:rPr>
      </w:pPr>
      <w:hyperlink w:anchor="_Toc495" w:history="1">
        <w:r w:rsidR="00D61399">
          <w:rPr>
            <w:rFonts w:ascii="仿宋_GB2312" w:eastAsia="仿宋_GB2312" w:hAnsi="仿宋_GB2312" w:cs="仿宋_GB2312" w:hint="eastAsia"/>
            <w:kern w:val="36"/>
            <w:szCs w:val="32"/>
          </w:rPr>
          <w:t>5项目验收要求</w:t>
        </w:r>
        <w:r w:rsidR="00D61399">
          <w:rPr>
            <w:rFonts w:ascii="仿宋_GB2312" w:eastAsia="仿宋_GB2312" w:hAnsi="仿宋_GB2312" w:cs="仿宋_GB2312" w:hint="eastAsia"/>
          </w:rPr>
          <w:tab/>
        </w:r>
      </w:hyperlink>
      <w:r w:rsidR="00D61399">
        <w:rPr>
          <w:rFonts w:ascii="仿宋_GB2312" w:eastAsia="仿宋_GB2312" w:hAnsi="仿宋_GB2312" w:cs="仿宋_GB2312"/>
        </w:rPr>
        <w:t>20</w:t>
      </w:r>
    </w:p>
    <w:p w:rsidR="00BC6BE1" w:rsidRDefault="00825BE4">
      <w:pPr>
        <w:pStyle w:val="10"/>
        <w:tabs>
          <w:tab w:val="right" w:leader="dot" w:pos="9026"/>
        </w:tabs>
        <w:spacing w:line="560" w:lineRule="exact"/>
        <w:rPr>
          <w:rFonts w:ascii="仿宋_GB2312" w:eastAsia="仿宋_GB2312" w:hAnsi="仿宋_GB2312" w:cs="仿宋_GB2312"/>
        </w:rPr>
      </w:pPr>
      <w:hyperlink w:anchor="_Toc9384" w:history="1">
        <w:r w:rsidR="00D61399">
          <w:rPr>
            <w:rFonts w:ascii="仿宋_GB2312" w:eastAsia="仿宋_GB2312" w:hAnsi="仿宋_GB2312" w:cs="仿宋_GB2312" w:hint="eastAsia"/>
            <w:kern w:val="36"/>
            <w:szCs w:val="32"/>
          </w:rPr>
          <w:t>6其他要求</w:t>
        </w:r>
        <w:r w:rsidR="00D61399">
          <w:rPr>
            <w:rFonts w:ascii="仿宋_GB2312" w:eastAsia="仿宋_GB2312" w:hAnsi="仿宋_GB2312" w:cs="仿宋_GB2312" w:hint="eastAsia"/>
          </w:rPr>
          <w:tab/>
          <w:t>2</w:t>
        </w:r>
      </w:hyperlink>
      <w:r w:rsidR="00D61399">
        <w:rPr>
          <w:rFonts w:ascii="仿宋_GB2312" w:eastAsia="仿宋_GB2312" w:hAnsi="仿宋_GB2312" w:cs="仿宋_GB2312"/>
        </w:rPr>
        <w:t>3</w:t>
      </w:r>
    </w:p>
    <w:p w:rsidR="00BC6BE1" w:rsidRDefault="00825BE4">
      <w:pPr>
        <w:pStyle w:val="10"/>
        <w:tabs>
          <w:tab w:val="right" w:leader="dot" w:pos="9026"/>
        </w:tabs>
        <w:spacing w:line="560" w:lineRule="exact"/>
        <w:rPr>
          <w:rFonts w:ascii="仿宋_GB2312" w:eastAsia="仿宋_GB2312" w:hAnsi="仿宋_GB2312" w:cs="仿宋_GB2312"/>
        </w:rPr>
      </w:pPr>
      <w:hyperlink w:anchor="_Toc6369" w:history="1">
        <w:r w:rsidR="00D61399">
          <w:rPr>
            <w:rFonts w:ascii="仿宋_GB2312" w:eastAsia="仿宋_GB2312" w:hAnsi="仿宋_GB2312" w:cs="仿宋_GB2312" w:hint="eastAsia"/>
            <w:kern w:val="36"/>
            <w:szCs w:val="32"/>
          </w:rPr>
          <w:t>7付款安排</w:t>
        </w:r>
        <w:r w:rsidR="00D61399">
          <w:rPr>
            <w:rFonts w:ascii="仿宋_GB2312" w:eastAsia="仿宋_GB2312" w:hAnsi="仿宋_GB2312" w:cs="仿宋_GB2312" w:hint="eastAsia"/>
          </w:rPr>
          <w:tab/>
          <w:t>2</w:t>
        </w:r>
      </w:hyperlink>
      <w:r w:rsidR="00D61399">
        <w:rPr>
          <w:rFonts w:ascii="仿宋_GB2312" w:eastAsia="仿宋_GB2312" w:hAnsi="仿宋_GB2312" w:cs="仿宋_GB2312"/>
        </w:rPr>
        <w:t>4</w:t>
      </w:r>
    </w:p>
    <w:p w:rsidR="00BC6BE1" w:rsidRDefault="00825BE4">
      <w:pPr>
        <w:pStyle w:val="21"/>
        <w:tabs>
          <w:tab w:val="right" w:leader="dot" w:pos="9026"/>
        </w:tabs>
        <w:spacing w:line="560" w:lineRule="exact"/>
        <w:rPr>
          <w:rFonts w:ascii="仿宋_GB2312" w:eastAsia="仿宋_GB2312" w:hAnsi="仿宋_GB2312" w:cs="仿宋_GB2312"/>
        </w:rPr>
      </w:pPr>
      <w:hyperlink w:anchor="_Toc13432" w:history="1">
        <w:r w:rsidR="00D61399">
          <w:rPr>
            <w:rFonts w:ascii="仿宋_GB2312" w:eastAsia="仿宋_GB2312" w:hAnsi="仿宋_GB2312" w:cs="仿宋_GB2312" w:hint="eastAsia"/>
          </w:rPr>
          <w:t>7.1核对服务费</w:t>
        </w:r>
        <w:r w:rsidR="00D61399">
          <w:rPr>
            <w:rFonts w:ascii="仿宋_GB2312" w:eastAsia="仿宋_GB2312" w:hAnsi="仿宋_GB2312" w:cs="仿宋_GB2312" w:hint="eastAsia"/>
          </w:rPr>
          <w:tab/>
          <w:t>2</w:t>
        </w:r>
      </w:hyperlink>
      <w:r w:rsidR="00D61399">
        <w:rPr>
          <w:rFonts w:ascii="仿宋_GB2312" w:eastAsia="仿宋_GB2312" w:hAnsi="仿宋_GB2312" w:cs="仿宋_GB2312"/>
        </w:rPr>
        <w:t>4</w:t>
      </w:r>
    </w:p>
    <w:p w:rsidR="00BC6BE1" w:rsidRDefault="00825BE4">
      <w:pPr>
        <w:pStyle w:val="21"/>
        <w:tabs>
          <w:tab w:val="right" w:leader="dot" w:pos="9026"/>
        </w:tabs>
        <w:spacing w:line="560" w:lineRule="exact"/>
        <w:rPr>
          <w:rFonts w:ascii="仿宋_GB2312" w:eastAsia="仿宋_GB2312" w:hAnsi="仿宋_GB2312" w:cs="仿宋_GB2312"/>
        </w:rPr>
      </w:pPr>
      <w:hyperlink w:anchor="_Toc4252" w:history="1">
        <w:r w:rsidR="00D61399">
          <w:rPr>
            <w:rFonts w:ascii="仿宋_GB2312" w:eastAsia="仿宋_GB2312" w:hAnsi="仿宋_GB2312" w:cs="仿宋_GB2312" w:hint="eastAsia"/>
          </w:rPr>
          <w:t>7.2付款方式</w:t>
        </w:r>
        <w:r w:rsidR="00D61399">
          <w:rPr>
            <w:rFonts w:ascii="仿宋_GB2312" w:eastAsia="仿宋_GB2312" w:hAnsi="仿宋_GB2312" w:cs="仿宋_GB2312" w:hint="eastAsia"/>
          </w:rPr>
          <w:tab/>
          <w:t>2</w:t>
        </w:r>
      </w:hyperlink>
      <w:r w:rsidR="00D61399">
        <w:rPr>
          <w:rFonts w:ascii="仿宋_GB2312" w:eastAsia="仿宋_GB2312" w:hAnsi="仿宋_GB2312" w:cs="仿宋_GB2312"/>
        </w:rPr>
        <w:t>4</w:t>
      </w:r>
    </w:p>
    <w:p w:rsidR="00BC6BE1" w:rsidRDefault="00BC6BE1">
      <w:pPr>
        <w:pStyle w:val="21"/>
        <w:tabs>
          <w:tab w:val="right" w:leader="dot" w:pos="9026"/>
        </w:tabs>
        <w:spacing w:line="560" w:lineRule="exact"/>
        <w:ind w:left="0"/>
      </w:pPr>
    </w:p>
    <w:p w:rsidR="00BC6BE1" w:rsidRDefault="00D61399">
      <w:pPr>
        <w:pStyle w:val="2"/>
        <w:spacing w:line="560" w:lineRule="exact"/>
        <w:ind w:firstLineChars="200" w:firstLine="600"/>
        <w:rPr>
          <w:rFonts w:ascii="方正公文小标宋" w:eastAsia="方正公文小标宋" w:hAnsi="方正公文小标宋" w:cs="方正公文小标宋"/>
          <w:kern w:val="0"/>
          <w:sz w:val="36"/>
          <w:szCs w:val="36"/>
        </w:rPr>
        <w:sectPr w:rsidR="00BC6BE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r>
        <w:fldChar w:fldCharType="end"/>
      </w:r>
    </w:p>
    <w:bookmarkEnd w:id="0"/>
    <w:bookmarkEnd w:id="1"/>
    <w:bookmarkEnd w:id="2"/>
    <w:bookmarkEnd w:id="3"/>
    <w:bookmarkEnd w:id="4"/>
    <w:bookmarkEnd w:id="5"/>
    <w:bookmarkEnd w:id="6"/>
    <w:bookmarkEnd w:id="7"/>
    <w:bookmarkEnd w:id="8"/>
    <w:bookmarkEnd w:id="9"/>
    <w:bookmarkEnd w:id="10"/>
    <w:p w:rsidR="00BC6BE1" w:rsidRDefault="00D61399">
      <w:pPr>
        <w:pStyle w:val="2"/>
        <w:spacing w:line="560" w:lineRule="exact"/>
        <w:ind w:firstLineChars="200" w:firstLine="643"/>
        <w:rPr>
          <w:rFonts w:ascii="黑体" w:hAnsi="黑体" w:cs="黑体"/>
          <w:b/>
          <w:bCs/>
          <w:kern w:val="0"/>
          <w:sz w:val="32"/>
          <w:szCs w:val="32"/>
        </w:rPr>
      </w:pPr>
      <w:r>
        <w:rPr>
          <w:rFonts w:ascii="黑体" w:hAnsi="黑体" w:cs="黑体" w:hint="eastAsia"/>
          <w:b/>
          <w:bCs/>
          <w:kern w:val="0"/>
          <w:sz w:val="32"/>
          <w:szCs w:val="32"/>
        </w:rPr>
        <w:lastRenderedPageBreak/>
        <w:t>采购需求前附表</w:t>
      </w:r>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9"/>
        <w:gridCol w:w="1260"/>
        <w:gridCol w:w="6839"/>
      </w:tblGrid>
      <w:tr w:rsidR="00BC6BE1">
        <w:trPr>
          <w:trHeight w:val="454"/>
          <w:jc w:val="center"/>
        </w:trPr>
        <w:tc>
          <w:tcPr>
            <w:tcW w:w="1019" w:type="dxa"/>
            <w:tcBorders>
              <w:tl2br w:val="nil"/>
              <w:tr2bl w:val="nil"/>
            </w:tcBorders>
          </w:tcPr>
          <w:p w:rsidR="00BC6BE1" w:rsidRDefault="00D61399">
            <w:pPr>
              <w:adjustRightInd w:val="0"/>
              <w:snapToGrid w:val="0"/>
              <w:spacing w:line="240" w:lineRule="auto"/>
              <w:ind w:firstLineChars="0" w:firstLine="0"/>
              <w:rPr>
                <w:rFonts w:ascii="仿宋_GB2312" w:eastAsia="仿宋_GB2312" w:hAnsi="仿宋_GB2312" w:cs="仿宋_GB2312"/>
                <w:iCs/>
                <w:sz w:val="24"/>
              </w:rPr>
            </w:pPr>
            <w:r>
              <w:rPr>
                <w:rFonts w:ascii="仿宋_GB2312" w:eastAsia="仿宋_GB2312" w:hAnsi="仿宋_GB2312" w:cs="仿宋_GB2312" w:hint="eastAsia"/>
                <w:iCs/>
                <w:sz w:val="24"/>
              </w:rPr>
              <w:t>序号</w:t>
            </w:r>
          </w:p>
        </w:tc>
        <w:tc>
          <w:tcPr>
            <w:tcW w:w="1260" w:type="dxa"/>
            <w:tcBorders>
              <w:tl2br w:val="nil"/>
              <w:tr2bl w:val="nil"/>
            </w:tcBorders>
          </w:tcPr>
          <w:p w:rsidR="00BC6BE1" w:rsidRDefault="00D61399">
            <w:pPr>
              <w:adjustRightInd w:val="0"/>
              <w:snapToGrid w:val="0"/>
              <w:spacing w:line="240" w:lineRule="auto"/>
              <w:ind w:firstLineChars="0" w:firstLine="0"/>
              <w:jc w:val="center"/>
              <w:rPr>
                <w:rFonts w:ascii="仿宋_GB2312" w:eastAsia="仿宋_GB2312" w:hAnsi="仿宋_GB2312" w:cs="仿宋_GB2312"/>
                <w:iCs/>
                <w:sz w:val="24"/>
              </w:rPr>
            </w:pPr>
            <w:r>
              <w:rPr>
                <w:rFonts w:ascii="仿宋_GB2312" w:eastAsia="仿宋_GB2312" w:hAnsi="仿宋_GB2312" w:cs="仿宋_GB2312" w:hint="eastAsia"/>
                <w:iCs/>
                <w:sz w:val="24"/>
              </w:rPr>
              <w:t>类别</w:t>
            </w:r>
          </w:p>
        </w:tc>
        <w:tc>
          <w:tcPr>
            <w:tcW w:w="6839" w:type="dxa"/>
            <w:tcBorders>
              <w:tl2br w:val="nil"/>
              <w:tr2bl w:val="nil"/>
            </w:tcBorders>
          </w:tcPr>
          <w:p w:rsidR="00BC6BE1" w:rsidRDefault="00D61399">
            <w:pPr>
              <w:adjustRightInd w:val="0"/>
              <w:snapToGrid w:val="0"/>
              <w:spacing w:line="240" w:lineRule="auto"/>
              <w:ind w:firstLineChars="1100" w:firstLine="2640"/>
              <w:rPr>
                <w:rFonts w:ascii="仿宋_GB2312" w:eastAsia="仿宋_GB2312" w:hAnsi="仿宋_GB2312" w:cs="仿宋_GB2312"/>
                <w:iCs/>
                <w:sz w:val="24"/>
              </w:rPr>
            </w:pPr>
            <w:r>
              <w:rPr>
                <w:rFonts w:ascii="仿宋_GB2312" w:eastAsia="仿宋_GB2312" w:hAnsi="仿宋_GB2312" w:cs="仿宋_GB2312" w:hint="eastAsia"/>
                <w:iCs/>
                <w:sz w:val="24"/>
              </w:rPr>
              <w:t>内容</w:t>
            </w:r>
          </w:p>
        </w:tc>
      </w:tr>
      <w:tr w:rsidR="00BC6BE1">
        <w:trPr>
          <w:trHeight w:val="529"/>
          <w:jc w:val="center"/>
        </w:trPr>
        <w:tc>
          <w:tcPr>
            <w:tcW w:w="1019" w:type="dxa"/>
            <w:vMerge w:val="restart"/>
            <w:tcBorders>
              <w:tl2br w:val="nil"/>
              <w:tr2bl w:val="nil"/>
            </w:tcBorders>
          </w:tcPr>
          <w:p w:rsidR="00BC6BE1" w:rsidRDefault="00BC6BE1">
            <w:pPr>
              <w:adjustRightInd w:val="0"/>
              <w:snapToGrid w:val="0"/>
              <w:spacing w:line="240" w:lineRule="auto"/>
              <w:ind w:firstLineChars="100" w:firstLine="240"/>
              <w:jc w:val="center"/>
              <w:rPr>
                <w:rFonts w:ascii="仿宋_GB2312" w:eastAsia="仿宋_GB2312" w:hAnsi="仿宋_GB2312" w:cs="仿宋_GB2312"/>
                <w:iCs/>
                <w:sz w:val="24"/>
              </w:rPr>
            </w:pPr>
          </w:p>
          <w:p w:rsidR="00BC6BE1" w:rsidRDefault="00D61399">
            <w:pPr>
              <w:adjustRightInd w:val="0"/>
              <w:snapToGrid w:val="0"/>
              <w:spacing w:line="240" w:lineRule="auto"/>
              <w:ind w:firstLineChars="100" w:firstLine="240"/>
              <w:jc w:val="center"/>
              <w:rPr>
                <w:rFonts w:ascii="仿宋_GB2312" w:eastAsia="仿宋_GB2312" w:hAnsi="仿宋_GB2312" w:cs="仿宋_GB2312"/>
                <w:iCs/>
                <w:sz w:val="24"/>
              </w:rPr>
            </w:pPr>
            <w:r>
              <w:rPr>
                <w:rFonts w:ascii="仿宋_GB2312" w:eastAsia="仿宋_GB2312" w:hAnsi="仿宋_GB2312" w:cs="仿宋_GB2312"/>
                <w:iCs/>
                <w:sz w:val="24"/>
              </w:rPr>
              <w:t>1</w:t>
            </w:r>
          </w:p>
        </w:tc>
        <w:tc>
          <w:tcPr>
            <w:tcW w:w="1260" w:type="dxa"/>
            <w:vMerge w:val="restart"/>
            <w:tcBorders>
              <w:tl2br w:val="nil"/>
              <w:tr2bl w:val="nil"/>
            </w:tcBorders>
          </w:tcPr>
          <w:p w:rsidR="00BC6BE1" w:rsidRDefault="00BC6BE1">
            <w:pPr>
              <w:adjustRightInd w:val="0"/>
              <w:snapToGrid w:val="0"/>
              <w:spacing w:line="240" w:lineRule="auto"/>
              <w:ind w:firstLineChars="0" w:firstLine="0"/>
              <w:jc w:val="center"/>
              <w:rPr>
                <w:rFonts w:ascii="仿宋_GB2312" w:eastAsia="仿宋_GB2312" w:hAnsi="仿宋_GB2312" w:cs="仿宋_GB2312"/>
                <w:iCs/>
                <w:sz w:val="24"/>
              </w:rPr>
            </w:pPr>
          </w:p>
          <w:p w:rsidR="00BC6BE1" w:rsidRDefault="00D61399">
            <w:pPr>
              <w:adjustRightInd w:val="0"/>
              <w:snapToGrid w:val="0"/>
              <w:spacing w:line="240" w:lineRule="auto"/>
              <w:ind w:firstLineChars="0" w:firstLine="0"/>
              <w:jc w:val="center"/>
              <w:rPr>
                <w:rFonts w:ascii="仿宋_GB2312" w:eastAsia="仿宋_GB2312" w:hAnsi="仿宋_GB2312" w:cs="仿宋_GB2312"/>
                <w:iCs/>
                <w:sz w:val="24"/>
              </w:rPr>
            </w:pPr>
            <w:r>
              <w:rPr>
                <w:rFonts w:ascii="仿宋_GB2312" w:eastAsia="仿宋_GB2312" w:hAnsi="仿宋_GB2312" w:cs="仿宋_GB2312" w:hint="eastAsia"/>
                <w:iCs/>
                <w:sz w:val="24"/>
              </w:rPr>
              <w:t>项目立项</w:t>
            </w:r>
          </w:p>
        </w:tc>
        <w:tc>
          <w:tcPr>
            <w:tcW w:w="6839" w:type="dxa"/>
            <w:tcBorders>
              <w:tl2br w:val="nil"/>
              <w:tr2bl w:val="nil"/>
            </w:tcBorders>
          </w:tcPr>
          <w:p w:rsidR="00BC6BE1" w:rsidRDefault="00D61399">
            <w:pPr>
              <w:adjustRightInd w:val="0"/>
              <w:snapToGrid w:val="0"/>
              <w:spacing w:line="240" w:lineRule="auto"/>
              <w:ind w:firstLineChars="0" w:firstLine="0"/>
              <w:rPr>
                <w:rFonts w:ascii="仿宋_GB2312" w:eastAsia="仿宋_GB2312" w:hAnsi="仿宋_GB2312" w:cs="仿宋_GB2312"/>
                <w:iCs/>
                <w:sz w:val="24"/>
              </w:rPr>
            </w:pPr>
            <w:r>
              <w:rPr>
                <w:rFonts w:ascii="仿宋_GB2312" w:eastAsia="仿宋_GB2312" w:hAnsi="仿宋_GB2312" w:cs="仿宋_GB2312" w:hint="eastAsia"/>
                <w:iCs/>
                <w:sz w:val="24"/>
              </w:rPr>
              <w:t>项目立项时间：</w:t>
            </w:r>
            <w:r>
              <w:rPr>
                <w:rFonts w:ascii="仿宋_GB2312" w:eastAsia="仿宋_GB2312" w:hAnsi="仿宋_GB2312" w:cs="仿宋_GB2312"/>
                <w:iCs/>
                <w:sz w:val="24"/>
              </w:rPr>
              <w:t>202</w:t>
            </w:r>
            <w:r>
              <w:rPr>
                <w:rFonts w:ascii="仿宋_GB2312" w:eastAsia="仿宋_GB2312" w:hAnsi="仿宋_GB2312" w:cs="仿宋_GB2312" w:hint="eastAsia"/>
                <w:iCs/>
                <w:sz w:val="24"/>
              </w:rPr>
              <w:t>5年5月12日</w:t>
            </w:r>
          </w:p>
        </w:tc>
      </w:tr>
      <w:tr w:rsidR="00BC6BE1">
        <w:trPr>
          <w:trHeight w:val="548"/>
          <w:jc w:val="center"/>
        </w:trPr>
        <w:tc>
          <w:tcPr>
            <w:tcW w:w="1019" w:type="dxa"/>
            <w:vMerge/>
            <w:tcBorders>
              <w:tl2br w:val="nil"/>
              <w:tr2bl w:val="nil"/>
            </w:tcBorders>
          </w:tcPr>
          <w:p w:rsidR="00BC6BE1" w:rsidRDefault="00BC6BE1">
            <w:pPr>
              <w:adjustRightInd w:val="0"/>
              <w:snapToGrid w:val="0"/>
              <w:spacing w:line="240" w:lineRule="auto"/>
              <w:ind w:firstLine="480"/>
              <w:jc w:val="center"/>
              <w:rPr>
                <w:rFonts w:ascii="仿宋_GB2312" w:eastAsia="仿宋_GB2312" w:hAnsi="仿宋_GB2312" w:cs="仿宋_GB2312"/>
                <w:iCs/>
                <w:sz w:val="24"/>
              </w:rPr>
            </w:pPr>
          </w:p>
        </w:tc>
        <w:tc>
          <w:tcPr>
            <w:tcW w:w="1260" w:type="dxa"/>
            <w:vMerge/>
            <w:tcBorders>
              <w:tl2br w:val="nil"/>
              <w:tr2bl w:val="nil"/>
            </w:tcBorders>
          </w:tcPr>
          <w:p w:rsidR="00BC6BE1" w:rsidRDefault="00BC6BE1">
            <w:pPr>
              <w:adjustRightInd w:val="0"/>
              <w:snapToGrid w:val="0"/>
              <w:spacing w:line="240" w:lineRule="auto"/>
              <w:ind w:firstLine="480"/>
              <w:jc w:val="center"/>
              <w:rPr>
                <w:rFonts w:ascii="仿宋_GB2312" w:eastAsia="仿宋_GB2312" w:hAnsi="仿宋_GB2312" w:cs="仿宋_GB2312"/>
                <w:iCs/>
                <w:sz w:val="24"/>
              </w:rPr>
            </w:pPr>
          </w:p>
        </w:tc>
        <w:tc>
          <w:tcPr>
            <w:tcW w:w="6839" w:type="dxa"/>
            <w:tcBorders>
              <w:tl2br w:val="nil"/>
              <w:tr2bl w:val="nil"/>
            </w:tcBorders>
          </w:tcPr>
          <w:p w:rsidR="00BC6BE1" w:rsidRDefault="00D61399">
            <w:pPr>
              <w:adjustRightInd w:val="0"/>
              <w:snapToGrid w:val="0"/>
              <w:spacing w:line="240" w:lineRule="auto"/>
              <w:ind w:firstLineChars="0" w:firstLine="0"/>
              <w:rPr>
                <w:rFonts w:ascii="仿宋_GB2312" w:eastAsia="仿宋_GB2312" w:hAnsi="仿宋_GB2312" w:cs="仿宋_GB2312"/>
                <w:iCs/>
                <w:sz w:val="24"/>
              </w:rPr>
            </w:pPr>
            <w:r>
              <w:rPr>
                <w:rFonts w:ascii="仿宋_GB2312" w:eastAsia="仿宋_GB2312" w:hAnsi="仿宋_GB2312" w:cs="仿宋_GB2312" w:hint="eastAsia"/>
                <w:iCs/>
                <w:sz w:val="24"/>
              </w:rPr>
              <w:t>项目立项证明文件：</w:t>
            </w:r>
            <w:r>
              <w:rPr>
                <w:rFonts w:ascii="仿宋_GB2312" w:eastAsia="仿宋_GB2312" w:hAnsi="仿宋_GB2312" w:cs="仿宋_GB2312"/>
                <w:iCs/>
                <w:sz w:val="24"/>
              </w:rPr>
              <w:sym w:font="Wingdings 2" w:char="0052"/>
            </w:r>
            <w:r>
              <w:rPr>
                <w:rFonts w:ascii="仿宋_GB2312" w:eastAsia="仿宋_GB2312" w:hAnsi="仿宋_GB2312" w:cs="仿宋_GB2312" w:hint="eastAsia"/>
                <w:iCs/>
                <w:sz w:val="24"/>
              </w:rPr>
              <w:t>有</w:t>
            </w:r>
            <w:r>
              <w:rPr>
                <w:rFonts w:ascii="仿宋_GB2312" w:eastAsia="仿宋_GB2312" w:hAnsi="仿宋_GB2312" w:cs="仿宋_GB2312"/>
                <w:iCs/>
                <w:sz w:val="24"/>
              </w:rPr>
              <w:t xml:space="preserve">  </w:t>
            </w:r>
            <w:r>
              <w:rPr>
                <w:rFonts w:ascii="仿宋_GB2312" w:eastAsia="仿宋_GB2312" w:hAnsi="仿宋_GB2312" w:cs="仿宋_GB2312"/>
                <w:iCs/>
                <w:sz w:val="24"/>
              </w:rPr>
              <w:sym w:font="Wingdings 2" w:char="00A3"/>
            </w:r>
            <w:r>
              <w:rPr>
                <w:rFonts w:ascii="仿宋_GB2312" w:eastAsia="仿宋_GB2312" w:hAnsi="仿宋_GB2312" w:cs="仿宋_GB2312" w:hint="eastAsia"/>
                <w:iCs/>
                <w:sz w:val="24"/>
              </w:rPr>
              <w:t>无</w:t>
            </w:r>
          </w:p>
        </w:tc>
      </w:tr>
      <w:tr w:rsidR="00BC6BE1">
        <w:trPr>
          <w:trHeight w:val="528"/>
          <w:jc w:val="center"/>
        </w:trPr>
        <w:tc>
          <w:tcPr>
            <w:tcW w:w="1019" w:type="dxa"/>
            <w:vMerge w:val="restart"/>
            <w:tcBorders>
              <w:tl2br w:val="nil"/>
              <w:tr2bl w:val="nil"/>
            </w:tcBorders>
          </w:tcPr>
          <w:p w:rsidR="00BC6BE1" w:rsidRDefault="00BC6BE1">
            <w:pPr>
              <w:adjustRightInd w:val="0"/>
              <w:snapToGrid w:val="0"/>
              <w:spacing w:line="240" w:lineRule="auto"/>
              <w:ind w:firstLineChars="100" w:firstLine="240"/>
              <w:jc w:val="center"/>
              <w:rPr>
                <w:rFonts w:ascii="仿宋_GB2312" w:eastAsia="仿宋_GB2312" w:hAnsi="仿宋_GB2312" w:cs="仿宋_GB2312"/>
                <w:iCs/>
                <w:sz w:val="24"/>
              </w:rPr>
            </w:pPr>
          </w:p>
          <w:p w:rsidR="00BC6BE1" w:rsidRDefault="00BC6BE1">
            <w:pPr>
              <w:adjustRightInd w:val="0"/>
              <w:snapToGrid w:val="0"/>
              <w:spacing w:line="240" w:lineRule="auto"/>
              <w:ind w:firstLineChars="100" w:firstLine="240"/>
              <w:jc w:val="center"/>
              <w:rPr>
                <w:rFonts w:ascii="仿宋_GB2312" w:eastAsia="仿宋_GB2312" w:hAnsi="仿宋_GB2312" w:cs="仿宋_GB2312"/>
                <w:iCs/>
                <w:sz w:val="24"/>
              </w:rPr>
            </w:pPr>
          </w:p>
          <w:p w:rsidR="00BC6BE1" w:rsidRDefault="00D61399">
            <w:pPr>
              <w:adjustRightInd w:val="0"/>
              <w:snapToGrid w:val="0"/>
              <w:spacing w:line="240" w:lineRule="auto"/>
              <w:ind w:firstLineChars="100" w:firstLine="240"/>
              <w:jc w:val="center"/>
              <w:rPr>
                <w:rFonts w:ascii="仿宋_GB2312" w:eastAsia="仿宋_GB2312" w:hAnsi="仿宋_GB2312" w:cs="仿宋_GB2312"/>
                <w:iCs/>
                <w:sz w:val="24"/>
              </w:rPr>
            </w:pPr>
            <w:r>
              <w:rPr>
                <w:rFonts w:ascii="仿宋_GB2312" w:eastAsia="仿宋_GB2312" w:hAnsi="仿宋_GB2312" w:cs="仿宋_GB2312"/>
                <w:iCs/>
                <w:sz w:val="24"/>
              </w:rPr>
              <w:t>2</w:t>
            </w:r>
          </w:p>
        </w:tc>
        <w:tc>
          <w:tcPr>
            <w:tcW w:w="1260" w:type="dxa"/>
            <w:vMerge w:val="restart"/>
            <w:tcBorders>
              <w:tl2br w:val="nil"/>
              <w:tr2bl w:val="nil"/>
            </w:tcBorders>
          </w:tcPr>
          <w:p w:rsidR="00BC6BE1" w:rsidRDefault="00BC6BE1">
            <w:pPr>
              <w:adjustRightInd w:val="0"/>
              <w:snapToGrid w:val="0"/>
              <w:spacing w:line="240" w:lineRule="auto"/>
              <w:ind w:left="240" w:hangingChars="100" w:hanging="240"/>
              <w:jc w:val="center"/>
              <w:rPr>
                <w:rFonts w:ascii="仿宋_GB2312" w:eastAsia="仿宋_GB2312" w:hAnsi="仿宋_GB2312" w:cs="仿宋_GB2312"/>
                <w:iCs/>
                <w:sz w:val="24"/>
              </w:rPr>
            </w:pPr>
          </w:p>
          <w:p w:rsidR="00BC6BE1" w:rsidRDefault="00BC6BE1">
            <w:pPr>
              <w:adjustRightInd w:val="0"/>
              <w:snapToGrid w:val="0"/>
              <w:spacing w:line="240" w:lineRule="auto"/>
              <w:ind w:left="240" w:hangingChars="100" w:hanging="240"/>
              <w:jc w:val="center"/>
              <w:rPr>
                <w:rFonts w:ascii="仿宋_GB2312" w:eastAsia="仿宋_GB2312" w:hAnsi="仿宋_GB2312" w:cs="仿宋_GB2312"/>
                <w:iCs/>
                <w:sz w:val="24"/>
              </w:rPr>
            </w:pPr>
          </w:p>
          <w:p w:rsidR="00BC6BE1" w:rsidRDefault="00D61399">
            <w:pPr>
              <w:adjustRightInd w:val="0"/>
              <w:snapToGrid w:val="0"/>
              <w:spacing w:line="240" w:lineRule="auto"/>
              <w:ind w:left="240" w:hangingChars="100" w:hanging="240"/>
              <w:jc w:val="center"/>
              <w:rPr>
                <w:rFonts w:ascii="仿宋_GB2312" w:eastAsia="仿宋_GB2312" w:hAnsi="仿宋_GB2312" w:cs="仿宋_GB2312"/>
                <w:iCs/>
                <w:sz w:val="24"/>
              </w:rPr>
            </w:pPr>
            <w:r>
              <w:rPr>
                <w:rFonts w:ascii="仿宋_GB2312" w:eastAsia="仿宋_GB2312" w:hAnsi="仿宋_GB2312" w:cs="仿宋_GB2312" w:hint="eastAsia"/>
                <w:iCs/>
                <w:sz w:val="24"/>
              </w:rPr>
              <w:t>项目预算安排</w:t>
            </w:r>
          </w:p>
        </w:tc>
        <w:tc>
          <w:tcPr>
            <w:tcW w:w="6839" w:type="dxa"/>
            <w:tcBorders>
              <w:tl2br w:val="nil"/>
              <w:tr2bl w:val="nil"/>
            </w:tcBorders>
          </w:tcPr>
          <w:p w:rsidR="00BC6BE1" w:rsidRDefault="00D61399" w:rsidP="00232A01">
            <w:pPr>
              <w:adjustRightInd w:val="0"/>
              <w:snapToGrid w:val="0"/>
              <w:spacing w:line="240" w:lineRule="auto"/>
              <w:ind w:firstLineChars="0" w:firstLine="0"/>
              <w:rPr>
                <w:rFonts w:ascii="仿宋_GB2312" w:eastAsia="仿宋_GB2312" w:hAnsi="仿宋_GB2312" w:cs="仿宋_GB2312"/>
                <w:iCs/>
                <w:sz w:val="24"/>
              </w:rPr>
            </w:pPr>
            <w:r>
              <w:rPr>
                <w:rFonts w:ascii="仿宋_GB2312" w:eastAsia="仿宋_GB2312" w:hAnsi="仿宋_GB2312" w:cs="仿宋_GB2312" w:hint="eastAsia"/>
                <w:iCs/>
                <w:sz w:val="24"/>
              </w:rPr>
              <w:t>总预算金额（万元）：</w:t>
            </w:r>
            <w:r w:rsidR="00CD283F">
              <w:rPr>
                <w:rFonts w:ascii="仿宋_GB2312" w:eastAsia="仿宋_GB2312" w:hAnsi="仿宋_GB2312" w:cs="仿宋_GB2312" w:hint="eastAsia"/>
                <w:iCs/>
                <w:sz w:val="24"/>
              </w:rPr>
              <w:t>1</w:t>
            </w:r>
            <w:r w:rsidR="00232A01">
              <w:rPr>
                <w:rFonts w:ascii="仿宋_GB2312" w:eastAsia="仿宋_GB2312" w:hAnsi="仿宋_GB2312" w:cs="仿宋_GB2312"/>
                <w:iCs/>
                <w:sz w:val="24"/>
              </w:rPr>
              <w:t>50</w:t>
            </w:r>
          </w:p>
        </w:tc>
      </w:tr>
      <w:tr w:rsidR="00BC6BE1">
        <w:trPr>
          <w:trHeight w:val="528"/>
          <w:jc w:val="center"/>
        </w:trPr>
        <w:tc>
          <w:tcPr>
            <w:tcW w:w="1019" w:type="dxa"/>
            <w:vMerge/>
            <w:tcBorders>
              <w:tl2br w:val="nil"/>
              <w:tr2bl w:val="nil"/>
            </w:tcBorders>
          </w:tcPr>
          <w:p w:rsidR="00BC6BE1" w:rsidRDefault="00BC6BE1">
            <w:pPr>
              <w:adjustRightInd w:val="0"/>
              <w:snapToGrid w:val="0"/>
              <w:spacing w:line="240" w:lineRule="auto"/>
              <w:ind w:firstLine="480"/>
              <w:jc w:val="center"/>
              <w:rPr>
                <w:rFonts w:ascii="仿宋_GB2312" w:eastAsia="仿宋_GB2312" w:hAnsi="仿宋_GB2312" w:cs="仿宋_GB2312"/>
                <w:iCs/>
                <w:sz w:val="24"/>
              </w:rPr>
            </w:pPr>
          </w:p>
        </w:tc>
        <w:tc>
          <w:tcPr>
            <w:tcW w:w="1260" w:type="dxa"/>
            <w:vMerge/>
            <w:tcBorders>
              <w:tl2br w:val="nil"/>
              <w:tr2bl w:val="nil"/>
            </w:tcBorders>
          </w:tcPr>
          <w:p w:rsidR="00BC6BE1" w:rsidRDefault="00BC6BE1">
            <w:pPr>
              <w:adjustRightInd w:val="0"/>
              <w:snapToGrid w:val="0"/>
              <w:spacing w:line="240" w:lineRule="auto"/>
              <w:ind w:firstLine="480"/>
              <w:jc w:val="center"/>
              <w:rPr>
                <w:rFonts w:ascii="仿宋_GB2312" w:eastAsia="仿宋_GB2312" w:hAnsi="仿宋_GB2312" w:cs="仿宋_GB2312"/>
                <w:iCs/>
                <w:sz w:val="24"/>
              </w:rPr>
            </w:pPr>
          </w:p>
        </w:tc>
        <w:tc>
          <w:tcPr>
            <w:tcW w:w="6839" w:type="dxa"/>
            <w:tcBorders>
              <w:tl2br w:val="nil"/>
              <w:tr2bl w:val="nil"/>
            </w:tcBorders>
          </w:tcPr>
          <w:p w:rsidR="00BC6BE1" w:rsidRDefault="00D61399">
            <w:pPr>
              <w:adjustRightInd w:val="0"/>
              <w:snapToGrid w:val="0"/>
              <w:spacing w:line="240" w:lineRule="auto"/>
              <w:ind w:firstLineChars="0" w:firstLine="0"/>
              <w:rPr>
                <w:rFonts w:ascii="仿宋_GB2312" w:eastAsia="仿宋_GB2312" w:hAnsi="仿宋_GB2312" w:cs="仿宋_GB2312"/>
                <w:iCs/>
                <w:sz w:val="24"/>
              </w:rPr>
            </w:pPr>
            <w:r>
              <w:rPr>
                <w:rFonts w:ascii="仿宋_GB2312" w:eastAsia="仿宋_GB2312" w:hAnsi="仿宋_GB2312" w:cs="仿宋_GB2312" w:hint="eastAsia"/>
                <w:iCs/>
                <w:sz w:val="24"/>
              </w:rPr>
              <w:t>当年预算安排金额（万元）：</w:t>
            </w:r>
            <w:r w:rsidR="00232A01">
              <w:rPr>
                <w:rFonts w:ascii="仿宋_GB2312" w:eastAsia="仿宋_GB2312" w:hAnsi="仿宋_GB2312" w:cs="仿宋_GB2312" w:hint="eastAsia"/>
                <w:iCs/>
                <w:sz w:val="24"/>
              </w:rPr>
              <w:t>1</w:t>
            </w:r>
            <w:r w:rsidR="00232A01">
              <w:rPr>
                <w:rFonts w:ascii="仿宋_GB2312" w:eastAsia="仿宋_GB2312" w:hAnsi="仿宋_GB2312" w:cs="仿宋_GB2312"/>
                <w:iCs/>
                <w:sz w:val="24"/>
              </w:rPr>
              <w:t>50</w:t>
            </w:r>
          </w:p>
        </w:tc>
      </w:tr>
      <w:tr w:rsidR="00BC6BE1">
        <w:trPr>
          <w:trHeight w:val="504"/>
          <w:jc w:val="center"/>
        </w:trPr>
        <w:tc>
          <w:tcPr>
            <w:tcW w:w="1019" w:type="dxa"/>
            <w:vMerge/>
            <w:tcBorders>
              <w:tl2br w:val="nil"/>
              <w:tr2bl w:val="nil"/>
            </w:tcBorders>
          </w:tcPr>
          <w:p w:rsidR="00BC6BE1" w:rsidRDefault="00BC6BE1">
            <w:pPr>
              <w:adjustRightInd w:val="0"/>
              <w:snapToGrid w:val="0"/>
              <w:spacing w:line="240" w:lineRule="auto"/>
              <w:ind w:firstLine="480"/>
              <w:jc w:val="center"/>
              <w:rPr>
                <w:rFonts w:ascii="仿宋_GB2312" w:eastAsia="仿宋_GB2312" w:hAnsi="仿宋_GB2312" w:cs="仿宋_GB2312"/>
                <w:iCs/>
                <w:sz w:val="24"/>
              </w:rPr>
            </w:pPr>
          </w:p>
        </w:tc>
        <w:tc>
          <w:tcPr>
            <w:tcW w:w="1260" w:type="dxa"/>
            <w:vMerge/>
            <w:tcBorders>
              <w:tl2br w:val="nil"/>
              <w:tr2bl w:val="nil"/>
            </w:tcBorders>
          </w:tcPr>
          <w:p w:rsidR="00BC6BE1" w:rsidRDefault="00BC6BE1">
            <w:pPr>
              <w:adjustRightInd w:val="0"/>
              <w:snapToGrid w:val="0"/>
              <w:spacing w:line="240" w:lineRule="auto"/>
              <w:ind w:firstLine="480"/>
              <w:jc w:val="center"/>
              <w:rPr>
                <w:rFonts w:ascii="仿宋_GB2312" w:eastAsia="仿宋_GB2312" w:hAnsi="仿宋_GB2312" w:cs="仿宋_GB2312"/>
                <w:iCs/>
                <w:sz w:val="24"/>
              </w:rPr>
            </w:pPr>
          </w:p>
        </w:tc>
        <w:tc>
          <w:tcPr>
            <w:tcW w:w="6839" w:type="dxa"/>
            <w:tcBorders>
              <w:tl2br w:val="nil"/>
              <w:tr2bl w:val="nil"/>
            </w:tcBorders>
          </w:tcPr>
          <w:p w:rsidR="00BC6BE1" w:rsidRDefault="00D61399">
            <w:pPr>
              <w:tabs>
                <w:tab w:val="left" w:pos="705"/>
              </w:tabs>
              <w:adjustRightInd w:val="0"/>
              <w:snapToGrid w:val="0"/>
              <w:spacing w:line="240" w:lineRule="auto"/>
              <w:ind w:firstLineChars="0" w:firstLine="0"/>
              <w:rPr>
                <w:rFonts w:ascii="仿宋_GB2312" w:eastAsia="仿宋_GB2312" w:hAnsi="仿宋_GB2312" w:cs="仿宋_GB2312"/>
                <w:iCs/>
                <w:sz w:val="24"/>
              </w:rPr>
            </w:pPr>
            <w:r>
              <w:rPr>
                <w:rFonts w:ascii="仿宋_GB2312" w:eastAsia="仿宋_GB2312" w:hAnsi="仿宋_GB2312" w:cs="仿宋_GB2312" w:hint="eastAsia"/>
                <w:iCs/>
                <w:sz w:val="24"/>
              </w:rPr>
              <w:t>项目资金来源：</w:t>
            </w:r>
            <w:r>
              <w:rPr>
                <w:rFonts w:ascii="仿宋_GB2312" w:eastAsia="仿宋_GB2312" w:hAnsi="仿宋_GB2312" w:cs="仿宋_GB2312" w:hint="eastAsia"/>
                <w:sz w:val="24"/>
              </w:rPr>
              <w:t>一般公共预算拨款</w:t>
            </w:r>
          </w:p>
        </w:tc>
      </w:tr>
      <w:tr w:rsidR="00BC6BE1">
        <w:trPr>
          <w:trHeight w:val="794"/>
          <w:jc w:val="center"/>
        </w:trPr>
        <w:tc>
          <w:tcPr>
            <w:tcW w:w="1019" w:type="dxa"/>
            <w:tcBorders>
              <w:tl2br w:val="nil"/>
              <w:tr2bl w:val="nil"/>
            </w:tcBorders>
          </w:tcPr>
          <w:p w:rsidR="00BC6BE1" w:rsidRDefault="00D61399">
            <w:pPr>
              <w:adjustRightInd w:val="0"/>
              <w:snapToGrid w:val="0"/>
              <w:spacing w:line="240" w:lineRule="auto"/>
              <w:ind w:firstLineChars="0" w:firstLine="0"/>
              <w:jc w:val="center"/>
              <w:rPr>
                <w:rFonts w:ascii="仿宋_GB2312" w:eastAsia="仿宋_GB2312" w:hAnsi="仿宋_GB2312" w:cs="仿宋_GB2312"/>
                <w:iCs/>
                <w:sz w:val="24"/>
              </w:rPr>
            </w:pPr>
            <w:r>
              <w:rPr>
                <w:rFonts w:ascii="仿宋_GB2312" w:eastAsia="仿宋_GB2312" w:hAnsi="仿宋_GB2312" w:cs="仿宋_GB2312"/>
                <w:iCs/>
                <w:sz w:val="24"/>
              </w:rPr>
              <w:t>3</w:t>
            </w:r>
          </w:p>
        </w:tc>
        <w:tc>
          <w:tcPr>
            <w:tcW w:w="1260" w:type="dxa"/>
            <w:tcBorders>
              <w:tl2br w:val="nil"/>
              <w:tr2bl w:val="nil"/>
            </w:tcBorders>
          </w:tcPr>
          <w:p w:rsidR="00BC6BE1" w:rsidRDefault="00D61399">
            <w:pPr>
              <w:adjustRightInd w:val="0"/>
              <w:snapToGrid w:val="0"/>
              <w:spacing w:line="240" w:lineRule="auto"/>
              <w:ind w:firstLineChars="0" w:firstLine="0"/>
              <w:jc w:val="center"/>
              <w:rPr>
                <w:rFonts w:ascii="仿宋_GB2312" w:eastAsia="仿宋_GB2312" w:hAnsi="仿宋_GB2312" w:cs="仿宋_GB2312"/>
                <w:iCs/>
                <w:sz w:val="24"/>
              </w:rPr>
            </w:pPr>
            <w:r>
              <w:rPr>
                <w:rFonts w:ascii="仿宋_GB2312" w:eastAsia="仿宋_GB2312" w:hAnsi="仿宋_GB2312" w:cs="仿宋_GB2312" w:hint="eastAsia"/>
                <w:iCs/>
                <w:sz w:val="24"/>
              </w:rPr>
              <w:t>项目采购内容</w:t>
            </w:r>
          </w:p>
        </w:tc>
        <w:tc>
          <w:tcPr>
            <w:tcW w:w="6839" w:type="dxa"/>
            <w:tcBorders>
              <w:tl2br w:val="nil"/>
              <w:tr2bl w:val="nil"/>
            </w:tcBorders>
          </w:tcPr>
          <w:p w:rsidR="00BC6BE1" w:rsidRDefault="00BC6BE1"/>
          <w:p w:rsidR="00BC6BE1" w:rsidRDefault="00D61399">
            <w:pPr>
              <w:ind w:firstLineChars="0" w:firstLine="0"/>
            </w:pPr>
            <w:r>
              <w:rPr>
                <w:rFonts w:ascii="仿宋_GB2312" w:eastAsia="仿宋_GB2312" w:hAnsi="仿宋_GB2312" w:cs="仿宋_GB2312" w:hint="eastAsia"/>
                <w:iCs/>
                <w:sz w:val="24"/>
              </w:rPr>
              <w:t>服务内容：</w:t>
            </w:r>
            <w:r>
              <w:rPr>
                <w:rFonts w:ascii="仿宋_GB2312" w:eastAsia="仿宋_GB2312" w:hAnsi="仿宋_GB2312" w:cs="仿宋_GB2312"/>
                <w:iCs/>
                <w:sz w:val="24"/>
              </w:rPr>
              <w:t>国家税务总局乌鲁木齐市沙依巴克区税务局202</w:t>
            </w:r>
            <w:r>
              <w:rPr>
                <w:rFonts w:ascii="仿宋_GB2312" w:eastAsia="仿宋_GB2312" w:hAnsi="仿宋_GB2312" w:cs="仿宋_GB2312" w:hint="eastAsia"/>
                <w:iCs/>
                <w:sz w:val="24"/>
              </w:rPr>
              <w:t>6</w:t>
            </w:r>
            <w:r>
              <w:rPr>
                <w:rFonts w:ascii="仿宋_GB2312" w:eastAsia="仿宋_GB2312" w:hAnsi="仿宋_GB2312" w:cs="仿宋_GB2312"/>
                <w:iCs/>
                <w:sz w:val="24"/>
              </w:rPr>
              <w:t>年安保服务</w:t>
            </w:r>
          </w:p>
          <w:p w:rsidR="00BC6BE1" w:rsidRDefault="00BC6BE1">
            <w:pPr>
              <w:widowControl/>
              <w:autoSpaceDE w:val="0"/>
              <w:autoSpaceDN w:val="0"/>
              <w:spacing w:line="240" w:lineRule="auto"/>
              <w:ind w:firstLineChars="0" w:firstLine="0"/>
              <w:rPr>
                <w:rFonts w:ascii="仿宋_GB2312" w:eastAsia="仿宋_GB2312" w:hAnsi="仿宋_GB2312" w:cs="仿宋_GB2312"/>
                <w:iCs/>
                <w:sz w:val="24"/>
              </w:rPr>
            </w:pPr>
          </w:p>
        </w:tc>
      </w:tr>
      <w:tr w:rsidR="00BC6BE1">
        <w:trPr>
          <w:trHeight w:val="644"/>
          <w:jc w:val="center"/>
        </w:trPr>
        <w:tc>
          <w:tcPr>
            <w:tcW w:w="1019" w:type="dxa"/>
            <w:tcBorders>
              <w:tl2br w:val="nil"/>
              <w:tr2bl w:val="nil"/>
            </w:tcBorders>
          </w:tcPr>
          <w:p w:rsidR="00BC6BE1" w:rsidRDefault="00BC6BE1">
            <w:pPr>
              <w:adjustRightInd w:val="0"/>
              <w:snapToGrid w:val="0"/>
              <w:spacing w:line="240" w:lineRule="auto"/>
              <w:ind w:firstLine="480"/>
              <w:jc w:val="center"/>
              <w:rPr>
                <w:rFonts w:ascii="仿宋_GB2312" w:eastAsia="仿宋_GB2312" w:hAnsi="仿宋_GB2312" w:cs="仿宋_GB2312"/>
                <w:iCs/>
                <w:sz w:val="24"/>
              </w:rPr>
            </w:pPr>
          </w:p>
          <w:p w:rsidR="00BC6BE1" w:rsidRDefault="00D61399">
            <w:pPr>
              <w:adjustRightInd w:val="0"/>
              <w:snapToGrid w:val="0"/>
              <w:spacing w:line="240" w:lineRule="auto"/>
              <w:ind w:firstLineChars="0" w:firstLine="0"/>
              <w:jc w:val="center"/>
              <w:rPr>
                <w:rFonts w:ascii="仿宋_GB2312" w:eastAsia="仿宋_GB2312" w:hAnsi="仿宋_GB2312" w:cs="仿宋_GB2312"/>
                <w:iCs/>
                <w:sz w:val="24"/>
              </w:rPr>
            </w:pPr>
            <w:r>
              <w:rPr>
                <w:rFonts w:ascii="仿宋_GB2312" w:eastAsia="仿宋_GB2312" w:hAnsi="仿宋_GB2312" w:cs="仿宋_GB2312"/>
                <w:iCs/>
                <w:sz w:val="24"/>
              </w:rPr>
              <w:t>4</w:t>
            </w:r>
          </w:p>
        </w:tc>
        <w:tc>
          <w:tcPr>
            <w:tcW w:w="1260" w:type="dxa"/>
            <w:tcBorders>
              <w:tl2br w:val="nil"/>
              <w:tr2bl w:val="nil"/>
            </w:tcBorders>
          </w:tcPr>
          <w:p w:rsidR="00BC6BE1" w:rsidRDefault="00D61399">
            <w:pPr>
              <w:adjustRightInd w:val="0"/>
              <w:snapToGrid w:val="0"/>
              <w:spacing w:line="240" w:lineRule="auto"/>
              <w:ind w:firstLineChars="0" w:firstLine="0"/>
              <w:jc w:val="center"/>
              <w:rPr>
                <w:rFonts w:ascii="仿宋_GB2312" w:eastAsia="仿宋_GB2312" w:hAnsi="仿宋_GB2312" w:cs="仿宋_GB2312"/>
                <w:iCs/>
                <w:sz w:val="24"/>
              </w:rPr>
            </w:pPr>
            <w:r>
              <w:rPr>
                <w:rFonts w:ascii="仿宋_GB2312" w:eastAsia="仿宋_GB2312" w:hAnsi="仿宋_GB2312" w:cs="仿宋_GB2312" w:hint="eastAsia"/>
                <w:iCs/>
                <w:sz w:val="24"/>
              </w:rPr>
              <w:t>项目实施时间</w:t>
            </w:r>
          </w:p>
        </w:tc>
        <w:tc>
          <w:tcPr>
            <w:tcW w:w="6839" w:type="dxa"/>
            <w:tcBorders>
              <w:tl2br w:val="nil"/>
              <w:tr2bl w:val="nil"/>
            </w:tcBorders>
          </w:tcPr>
          <w:p w:rsidR="00BC6BE1" w:rsidRDefault="00BC6BE1">
            <w:pPr>
              <w:adjustRightInd w:val="0"/>
              <w:snapToGrid w:val="0"/>
              <w:spacing w:line="240" w:lineRule="auto"/>
              <w:ind w:firstLineChars="0" w:firstLine="0"/>
              <w:rPr>
                <w:rFonts w:ascii="仿宋_GB2312" w:eastAsia="仿宋_GB2312" w:hAnsi="仿宋_GB2312" w:cs="仿宋_GB2312"/>
                <w:iCs/>
                <w:sz w:val="24"/>
              </w:rPr>
            </w:pPr>
          </w:p>
          <w:p w:rsidR="00BC6BE1" w:rsidRDefault="00D61399">
            <w:pPr>
              <w:adjustRightInd w:val="0"/>
              <w:snapToGrid w:val="0"/>
              <w:spacing w:line="240" w:lineRule="auto"/>
              <w:ind w:firstLineChars="0" w:firstLine="0"/>
              <w:rPr>
                <w:rFonts w:ascii="仿宋_GB2312" w:eastAsia="仿宋_GB2312" w:hAnsi="仿宋_GB2312" w:cs="仿宋_GB2312"/>
                <w:iCs/>
                <w:sz w:val="24"/>
              </w:rPr>
            </w:pPr>
            <w:r>
              <w:rPr>
                <w:rFonts w:ascii="仿宋_GB2312" w:eastAsia="仿宋_GB2312" w:hAnsi="仿宋_GB2312" w:cs="仿宋_GB2312" w:hint="eastAsia"/>
                <w:iCs/>
                <w:sz w:val="24"/>
              </w:rPr>
              <w:t>自合同签订之日起一年</w:t>
            </w:r>
          </w:p>
        </w:tc>
      </w:tr>
      <w:tr w:rsidR="00BC6BE1">
        <w:trPr>
          <w:trHeight w:val="991"/>
          <w:jc w:val="center"/>
        </w:trPr>
        <w:tc>
          <w:tcPr>
            <w:tcW w:w="1019" w:type="dxa"/>
            <w:tcBorders>
              <w:tl2br w:val="nil"/>
              <w:tr2bl w:val="nil"/>
            </w:tcBorders>
          </w:tcPr>
          <w:p w:rsidR="00BC6BE1" w:rsidRDefault="00BC6BE1">
            <w:pPr>
              <w:adjustRightInd w:val="0"/>
              <w:snapToGrid w:val="0"/>
              <w:spacing w:line="240" w:lineRule="auto"/>
              <w:ind w:firstLine="480"/>
              <w:jc w:val="center"/>
              <w:rPr>
                <w:rFonts w:ascii="仿宋_GB2312" w:eastAsia="仿宋_GB2312" w:hAnsi="仿宋_GB2312" w:cs="仿宋_GB2312"/>
                <w:iCs/>
                <w:sz w:val="24"/>
              </w:rPr>
            </w:pPr>
          </w:p>
          <w:p w:rsidR="00BC6BE1" w:rsidRDefault="00BC6BE1">
            <w:pPr>
              <w:adjustRightInd w:val="0"/>
              <w:snapToGrid w:val="0"/>
              <w:spacing w:line="240" w:lineRule="auto"/>
              <w:ind w:firstLine="480"/>
              <w:jc w:val="center"/>
              <w:rPr>
                <w:rFonts w:ascii="仿宋_GB2312" w:eastAsia="仿宋_GB2312" w:hAnsi="仿宋_GB2312" w:cs="仿宋_GB2312"/>
                <w:iCs/>
                <w:sz w:val="24"/>
              </w:rPr>
            </w:pPr>
          </w:p>
          <w:p w:rsidR="00BC6BE1" w:rsidRDefault="00D61399">
            <w:pPr>
              <w:adjustRightInd w:val="0"/>
              <w:snapToGrid w:val="0"/>
              <w:spacing w:line="240" w:lineRule="auto"/>
              <w:ind w:firstLineChars="0" w:firstLine="0"/>
              <w:jc w:val="center"/>
              <w:rPr>
                <w:rFonts w:ascii="仿宋_GB2312" w:eastAsia="仿宋_GB2312" w:hAnsi="仿宋_GB2312" w:cs="仿宋_GB2312"/>
                <w:iCs/>
                <w:sz w:val="24"/>
              </w:rPr>
            </w:pPr>
            <w:r>
              <w:rPr>
                <w:rFonts w:ascii="仿宋_GB2312" w:eastAsia="仿宋_GB2312" w:hAnsi="仿宋_GB2312" w:cs="仿宋_GB2312"/>
                <w:iCs/>
                <w:sz w:val="24"/>
              </w:rPr>
              <w:t>5</w:t>
            </w:r>
          </w:p>
        </w:tc>
        <w:tc>
          <w:tcPr>
            <w:tcW w:w="1260" w:type="dxa"/>
            <w:tcBorders>
              <w:tl2br w:val="nil"/>
              <w:tr2bl w:val="nil"/>
            </w:tcBorders>
          </w:tcPr>
          <w:p w:rsidR="00BC6BE1" w:rsidRDefault="00BC6BE1">
            <w:pPr>
              <w:adjustRightInd w:val="0"/>
              <w:snapToGrid w:val="0"/>
              <w:spacing w:line="240" w:lineRule="auto"/>
              <w:ind w:firstLineChars="0" w:firstLine="0"/>
              <w:rPr>
                <w:rFonts w:ascii="仿宋_GB2312" w:eastAsia="仿宋_GB2312" w:hAnsi="仿宋_GB2312" w:cs="仿宋_GB2312"/>
                <w:iCs/>
                <w:sz w:val="24"/>
              </w:rPr>
            </w:pPr>
          </w:p>
          <w:p w:rsidR="00BC6BE1" w:rsidRDefault="00D61399">
            <w:pPr>
              <w:adjustRightInd w:val="0"/>
              <w:snapToGrid w:val="0"/>
              <w:spacing w:line="240" w:lineRule="auto"/>
              <w:ind w:firstLineChars="0" w:firstLine="0"/>
              <w:rPr>
                <w:rFonts w:ascii="仿宋_GB2312" w:eastAsia="仿宋_GB2312" w:hAnsi="仿宋_GB2312" w:cs="仿宋_GB2312"/>
                <w:iCs/>
                <w:sz w:val="24"/>
              </w:rPr>
            </w:pPr>
            <w:r>
              <w:rPr>
                <w:rFonts w:ascii="仿宋_GB2312" w:eastAsia="仿宋_GB2312" w:hAnsi="仿宋_GB2312" w:cs="仿宋_GB2312" w:hint="eastAsia"/>
                <w:iCs/>
                <w:sz w:val="24"/>
              </w:rPr>
              <w:t>项目实施地点</w:t>
            </w:r>
          </w:p>
        </w:tc>
        <w:tc>
          <w:tcPr>
            <w:tcW w:w="6839" w:type="dxa"/>
            <w:tcBorders>
              <w:tl2br w:val="nil"/>
              <w:tr2bl w:val="nil"/>
            </w:tcBorders>
          </w:tcPr>
          <w:p w:rsidR="00BC6BE1" w:rsidRDefault="00BC6BE1">
            <w:pPr>
              <w:ind w:firstLineChars="0" w:firstLine="0"/>
              <w:rPr>
                <w:rFonts w:ascii="仿宋_GB2312" w:eastAsia="仿宋_GB2312" w:hAnsi="仿宋_GB2312" w:cs="仿宋_GB2312"/>
                <w:iCs/>
                <w:sz w:val="24"/>
              </w:rPr>
            </w:pPr>
          </w:p>
          <w:p w:rsidR="00BC6BE1" w:rsidRDefault="00D61399">
            <w:pPr>
              <w:ind w:firstLineChars="0" w:firstLine="0"/>
            </w:pPr>
            <w:r>
              <w:rPr>
                <w:rFonts w:ascii="仿宋_GB2312" w:eastAsia="仿宋_GB2312" w:hAnsi="仿宋_GB2312" w:cs="仿宋_GB2312" w:hint="eastAsia"/>
                <w:iCs/>
                <w:sz w:val="24"/>
              </w:rPr>
              <w:t>国家税务总局乌鲁木齐市沙依巴克区税务局</w:t>
            </w:r>
            <w:r>
              <w:rPr>
                <w:rFonts w:ascii="仿宋_GB2312" w:eastAsia="仿宋_GB2312" w:hAnsi="仿宋_GB2312" w:cs="仿宋_GB2312"/>
                <w:iCs/>
                <w:sz w:val="24"/>
              </w:rPr>
              <w:t>7处办公区。</w:t>
            </w:r>
            <w:r>
              <w:rPr>
                <w:rFonts w:ascii="仿宋_GB2312" w:eastAsia="仿宋_GB2312" w:hAnsi="仿宋_GB2312" w:cs="仿宋_GB2312" w:hint="eastAsia"/>
                <w:iCs/>
                <w:sz w:val="24"/>
              </w:rPr>
              <w:t>（详见项目内容）</w:t>
            </w:r>
          </w:p>
          <w:p w:rsidR="00BC6BE1" w:rsidRDefault="00BC6BE1">
            <w:pPr>
              <w:adjustRightInd w:val="0"/>
              <w:snapToGrid w:val="0"/>
              <w:spacing w:line="240" w:lineRule="auto"/>
              <w:ind w:firstLine="480"/>
              <w:rPr>
                <w:rFonts w:ascii="仿宋_GB2312" w:eastAsia="仿宋_GB2312" w:hAnsi="仿宋_GB2312" w:cs="仿宋_GB2312"/>
                <w:sz w:val="24"/>
                <w:highlight w:val="yellow"/>
              </w:rPr>
            </w:pPr>
          </w:p>
        </w:tc>
      </w:tr>
      <w:tr w:rsidR="00BC6BE1">
        <w:trPr>
          <w:trHeight w:val="897"/>
          <w:jc w:val="center"/>
        </w:trPr>
        <w:tc>
          <w:tcPr>
            <w:tcW w:w="1019" w:type="dxa"/>
            <w:vMerge w:val="restart"/>
            <w:tcBorders>
              <w:tl2br w:val="nil"/>
              <w:tr2bl w:val="nil"/>
            </w:tcBorders>
          </w:tcPr>
          <w:p w:rsidR="00BC6BE1" w:rsidRDefault="00BC6BE1">
            <w:pPr>
              <w:adjustRightInd w:val="0"/>
              <w:snapToGrid w:val="0"/>
              <w:spacing w:line="240" w:lineRule="auto"/>
              <w:ind w:firstLine="480"/>
              <w:jc w:val="center"/>
              <w:rPr>
                <w:rFonts w:ascii="仿宋_GB2312" w:eastAsia="仿宋_GB2312" w:hAnsi="仿宋_GB2312" w:cs="仿宋_GB2312"/>
                <w:iCs/>
                <w:sz w:val="24"/>
              </w:rPr>
            </w:pPr>
          </w:p>
          <w:p w:rsidR="00BC6BE1" w:rsidRDefault="00BC6BE1">
            <w:pPr>
              <w:adjustRightInd w:val="0"/>
              <w:snapToGrid w:val="0"/>
              <w:spacing w:line="240" w:lineRule="auto"/>
              <w:ind w:firstLine="480"/>
              <w:jc w:val="center"/>
              <w:rPr>
                <w:rFonts w:ascii="仿宋_GB2312" w:eastAsia="仿宋_GB2312" w:hAnsi="仿宋_GB2312" w:cs="仿宋_GB2312"/>
                <w:iCs/>
                <w:sz w:val="24"/>
              </w:rPr>
            </w:pPr>
          </w:p>
          <w:p w:rsidR="00BC6BE1" w:rsidRDefault="00D61399">
            <w:pPr>
              <w:adjustRightInd w:val="0"/>
              <w:snapToGrid w:val="0"/>
              <w:spacing w:line="240" w:lineRule="auto"/>
              <w:ind w:firstLineChars="0" w:firstLine="0"/>
              <w:jc w:val="center"/>
              <w:rPr>
                <w:rFonts w:ascii="仿宋_GB2312" w:eastAsia="仿宋_GB2312" w:hAnsi="仿宋_GB2312" w:cs="仿宋_GB2312"/>
                <w:iCs/>
                <w:sz w:val="24"/>
              </w:rPr>
            </w:pPr>
            <w:r>
              <w:rPr>
                <w:rFonts w:ascii="仿宋_GB2312" w:eastAsia="仿宋_GB2312" w:hAnsi="仿宋_GB2312" w:cs="仿宋_GB2312"/>
                <w:iCs/>
                <w:sz w:val="24"/>
              </w:rPr>
              <w:t>6</w:t>
            </w:r>
          </w:p>
        </w:tc>
        <w:tc>
          <w:tcPr>
            <w:tcW w:w="1260" w:type="dxa"/>
            <w:vMerge w:val="restart"/>
            <w:tcBorders>
              <w:tl2br w:val="nil"/>
              <w:tr2bl w:val="nil"/>
            </w:tcBorders>
          </w:tcPr>
          <w:p w:rsidR="00BC6BE1" w:rsidRDefault="00BC6BE1">
            <w:pPr>
              <w:adjustRightInd w:val="0"/>
              <w:snapToGrid w:val="0"/>
              <w:spacing w:line="240" w:lineRule="auto"/>
              <w:ind w:left="240" w:hangingChars="100" w:hanging="240"/>
              <w:rPr>
                <w:rFonts w:ascii="仿宋_GB2312" w:eastAsia="仿宋_GB2312" w:hAnsi="仿宋_GB2312" w:cs="仿宋_GB2312"/>
                <w:iCs/>
                <w:sz w:val="24"/>
              </w:rPr>
            </w:pPr>
          </w:p>
          <w:p w:rsidR="00BC6BE1" w:rsidRDefault="00BC6BE1">
            <w:pPr>
              <w:adjustRightInd w:val="0"/>
              <w:snapToGrid w:val="0"/>
              <w:spacing w:line="240" w:lineRule="auto"/>
              <w:ind w:left="240" w:hangingChars="100" w:hanging="240"/>
              <w:rPr>
                <w:rFonts w:ascii="仿宋_GB2312" w:eastAsia="仿宋_GB2312" w:hAnsi="仿宋_GB2312" w:cs="仿宋_GB2312"/>
                <w:iCs/>
                <w:sz w:val="24"/>
              </w:rPr>
            </w:pPr>
          </w:p>
          <w:p w:rsidR="00BC6BE1" w:rsidRDefault="00D61399">
            <w:pPr>
              <w:adjustRightInd w:val="0"/>
              <w:snapToGrid w:val="0"/>
              <w:spacing w:line="240" w:lineRule="auto"/>
              <w:ind w:left="240" w:hangingChars="100" w:hanging="240"/>
              <w:rPr>
                <w:rFonts w:ascii="仿宋_GB2312" w:eastAsia="仿宋_GB2312" w:hAnsi="仿宋_GB2312" w:cs="仿宋_GB2312"/>
                <w:iCs/>
                <w:sz w:val="24"/>
              </w:rPr>
            </w:pPr>
            <w:r>
              <w:rPr>
                <w:rFonts w:ascii="仿宋_GB2312" w:eastAsia="仿宋_GB2312" w:hAnsi="仿宋_GB2312" w:cs="仿宋_GB2312" w:hint="eastAsia"/>
                <w:iCs/>
                <w:sz w:val="24"/>
              </w:rPr>
              <w:t>项目相关单位</w:t>
            </w:r>
          </w:p>
        </w:tc>
        <w:tc>
          <w:tcPr>
            <w:tcW w:w="6839" w:type="dxa"/>
            <w:tcBorders>
              <w:tl2br w:val="nil"/>
              <w:tr2bl w:val="nil"/>
            </w:tcBorders>
          </w:tcPr>
          <w:p w:rsidR="00BC6BE1" w:rsidRDefault="00BC6BE1">
            <w:pPr>
              <w:adjustRightInd w:val="0"/>
              <w:snapToGrid w:val="0"/>
              <w:spacing w:line="240" w:lineRule="auto"/>
              <w:ind w:firstLineChars="0" w:firstLine="0"/>
              <w:rPr>
                <w:rFonts w:ascii="仿宋_GB2312" w:eastAsia="仿宋_GB2312" w:hAnsi="仿宋_GB2312" w:cs="仿宋_GB2312"/>
                <w:iCs/>
                <w:sz w:val="24"/>
              </w:rPr>
            </w:pPr>
          </w:p>
          <w:p w:rsidR="00BC6BE1" w:rsidRDefault="00D61399">
            <w:pPr>
              <w:adjustRightInd w:val="0"/>
              <w:snapToGrid w:val="0"/>
              <w:spacing w:line="240" w:lineRule="auto"/>
              <w:ind w:firstLineChars="0" w:firstLine="0"/>
              <w:rPr>
                <w:rFonts w:ascii="仿宋_GB2312" w:eastAsia="仿宋_GB2312" w:hAnsi="仿宋_GB2312" w:cs="仿宋_GB2312"/>
                <w:iCs/>
                <w:sz w:val="24"/>
              </w:rPr>
            </w:pPr>
            <w:r>
              <w:rPr>
                <w:rFonts w:ascii="仿宋_GB2312" w:eastAsia="仿宋_GB2312" w:hAnsi="仿宋_GB2312" w:cs="仿宋_GB2312" w:hint="eastAsia"/>
                <w:iCs/>
                <w:sz w:val="24"/>
              </w:rPr>
              <w:t>需求部门：国家税务总局乌鲁木齐市沙依巴克区税务局办公室（党委办公室）</w:t>
            </w:r>
          </w:p>
        </w:tc>
      </w:tr>
      <w:tr w:rsidR="00BC6BE1">
        <w:trPr>
          <w:trHeight w:val="897"/>
          <w:jc w:val="center"/>
        </w:trPr>
        <w:tc>
          <w:tcPr>
            <w:tcW w:w="1019" w:type="dxa"/>
            <w:vMerge/>
            <w:tcBorders>
              <w:tl2br w:val="nil"/>
              <w:tr2bl w:val="nil"/>
            </w:tcBorders>
          </w:tcPr>
          <w:p w:rsidR="00BC6BE1" w:rsidRDefault="00BC6BE1">
            <w:pPr>
              <w:adjustRightInd w:val="0"/>
              <w:snapToGrid w:val="0"/>
              <w:spacing w:line="240" w:lineRule="auto"/>
              <w:ind w:firstLine="480"/>
              <w:jc w:val="center"/>
              <w:rPr>
                <w:rFonts w:ascii="仿宋_GB2312" w:eastAsia="仿宋_GB2312" w:hAnsi="仿宋_GB2312" w:cs="仿宋_GB2312"/>
                <w:iCs/>
                <w:sz w:val="24"/>
              </w:rPr>
            </w:pPr>
          </w:p>
        </w:tc>
        <w:tc>
          <w:tcPr>
            <w:tcW w:w="1260" w:type="dxa"/>
            <w:vMerge/>
            <w:tcBorders>
              <w:tl2br w:val="nil"/>
              <w:tr2bl w:val="nil"/>
            </w:tcBorders>
          </w:tcPr>
          <w:p w:rsidR="00BC6BE1" w:rsidRDefault="00BC6BE1">
            <w:pPr>
              <w:adjustRightInd w:val="0"/>
              <w:snapToGrid w:val="0"/>
              <w:spacing w:line="240" w:lineRule="auto"/>
              <w:ind w:firstLine="480"/>
              <w:jc w:val="center"/>
              <w:rPr>
                <w:rFonts w:ascii="仿宋_GB2312" w:eastAsia="仿宋_GB2312" w:hAnsi="仿宋_GB2312" w:cs="仿宋_GB2312"/>
                <w:iCs/>
                <w:sz w:val="24"/>
              </w:rPr>
            </w:pPr>
          </w:p>
        </w:tc>
        <w:tc>
          <w:tcPr>
            <w:tcW w:w="6839" w:type="dxa"/>
            <w:tcBorders>
              <w:tl2br w:val="nil"/>
              <w:tr2bl w:val="nil"/>
            </w:tcBorders>
          </w:tcPr>
          <w:p w:rsidR="00BC6BE1" w:rsidRDefault="00BC6BE1">
            <w:pPr>
              <w:adjustRightInd w:val="0"/>
              <w:snapToGrid w:val="0"/>
              <w:spacing w:line="240" w:lineRule="auto"/>
              <w:ind w:firstLineChars="0" w:firstLine="0"/>
              <w:rPr>
                <w:rFonts w:ascii="仿宋_GB2312" w:eastAsia="仿宋_GB2312" w:hAnsi="仿宋_GB2312" w:cs="仿宋_GB2312"/>
                <w:iCs/>
                <w:sz w:val="24"/>
              </w:rPr>
            </w:pPr>
          </w:p>
          <w:p w:rsidR="00BC6BE1" w:rsidRDefault="00D61399">
            <w:pPr>
              <w:adjustRightInd w:val="0"/>
              <w:snapToGrid w:val="0"/>
              <w:spacing w:line="240" w:lineRule="auto"/>
              <w:ind w:firstLineChars="0" w:firstLine="0"/>
              <w:rPr>
                <w:rFonts w:ascii="仿宋_GB2312" w:eastAsia="仿宋_GB2312" w:hAnsi="仿宋_GB2312" w:cs="仿宋_GB2312"/>
                <w:iCs/>
                <w:sz w:val="24"/>
              </w:rPr>
            </w:pPr>
            <w:r>
              <w:rPr>
                <w:rFonts w:ascii="仿宋_GB2312" w:eastAsia="仿宋_GB2312" w:hAnsi="仿宋_GB2312" w:cs="仿宋_GB2312" w:hint="eastAsia"/>
                <w:iCs/>
                <w:sz w:val="24"/>
              </w:rPr>
              <w:t>验收部门：国家税务总局乌鲁木齐市沙依巴克区税务局办公室（党委办公室）</w:t>
            </w:r>
          </w:p>
        </w:tc>
      </w:tr>
      <w:tr w:rsidR="00BC6BE1">
        <w:trPr>
          <w:trHeight w:val="576"/>
          <w:jc w:val="center"/>
        </w:trPr>
        <w:tc>
          <w:tcPr>
            <w:tcW w:w="1019" w:type="dxa"/>
            <w:vMerge w:val="restart"/>
            <w:tcBorders>
              <w:tl2br w:val="nil"/>
              <w:tr2bl w:val="nil"/>
            </w:tcBorders>
          </w:tcPr>
          <w:p w:rsidR="00BC6BE1" w:rsidRDefault="00BC6BE1">
            <w:pPr>
              <w:adjustRightInd w:val="0"/>
              <w:snapToGrid w:val="0"/>
              <w:spacing w:line="240" w:lineRule="auto"/>
              <w:ind w:firstLine="480"/>
              <w:jc w:val="center"/>
              <w:rPr>
                <w:rFonts w:ascii="仿宋_GB2312" w:eastAsia="仿宋_GB2312" w:hAnsi="仿宋_GB2312" w:cs="仿宋_GB2312"/>
                <w:iCs/>
                <w:sz w:val="24"/>
              </w:rPr>
            </w:pPr>
          </w:p>
          <w:p w:rsidR="00BC6BE1" w:rsidRDefault="00D61399">
            <w:pPr>
              <w:adjustRightInd w:val="0"/>
              <w:snapToGrid w:val="0"/>
              <w:spacing w:line="240" w:lineRule="auto"/>
              <w:ind w:firstLineChars="0" w:firstLine="0"/>
              <w:jc w:val="center"/>
              <w:rPr>
                <w:rFonts w:ascii="仿宋_GB2312" w:eastAsia="仿宋_GB2312" w:hAnsi="仿宋_GB2312" w:cs="仿宋_GB2312"/>
                <w:iCs/>
                <w:sz w:val="24"/>
              </w:rPr>
            </w:pPr>
            <w:r>
              <w:rPr>
                <w:rFonts w:ascii="仿宋_GB2312" w:eastAsia="仿宋_GB2312" w:hAnsi="仿宋_GB2312" w:cs="仿宋_GB2312"/>
                <w:iCs/>
                <w:sz w:val="24"/>
              </w:rPr>
              <w:t>7</w:t>
            </w:r>
          </w:p>
        </w:tc>
        <w:tc>
          <w:tcPr>
            <w:tcW w:w="1260" w:type="dxa"/>
            <w:vMerge w:val="restart"/>
            <w:tcBorders>
              <w:tl2br w:val="nil"/>
              <w:tr2bl w:val="nil"/>
            </w:tcBorders>
          </w:tcPr>
          <w:p w:rsidR="00BC6BE1" w:rsidRDefault="00BC6BE1">
            <w:pPr>
              <w:adjustRightInd w:val="0"/>
              <w:snapToGrid w:val="0"/>
              <w:spacing w:line="240" w:lineRule="auto"/>
              <w:ind w:firstLineChars="0" w:firstLine="0"/>
              <w:jc w:val="center"/>
              <w:rPr>
                <w:rFonts w:ascii="仿宋_GB2312" w:eastAsia="仿宋_GB2312" w:hAnsi="仿宋_GB2312" w:cs="仿宋_GB2312"/>
                <w:iCs/>
                <w:sz w:val="24"/>
              </w:rPr>
            </w:pPr>
          </w:p>
          <w:p w:rsidR="00BC6BE1" w:rsidRDefault="00D61399">
            <w:pPr>
              <w:adjustRightInd w:val="0"/>
              <w:snapToGrid w:val="0"/>
              <w:spacing w:line="240" w:lineRule="auto"/>
              <w:ind w:firstLineChars="0" w:firstLine="0"/>
              <w:jc w:val="center"/>
              <w:rPr>
                <w:rFonts w:ascii="仿宋_GB2312" w:eastAsia="仿宋_GB2312" w:hAnsi="仿宋_GB2312" w:cs="仿宋_GB2312"/>
                <w:iCs/>
                <w:sz w:val="24"/>
              </w:rPr>
            </w:pPr>
            <w:r>
              <w:rPr>
                <w:rFonts w:ascii="仿宋_GB2312" w:eastAsia="仿宋_GB2312" w:hAnsi="仿宋_GB2312" w:cs="仿宋_GB2312" w:hint="eastAsia"/>
                <w:iCs/>
                <w:sz w:val="24"/>
              </w:rPr>
              <w:t>采购意向公开</w:t>
            </w:r>
          </w:p>
        </w:tc>
        <w:tc>
          <w:tcPr>
            <w:tcW w:w="6839" w:type="dxa"/>
            <w:tcBorders>
              <w:tl2br w:val="nil"/>
              <w:tr2bl w:val="nil"/>
            </w:tcBorders>
          </w:tcPr>
          <w:p w:rsidR="00BC6BE1" w:rsidRDefault="00D61399">
            <w:pPr>
              <w:adjustRightInd w:val="0"/>
              <w:snapToGrid w:val="0"/>
              <w:spacing w:line="240" w:lineRule="auto"/>
              <w:ind w:firstLineChars="0" w:firstLine="0"/>
              <w:rPr>
                <w:rFonts w:ascii="仿宋_GB2312" w:eastAsia="仿宋_GB2312" w:hAnsi="仿宋_GB2312" w:cs="仿宋_GB2312"/>
                <w:iCs/>
                <w:sz w:val="24"/>
              </w:rPr>
            </w:pPr>
            <w:r>
              <w:rPr>
                <w:rFonts w:ascii="仿宋_GB2312" w:eastAsia="仿宋_GB2312" w:hAnsi="仿宋_GB2312" w:cs="仿宋_GB2312"/>
                <w:iCs/>
                <w:sz w:val="24"/>
              </w:rPr>
              <w:sym w:font="Wingdings 2" w:char="0052"/>
            </w:r>
            <w:r>
              <w:rPr>
                <w:rFonts w:ascii="仿宋_GB2312" w:eastAsia="仿宋_GB2312" w:hAnsi="仿宋_GB2312" w:cs="仿宋_GB2312" w:hint="eastAsia"/>
                <w:iCs/>
                <w:sz w:val="24"/>
              </w:rPr>
              <w:t>本项目已于</w:t>
            </w:r>
            <w:r>
              <w:rPr>
                <w:rFonts w:ascii="仿宋_GB2312" w:eastAsia="仿宋_GB2312" w:hAnsi="仿宋_GB2312" w:cs="仿宋_GB2312"/>
                <w:iCs/>
                <w:sz w:val="24"/>
              </w:rPr>
              <w:t>202</w:t>
            </w:r>
            <w:r>
              <w:rPr>
                <w:rFonts w:ascii="仿宋_GB2312" w:eastAsia="仿宋_GB2312" w:hAnsi="仿宋_GB2312" w:cs="仿宋_GB2312" w:hint="eastAsia"/>
                <w:iCs/>
                <w:sz w:val="24"/>
              </w:rPr>
              <w:t>5年6月11日公开采购意向</w:t>
            </w:r>
          </w:p>
        </w:tc>
      </w:tr>
      <w:tr w:rsidR="00BC6BE1">
        <w:trPr>
          <w:trHeight w:val="600"/>
          <w:jc w:val="center"/>
        </w:trPr>
        <w:tc>
          <w:tcPr>
            <w:tcW w:w="1019" w:type="dxa"/>
            <w:vMerge/>
            <w:tcBorders>
              <w:tl2br w:val="nil"/>
              <w:tr2bl w:val="nil"/>
            </w:tcBorders>
          </w:tcPr>
          <w:p w:rsidR="00BC6BE1" w:rsidRDefault="00BC6BE1">
            <w:pPr>
              <w:adjustRightInd w:val="0"/>
              <w:snapToGrid w:val="0"/>
              <w:spacing w:line="240" w:lineRule="auto"/>
              <w:ind w:firstLine="480"/>
              <w:jc w:val="center"/>
              <w:rPr>
                <w:rFonts w:ascii="仿宋_GB2312" w:eastAsia="仿宋_GB2312" w:hAnsi="仿宋_GB2312" w:cs="仿宋_GB2312"/>
                <w:iCs/>
                <w:sz w:val="24"/>
              </w:rPr>
            </w:pPr>
          </w:p>
        </w:tc>
        <w:tc>
          <w:tcPr>
            <w:tcW w:w="1260" w:type="dxa"/>
            <w:vMerge/>
            <w:tcBorders>
              <w:tl2br w:val="nil"/>
              <w:tr2bl w:val="nil"/>
            </w:tcBorders>
          </w:tcPr>
          <w:p w:rsidR="00BC6BE1" w:rsidRDefault="00BC6BE1">
            <w:pPr>
              <w:adjustRightInd w:val="0"/>
              <w:snapToGrid w:val="0"/>
              <w:spacing w:line="240" w:lineRule="auto"/>
              <w:ind w:firstLine="480"/>
              <w:jc w:val="center"/>
              <w:rPr>
                <w:rFonts w:ascii="仿宋_GB2312" w:eastAsia="仿宋_GB2312" w:hAnsi="仿宋_GB2312" w:cs="仿宋_GB2312"/>
                <w:iCs/>
                <w:sz w:val="24"/>
              </w:rPr>
            </w:pPr>
          </w:p>
        </w:tc>
        <w:tc>
          <w:tcPr>
            <w:tcW w:w="6839" w:type="dxa"/>
            <w:tcBorders>
              <w:tl2br w:val="nil"/>
              <w:tr2bl w:val="nil"/>
            </w:tcBorders>
          </w:tcPr>
          <w:p w:rsidR="00BC6BE1" w:rsidRDefault="00D61399">
            <w:pPr>
              <w:adjustRightInd w:val="0"/>
              <w:snapToGrid w:val="0"/>
              <w:spacing w:line="240" w:lineRule="auto"/>
              <w:ind w:firstLineChars="0" w:firstLine="0"/>
              <w:rPr>
                <w:rFonts w:ascii="仿宋_GB2312" w:eastAsia="仿宋_GB2312" w:hAnsi="仿宋_GB2312" w:cs="仿宋_GB2312"/>
                <w:iCs/>
                <w:sz w:val="24"/>
              </w:rPr>
            </w:pPr>
            <w:r>
              <w:rPr>
                <w:rFonts w:ascii="仿宋_GB2312" w:eastAsia="仿宋_GB2312" w:hAnsi="仿宋_GB2312" w:cs="仿宋_GB2312"/>
                <w:iCs/>
                <w:sz w:val="24"/>
              </w:rPr>
              <w:sym w:font="Wingdings 2" w:char="00A3"/>
            </w:r>
            <w:r>
              <w:rPr>
                <w:rFonts w:ascii="仿宋_GB2312" w:eastAsia="仿宋_GB2312" w:hAnsi="仿宋_GB2312" w:cs="仿宋_GB2312" w:hint="eastAsia"/>
                <w:iCs/>
                <w:sz w:val="24"/>
              </w:rPr>
              <w:t>本项目经立项审批不公开采购意向</w:t>
            </w:r>
          </w:p>
        </w:tc>
      </w:tr>
      <w:tr w:rsidR="00BC6BE1">
        <w:trPr>
          <w:trHeight w:val="454"/>
          <w:jc w:val="center"/>
        </w:trPr>
        <w:tc>
          <w:tcPr>
            <w:tcW w:w="1019" w:type="dxa"/>
            <w:vMerge w:val="restart"/>
            <w:tcBorders>
              <w:tl2br w:val="nil"/>
              <w:tr2bl w:val="nil"/>
            </w:tcBorders>
          </w:tcPr>
          <w:p w:rsidR="00BC6BE1" w:rsidRDefault="00BC6BE1">
            <w:pPr>
              <w:adjustRightInd w:val="0"/>
              <w:snapToGrid w:val="0"/>
              <w:spacing w:line="240" w:lineRule="auto"/>
              <w:ind w:firstLine="480"/>
              <w:jc w:val="center"/>
              <w:rPr>
                <w:rFonts w:ascii="仿宋_GB2312" w:eastAsia="仿宋_GB2312" w:hAnsi="仿宋_GB2312" w:cs="仿宋_GB2312"/>
                <w:iCs/>
                <w:sz w:val="24"/>
              </w:rPr>
            </w:pPr>
          </w:p>
          <w:p w:rsidR="00BC6BE1" w:rsidRDefault="00D61399">
            <w:pPr>
              <w:adjustRightInd w:val="0"/>
              <w:snapToGrid w:val="0"/>
              <w:spacing w:line="240" w:lineRule="auto"/>
              <w:ind w:firstLineChars="0" w:firstLine="0"/>
              <w:jc w:val="center"/>
              <w:rPr>
                <w:rFonts w:ascii="仿宋_GB2312" w:eastAsia="仿宋_GB2312" w:hAnsi="仿宋_GB2312" w:cs="仿宋_GB2312"/>
                <w:iCs/>
                <w:sz w:val="24"/>
              </w:rPr>
            </w:pPr>
            <w:r>
              <w:rPr>
                <w:rFonts w:ascii="仿宋_GB2312" w:eastAsia="仿宋_GB2312" w:hAnsi="仿宋_GB2312" w:cs="仿宋_GB2312"/>
                <w:iCs/>
                <w:sz w:val="24"/>
              </w:rPr>
              <w:t>8</w:t>
            </w:r>
          </w:p>
        </w:tc>
        <w:tc>
          <w:tcPr>
            <w:tcW w:w="1260" w:type="dxa"/>
            <w:vMerge w:val="restart"/>
            <w:tcBorders>
              <w:tl2br w:val="nil"/>
              <w:tr2bl w:val="nil"/>
            </w:tcBorders>
          </w:tcPr>
          <w:p w:rsidR="00BC6BE1" w:rsidRDefault="00BC6BE1">
            <w:pPr>
              <w:adjustRightInd w:val="0"/>
              <w:snapToGrid w:val="0"/>
              <w:spacing w:line="240" w:lineRule="auto"/>
              <w:ind w:firstLineChars="0" w:firstLine="0"/>
              <w:jc w:val="center"/>
              <w:rPr>
                <w:rFonts w:ascii="仿宋_GB2312" w:eastAsia="仿宋_GB2312" w:hAnsi="仿宋_GB2312" w:cs="仿宋_GB2312"/>
                <w:iCs/>
                <w:sz w:val="24"/>
              </w:rPr>
            </w:pPr>
          </w:p>
          <w:p w:rsidR="00BC6BE1" w:rsidRDefault="00D61399">
            <w:pPr>
              <w:adjustRightInd w:val="0"/>
              <w:snapToGrid w:val="0"/>
              <w:spacing w:line="240" w:lineRule="auto"/>
              <w:ind w:firstLineChars="0" w:firstLine="0"/>
              <w:jc w:val="center"/>
              <w:rPr>
                <w:rFonts w:ascii="仿宋_GB2312" w:eastAsia="仿宋_GB2312" w:hAnsi="仿宋_GB2312" w:cs="仿宋_GB2312"/>
                <w:iCs/>
                <w:sz w:val="24"/>
              </w:rPr>
            </w:pPr>
            <w:r>
              <w:rPr>
                <w:rFonts w:ascii="仿宋_GB2312" w:eastAsia="仿宋_GB2312" w:hAnsi="仿宋_GB2312" w:cs="仿宋_GB2312" w:hint="eastAsia"/>
                <w:iCs/>
                <w:sz w:val="24"/>
              </w:rPr>
              <w:t>支持中小企业</w:t>
            </w:r>
          </w:p>
        </w:tc>
        <w:tc>
          <w:tcPr>
            <w:tcW w:w="6839" w:type="dxa"/>
            <w:tcBorders>
              <w:tl2br w:val="nil"/>
              <w:tr2bl w:val="nil"/>
            </w:tcBorders>
          </w:tcPr>
          <w:p w:rsidR="00BC6BE1" w:rsidRDefault="00D61399">
            <w:pPr>
              <w:adjustRightInd w:val="0"/>
              <w:snapToGrid w:val="0"/>
              <w:spacing w:line="240" w:lineRule="auto"/>
              <w:ind w:firstLineChars="0" w:firstLine="0"/>
              <w:rPr>
                <w:rFonts w:ascii="仿宋_GB2312" w:eastAsia="仿宋_GB2312" w:hAnsi="仿宋_GB2312" w:cs="仿宋_GB2312"/>
                <w:iCs/>
                <w:sz w:val="24"/>
              </w:rPr>
            </w:pPr>
            <w:r>
              <w:rPr>
                <w:rFonts w:ascii="仿宋_GB2312" w:eastAsia="仿宋_GB2312" w:hAnsi="仿宋_GB2312" w:cs="仿宋_GB2312"/>
                <w:iCs/>
                <w:sz w:val="24"/>
              </w:rPr>
              <w:sym w:font="Wingdings 2" w:char="0052"/>
            </w:r>
            <w:r>
              <w:rPr>
                <w:rFonts w:ascii="仿宋_GB2312" w:eastAsia="仿宋_GB2312" w:hAnsi="仿宋_GB2312" w:cs="仿宋_GB2312" w:hint="eastAsia"/>
                <w:iCs/>
                <w:sz w:val="24"/>
              </w:rPr>
              <w:t>本项目专门面向中小企业采购</w:t>
            </w:r>
          </w:p>
        </w:tc>
      </w:tr>
      <w:tr w:rsidR="00BC6BE1">
        <w:trPr>
          <w:trHeight w:val="454"/>
          <w:jc w:val="center"/>
        </w:trPr>
        <w:tc>
          <w:tcPr>
            <w:tcW w:w="1019" w:type="dxa"/>
            <w:vMerge/>
            <w:tcBorders>
              <w:tl2br w:val="nil"/>
              <w:tr2bl w:val="nil"/>
            </w:tcBorders>
          </w:tcPr>
          <w:p w:rsidR="00BC6BE1" w:rsidRDefault="00BC6BE1">
            <w:pPr>
              <w:adjustRightInd w:val="0"/>
              <w:snapToGrid w:val="0"/>
              <w:spacing w:line="240" w:lineRule="auto"/>
              <w:ind w:firstLine="480"/>
              <w:rPr>
                <w:rFonts w:ascii="仿宋_GB2312" w:eastAsia="仿宋_GB2312" w:hAnsi="仿宋_GB2312" w:cs="仿宋_GB2312"/>
                <w:iCs/>
                <w:sz w:val="24"/>
              </w:rPr>
            </w:pPr>
          </w:p>
        </w:tc>
        <w:tc>
          <w:tcPr>
            <w:tcW w:w="1260" w:type="dxa"/>
            <w:vMerge/>
            <w:tcBorders>
              <w:tl2br w:val="nil"/>
              <w:tr2bl w:val="nil"/>
            </w:tcBorders>
          </w:tcPr>
          <w:p w:rsidR="00BC6BE1" w:rsidRDefault="00BC6BE1">
            <w:pPr>
              <w:adjustRightInd w:val="0"/>
              <w:snapToGrid w:val="0"/>
              <w:spacing w:line="240" w:lineRule="auto"/>
              <w:ind w:firstLine="480"/>
              <w:rPr>
                <w:rFonts w:ascii="仿宋_GB2312" w:eastAsia="仿宋_GB2312" w:hAnsi="仿宋_GB2312" w:cs="仿宋_GB2312"/>
                <w:iCs/>
                <w:sz w:val="24"/>
              </w:rPr>
            </w:pPr>
          </w:p>
        </w:tc>
        <w:tc>
          <w:tcPr>
            <w:tcW w:w="6839" w:type="dxa"/>
            <w:tcBorders>
              <w:tl2br w:val="nil"/>
              <w:tr2bl w:val="nil"/>
            </w:tcBorders>
          </w:tcPr>
          <w:p w:rsidR="00BC6BE1" w:rsidRDefault="00D61399">
            <w:pPr>
              <w:adjustRightInd w:val="0"/>
              <w:snapToGrid w:val="0"/>
              <w:spacing w:line="240" w:lineRule="auto"/>
              <w:ind w:firstLineChars="0" w:firstLine="0"/>
              <w:rPr>
                <w:rFonts w:ascii="仿宋_GB2312" w:eastAsia="仿宋_GB2312" w:hAnsi="仿宋_GB2312" w:cs="仿宋_GB2312"/>
                <w:iCs/>
                <w:sz w:val="24"/>
              </w:rPr>
            </w:pPr>
            <w:r>
              <w:rPr>
                <w:rFonts w:ascii="仿宋_GB2312" w:eastAsia="仿宋_GB2312" w:hAnsi="仿宋_GB2312" w:cs="仿宋_GB2312"/>
                <w:iCs/>
                <w:sz w:val="24"/>
              </w:rPr>
              <w:sym w:font="Wingdings 2" w:char="0052"/>
            </w:r>
            <w:r>
              <w:rPr>
                <w:rFonts w:ascii="仿宋_GB2312" w:eastAsia="仿宋_GB2312" w:hAnsi="仿宋_GB2312" w:cs="仿宋_GB2312" w:hint="eastAsia"/>
                <w:iCs/>
                <w:sz w:val="24"/>
              </w:rPr>
              <w:t>本项目预留预算金额的</w:t>
            </w:r>
            <w:r>
              <w:rPr>
                <w:rFonts w:ascii="仿宋_GB2312" w:eastAsia="仿宋_GB2312" w:hAnsi="仿宋_GB2312" w:cs="仿宋_GB2312"/>
                <w:iCs/>
                <w:sz w:val="24"/>
              </w:rPr>
              <w:t>100%专门面向中小企业采购</w:t>
            </w:r>
          </w:p>
        </w:tc>
      </w:tr>
      <w:tr w:rsidR="00BC6BE1">
        <w:trPr>
          <w:trHeight w:val="454"/>
          <w:jc w:val="center"/>
        </w:trPr>
        <w:tc>
          <w:tcPr>
            <w:tcW w:w="1019" w:type="dxa"/>
            <w:vMerge/>
            <w:tcBorders>
              <w:tl2br w:val="nil"/>
              <w:tr2bl w:val="nil"/>
            </w:tcBorders>
          </w:tcPr>
          <w:p w:rsidR="00BC6BE1" w:rsidRDefault="00BC6BE1">
            <w:pPr>
              <w:adjustRightInd w:val="0"/>
              <w:snapToGrid w:val="0"/>
              <w:spacing w:line="240" w:lineRule="auto"/>
              <w:ind w:firstLine="480"/>
              <w:rPr>
                <w:rFonts w:ascii="仿宋_GB2312" w:eastAsia="仿宋_GB2312" w:hAnsi="仿宋_GB2312" w:cs="仿宋_GB2312"/>
                <w:iCs/>
                <w:sz w:val="24"/>
              </w:rPr>
            </w:pPr>
          </w:p>
        </w:tc>
        <w:tc>
          <w:tcPr>
            <w:tcW w:w="1260" w:type="dxa"/>
            <w:vMerge/>
            <w:tcBorders>
              <w:tl2br w:val="nil"/>
              <w:tr2bl w:val="nil"/>
            </w:tcBorders>
          </w:tcPr>
          <w:p w:rsidR="00BC6BE1" w:rsidRDefault="00BC6BE1">
            <w:pPr>
              <w:adjustRightInd w:val="0"/>
              <w:snapToGrid w:val="0"/>
              <w:spacing w:line="240" w:lineRule="auto"/>
              <w:ind w:firstLine="480"/>
              <w:rPr>
                <w:rFonts w:ascii="仿宋_GB2312" w:eastAsia="仿宋_GB2312" w:hAnsi="仿宋_GB2312" w:cs="仿宋_GB2312"/>
                <w:iCs/>
                <w:sz w:val="24"/>
              </w:rPr>
            </w:pPr>
          </w:p>
        </w:tc>
        <w:tc>
          <w:tcPr>
            <w:tcW w:w="6839" w:type="dxa"/>
            <w:tcBorders>
              <w:tl2br w:val="nil"/>
              <w:tr2bl w:val="nil"/>
            </w:tcBorders>
          </w:tcPr>
          <w:p w:rsidR="00BC6BE1" w:rsidRDefault="00D61399">
            <w:pPr>
              <w:adjustRightInd w:val="0"/>
              <w:snapToGrid w:val="0"/>
              <w:spacing w:line="240" w:lineRule="auto"/>
              <w:ind w:firstLineChars="0" w:firstLine="0"/>
              <w:rPr>
                <w:rFonts w:ascii="仿宋_GB2312" w:eastAsia="仿宋_GB2312" w:hAnsi="仿宋_GB2312" w:cs="仿宋_GB2312"/>
                <w:iCs/>
                <w:sz w:val="24"/>
              </w:rPr>
            </w:pPr>
            <w:r>
              <w:rPr>
                <w:rFonts w:ascii="仿宋_GB2312" w:eastAsia="仿宋_GB2312" w:hAnsi="仿宋_GB2312" w:cs="仿宋_GB2312"/>
                <w:iCs/>
                <w:sz w:val="24"/>
              </w:rPr>
              <w:sym w:font="Wingdings 2" w:char="00A3"/>
            </w:r>
            <w:r>
              <w:rPr>
                <w:rFonts w:ascii="仿宋_GB2312" w:eastAsia="仿宋_GB2312" w:hAnsi="仿宋_GB2312" w:cs="仿宋_GB2312" w:hint="eastAsia"/>
                <w:iCs/>
                <w:sz w:val="24"/>
              </w:rPr>
              <w:t>本项目不适宜由中小企业提供，且已履行报批手续。</w:t>
            </w:r>
          </w:p>
        </w:tc>
      </w:tr>
    </w:tbl>
    <w:p w:rsidR="00BC6BE1" w:rsidRDefault="00BC6BE1"/>
    <w:p w:rsidR="00BC6BE1" w:rsidRDefault="00D61399">
      <w:pPr>
        <w:spacing w:line="560" w:lineRule="exact"/>
        <w:ind w:firstLineChars="0" w:firstLine="0"/>
        <w:jc w:val="center"/>
        <w:rPr>
          <w:rFonts w:ascii="仿宋_GB2312" w:eastAsia="仿宋_GB2312" w:hAnsi="仿宋_GB2312" w:cs="仿宋_GB2312"/>
          <w:iCs/>
          <w:sz w:val="28"/>
          <w:szCs w:val="28"/>
        </w:rPr>
      </w:pPr>
      <w:r>
        <w:rPr>
          <w:rFonts w:ascii="仿宋_GB2312" w:eastAsia="仿宋_GB2312" w:hAnsi="仿宋_GB2312" w:cs="仿宋_GB2312" w:hint="eastAsia"/>
          <w:iCs/>
          <w:sz w:val="28"/>
          <w:szCs w:val="28"/>
        </w:rPr>
        <w:t xml:space="preserve">项目联系人：贾莉娟   </w:t>
      </w:r>
      <w:r>
        <w:rPr>
          <w:rFonts w:ascii="仿宋_GB2312" w:eastAsia="仿宋_GB2312" w:hAnsi="仿宋_GB2312" w:cs="仿宋_GB2312"/>
          <w:iCs/>
          <w:sz w:val="28"/>
          <w:szCs w:val="28"/>
        </w:rPr>
        <w:t xml:space="preserve">  联系人办公电话和手机：0991-</w:t>
      </w:r>
      <w:r>
        <w:rPr>
          <w:rFonts w:ascii="仿宋_GB2312" w:eastAsia="仿宋_GB2312" w:hAnsi="仿宋_GB2312" w:cs="仿宋_GB2312" w:hint="eastAsia"/>
          <w:iCs/>
          <w:sz w:val="28"/>
          <w:szCs w:val="28"/>
        </w:rPr>
        <w:t>2824362</w:t>
      </w:r>
    </w:p>
    <w:p w:rsidR="00BC6BE1" w:rsidRDefault="00BC6BE1">
      <w:pPr>
        <w:spacing w:line="560" w:lineRule="exact"/>
        <w:ind w:firstLineChars="0" w:firstLine="0"/>
        <w:jc w:val="center"/>
        <w:rPr>
          <w:rFonts w:ascii="仿宋_GB2312" w:eastAsia="仿宋_GB2312" w:hAnsi="仿宋_GB2312" w:cs="仿宋_GB2312"/>
          <w:iCs/>
          <w:sz w:val="28"/>
          <w:szCs w:val="28"/>
        </w:rPr>
      </w:pPr>
    </w:p>
    <w:p w:rsidR="00BC6BE1" w:rsidRDefault="00BC6BE1">
      <w:pPr>
        <w:spacing w:line="560" w:lineRule="exact"/>
        <w:ind w:firstLineChars="0" w:firstLine="0"/>
        <w:jc w:val="center"/>
        <w:rPr>
          <w:rFonts w:ascii="仿宋_GB2312" w:eastAsia="仿宋_GB2312" w:hAnsi="仿宋_GB2312" w:cs="仿宋_GB2312"/>
          <w:iCs/>
          <w:sz w:val="28"/>
          <w:szCs w:val="28"/>
        </w:rPr>
      </w:pPr>
    </w:p>
    <w:p w:rsidR="00BC6BE1" w:rsidRDefault="00D61399">
      <w:pPr>
        <w:spacing w:line="560" w:lineRule="exact"/>
        <w:ind w:firstLineChars="0" w:firstLine="0"/>
        <w:jc w:val="center"/>
        <w:rPr>
          <w:rFonts w:ascii="黑体" w:eastAsia="黑体" w:hAnsi="黑体" w:cs="方正黑体简体"/>
          <w:sz w:val="44"/>
          <w:szCs w:val="44"/>
        </w:rPr>
      </w:pPr>
      <w:r>
        <w:rPr>
          <w:rFonts w:ascii="黑体" w:eastAsia="黑体" w:hAnsi="黑体" w:hint="eastAsia"/>
          <w:sz w:val="44"/>
          <w:szCs w:val="44"/>
        </w:rPr>
        <w:lastRenderedPageBreak/>
        <w:t>国家税务总局乌鲁木齐市沙依巴克区税务局2026年安保服务采购需求</w:t>
      </w:r>
    </w:p>
    <w:p w:rsidR="00BC6BE1" w:rsidRDefault="00BC6BE1">
      <w:pPr>
        <w:pStyle w:val="1"/>
        <w:keepNext w:val="0"/>
        <w:widowControl/>
        <w:numPr>
          <w:ilvl w:val="255"/>
          <w:numId w:val="0"/>
        </w:numPr>
        <w:spacing w:before="0" w:after="0" w:line="560" w:lineRule="exact"/>
        <w:ind w:firstLineChars="200" w:firstLine="640"/>
        <w:contextualSpacing/>
        <w:jc w:val="center"/>
        <w:rPr>
          <w:rFonts w:ascii="黑体" w:eastAsia="黑体" w:hAnsi="黑体" w:cs="黑体"/>
          <w:b w:val="0"/>
          <w:bCs w:val="0"/>
        </w:rPr>
      </w:pPr>
    </w:p>
    <w:p w:rsidR="00BC6BE1" w:rsidRDefault="00D61399">
      <w:pPr>
        <w:pStyle w:val="1"/>
        <w:keepNext w:val="0"/>
        <w:widowControl/>
        <w:numPr>
          <w:ilvl w:val="255"/>
          <w:numId w:val="0"/>
        </w:numPr>
        <w:spacing w:before="0" w:after="0" w:line="560" w:lineRule="exact"/>
        <w:ind w:firstLineChars="200" w:firstLine="640"/>
        <w:contextualSpacing/>
        <w:jc w:val="center"/>
      </w:pPr>
      <w:r>
        <w:rPr>
          <w:rFonts w:ascii="黑体" w:eastAsia="黑体" w:hAnsi="黑体" w:cs="黑体" w:hint="eastAsia"/>
          <w:b w:val="0"/>
          <w:bCs w:val="0"/>
        </w:rPr>
        <w:t>1.项目概述</w:t>
      </w:r>
    </w:p>
    <w:p w:rsidR="00BC6BE1" w:rsidRDefault="00D61399">
      <w:pPr>
        <w:spacing w:line="560" w:lineRule="exact"/>
        <w:ind w:firstLine="640"/>
        <w:rPr>
          <w:rFonts w:ascii="楷体_GB2312" w:eastAsia="楷体_GB2312" w:hAnsi="楷体_GB2312" w:cs="楷体_GB2312"/>
          <w:sz w:val="32"/>
          <w:szCs w:val="32"/>
        </w:rPr>
      </w:pPr>
      <w:r>
        <w:rPr>
          <w:rFonts w:ascii="楷体_GB2312" w:eastAsia="楷体_GB2312" w:hAnsi="楷体_GB2312" w:cs="楷体_GB2312" w:hint="eastAsia"/>
          <w:kern w:val="32"/>
          <w:sz w:val="32"/>
          <w:szCs w:val="32"/>
        </w:rPr>
        <w:t>1</w:t>
      </w:r>
      <w:r>
        <w:rPr>
          <w:rFonts w:ascii="楷体_GB2312" w:eastAsia="楷体_GB2312" w:hAnsi="楷体_GB2312" w:cs="楷体_GB2312"/>
          <w:kern w:val="32"/>
          <w:sz w:val="32"/>
          <w:szCs w:val="32"/>
        </w:rPr>
        <w:t>.1</w:t>
      </w:r>
      <w:r>
        <w:rPr>
          <w:rFonts w:ascii="楷体_GB2312" w:eastAsia="楷体_GB2312" w:hAnsi="楷体_GB2312" w:cs="楷体_GB2312" w:hint="eastAsia"/>
          <w:kern w:val="32"/>
          <w:sz w:val="32"/>
          <w:szCs w:val="32"/>
        </w:rPr>
        <w:t>项目背景</w:t>
      </w:r>
    </w:p>
    <w:p w:rsidR="00BC6BE1" w:rsidRDefault="00D61399">
      <w:pPr>
        <w:spacing w:line="560" w:lineRule="exact"/>
        <w:ind w:firstLine="640"/>
        <w:rPr>
          <w:rFonts w:ascii="仿宋_GB2312" w:eastAsia="仿宋_GB2312" w:hAnsi="仿宋_GB2312" w:cs="仿宋_GB2312"/>
          <w:iCs/>
          <w:sz w:val="32"/>
          <w:szCs w:val="32"/>
        </w:rPr>
      </w:pPr>
      <w:r>
        <w:rPr>
          <w:rFonts w:ascii="仿宋_GB2312" w:eastAsia="仿宋_GB2312" w:hAnsi="仿宋_GB2312" w:cs="仿宋_GB2312" w:hint="eastAsia"/>
          <w:iCs/>
          <w:sz w:val="32"/>
          <w:szCs w:val="32"/>
        </w:rPr>
        <w:t>为坚定不移落实社会稳定和长治久安总目标，更好地保障税收工作的开展，按照上级部门工作要求，现结合国家税务总局乌鲁木齐市沙依巴克区税务局实际情况，拟采购国家税务总局乌鲁木齐市沙依巴克区税务局</w:t>
      </w:r>
      <w:r>
        <w:rPr>
          <w:rFonts w:ascii="仿宋_GB2312" w:eastAsia="仿宋_GB2312" w:hAnsi="仿宋_GB2312" w:cs="仿宋_GB2312"/>
          <w:iCs/>
          <w:sz w:val="32"/>
          <w:szCs w:val="32"/>
        </w:rPr>
        <w:t>2026</w:t>
      </w:r>
      <w:r>
        <w:rPr>
          <w:rFonts w:ascii="仿宋_GB2312" w:eastAsia="仿宋_GB2312" w:hAnsi="仿宋_GB2312" w:cs="仿宋_GB2312" w:hint="eastAsia"/>
          <w:iCs/>
          <w:sz w:val="32"/>
          <w:szCs w:val="32"/>
        </w:rPr>
        <w:t>年安保服务，该项目预算金额为</w:t>
      </w:r>
      <w:r w:rsidR="00CE7186">
        <w:rPr>
          <w:rFonts w:ascii="仿宋_GB2312" w:eastAsia="仿宋_GB2312" w:hAnsi="仿宋_GB2312" w:cs="仿宋_GB2312"/>
          <w:iCs/>
          <w:sz w:val="32"/>
          <w:szCs w:val="32"/>
        </w:rPr>
        <w:t>1</w:t>
      </w:r>
      <w:r>
        <w:rPr>
          <w:rFonts w:ascii="仿宋_GB2312" w:eastAsia="仿宋_GB2312" w:hAnsi="仿宋_GB2312" w:cs="仿宋_GB2312"/>
          <w:iCs/>
          <w:sz w:val="32"/>
          <w:szCs w:val="32"/>
        </w:rPr>
        <w:t>5</w:t>
      </w:r>
      <w:r w:rsidR="00CE7186">
        <w:rPr>
          <w:rFonts w:ascii="仿宋_GB2312" w:eastAsia="仿宋_GB2312" w:hAnsi="仿宋_GB2312" w:cs="仿宋_GB2312"/>
          <w:iCs/>
          <w:sz w:val="32"/>
          <w:szCs w:val="32"/>
        </w:rPr>
        <w:t>0</w:t>
      </w:r>
      <w:r>
        <w:rPr>
          <w:rFonts w:ascii="仿宋_GB2312" w:eastAsia="仿宋_GB2312" w:hAnsi="仿宋_GB2312" w:cs="仿宋_GB2312" w:hint="eastAsia"/>
          <w:iCs/>
          <w:sz w:val="32"/>
          <w:szCs w:val="32"/>
        </w:rPr>
        <w:t>万元，服务期限为自合同签订之日起一年。</w:t>
      </w:r>
      <w:r>
        <w:rPr>
          <w:rFonts w:ascii="仿宋_GB2312" w:eastAsia="仿宋_GB2312" w:hAnsi="仿宋_GB2312" w:cs="仿宋_GB2312"/>
          <w:iCs/>
          <w:sz w:val="32"/>
          <w:szCs w:val="32"/>
        </w:rPr>
        <w:t xml:space="preserve"> </w:t>
      </w:r>
    </w:p>
    <w:p w:rsidR="00BC6BE1" w:rsidRDefault="00D61399">
      <w:pPr>
        <w:spacing w:line="560" w:lineRule="exact"/>
        <w:ind w:firstLine="640"/>
        <w:rPr>
          <w:rFonts w:ascii="楷体_GB2312" w:eastAsia="楷体_GB2312" w:hAnsi="楷体_GB2312" w:cs="楷体_GB2312"/>
          <w:kern w:val="32"/>
          <w:sz w:val="32"/>
          <w:szCs w:val="32"/>
        </w:rPr>
      </w:pPr>
      <w:r>
        <w:rPr>
          <w:rFonts w:ascii="仿宋_GB2312" w:eastAsia="仿宋_GB2312" w:hAnsi="仿宋_GB2312" w:cs="仿宋_GB2312" w:hint="eastAsia"/>
          <w:iCs/>
          <w:sz w:val="32"/>
          <w:szCs w:val="32"/>
        </w:rPr>
        <w:t>1</w:t>
      </w:r>
      <w:r>
        <w:rPr>
          <w:rFonts w:ascii="仿宋_GB2312" w:eastAsia="仿宋_GB2312" w:hAnsi="仿宋_GB2312" w:cs="仿宋_GB2312"/>
          <w:iCs/>
          <w:sz w:val="32"/>
          <w:szCs w:val="32"/>
        </w:rPr>
        <w:t>.2</w:t>
      </w:r>
      <w:r>
        <w:rPr>
          <w:rFonts w:ascii="楷体_GB2312" w:eastAsia="楷体_GB2312" w:hAnsi="楷体_GB2312" w:cs="楷体_GB2312" w:hint="eastAsia"/>
          <w:kern w:val="32"/>
          <w:sz w:val="32"/>
          <w:szCs w:val="32"/>
        </w:rPr>
        <w:t>项目内容</w:t>
      </w:r>
    </w:p>
    <w:p w:rsidR="00BC6BE1" w:rsidRDefault="00D61399">
      <w:pPr>
        <w:spacing w:line="560" w:lineRule="exact"/>
        <w:ind w:firstLine="640"/>
        <w:rPr>
          <w:rFonts w:ascii="仿宋_GB2312" w:eastAsia="仿宋_GB2312" w:hAnsi="仿宋_GB2312" w:cs="仿宋_GB2312"/>
          <w:iCs/>
          <w:sz w:val="32"/>
          <w:szCs w:val="32"/>
        </w:rPr>
      </w:pPr>
      <w:r>
        <w:rPr>
          <w:rFonts w:ascii="仿宋_GB2312" w:eastAsia="仿宋_GB2312" w:hAnsi="仿宋_GB2312" w:cs="仿宋_GB2312" w:hint="eastAsia"/>
          <w:iCs/>
          <w:sz w:val="32"/>
          <w:szCs w:val="32"/>
        </w:rPr>
        <w:t>安保服务时间如下</w:t>
      </w:r>
      <w:r>
        <w:rPr>
          <w:rFonts w:ascii="仿宋_GB2312" w:eastAsia="仿宋_GB2312" w:hAnsi="仿宋_GB2312" w:cs="仿宋_GB2312"/>
          <w:color w:val="000000"/>
          <w:sz w:val="32"/>
          <w:szCs w:val="32"/>
        </w:rPr>
        <w:t>9:30-19:30，19：30-9：30（均为北京时间，服务人员三班倒）</w:t>
      </w:r>
      <w:r>
        <w:rPr>
          <w:rFonts w:ascii="仿宋_GB2312" w:eastAsia="仿宋_GB2312" w:hAnsi="仿宋_GB2312" w:cs="仿宋_GB2312"/>
          <w:iCs/>
          <w:sz w:val="32"/>
          <w:szCs w:val="32"/>
        </w:rPr>
        <w:t>;</w:t>
      </w:r>
      <w:r>
        <w:rPr>
          <w:rFonts w:ascii="仿宋_GB2312" w:eastAsia="仿宋_GB2312" w:hAnsi="仿宋_GB2312" w:cs="仿宋_GB2312" w:hint="eastAsia"/>
          <w:iCs/>
          <w:sz w:val="32"/>
          <w:szCs w:val="32"/>
        </w:rPr>
        <w:t>安保人员由成交人负责安排，安保服务质量、标准必须满足采购人要求。</w:t>
      </w:r>
    </w:p>
    <w:p w:rsidR="00BC6BE1" w:rsidRDefault="00D61399">
      <w:pPr>
        <w:adjustRightInd w:val="0"/>
        <w:snapToGrid w:val="0"/>
        <w:spacing w:line="560" w:lineRule="exact"/>
        <w:ind w:firstLine="640"/>
        <w:rPr>
          <w:rFonts w:ascii="楷体_GB2312" w:eastAsia="楷体_GB2312" w:hAnsi="楷体_GB2312" w:cs="楷体_GB2312"/>
          <w:iCs/>
          <w:sz w:val="32"/>
          <w:szCs w:val="32"/>
        </w:rPr>
      </w:pPr>
      <w:r>
        <w:rPr>
          <w:rFonts w:ascii="楷体_GB2312" w:eastAsia="楷体_GB2312" w:hAnsi="楷体_GB2312" w:cs="楷体_GB2312" w:hint="eastAsia"/>
          <w:iCs/>
          <w:sz w:val="32"/>
          <w:szCs w:val="32"/>
        </w:rPr>
        <w:t>1.3项目实施要求</w:t>
      </w:r>
    </w:p>
    <w:p w:rsidR="00BC6BE1" w:rsidRDefault="00D61399">
      <w:pPr>
        <w:adjustRightInd w:val="0"/>
        <w:snapToGrid w:val="0"/>
        <w:spacing w:line="560" w:lineRule="exact"/>
        <w:ind w:firstLine="640"/>
        <w:rPr>
          <w:rFonts w:ascii="仿宋_GB2312" w:eastAsia="仿宋_GB2312" w:hAnsi="仿宋_GB2312" w:cs="仿宋_GB2312"/>
          <w:iCs/>
          <w:sz w:val="32"/>
          <w:szCs w:val="32"/>
        </w:rPr>
      </w:pPr>
      <w:r>
        <w:rPr>
          <w:rFonts w:ascii="仿宋_GB2312" w:eastAsia="仿宋_GB2312" w:hAnsi="仿宋_GB2312" w:cs="仿宋_GB2312" w:hint="eastAsia"/>
          <w:iCs/>
          <w:sz w:val="32"/>
          <w:szCs w:val="32"/>
        </w:rPr>
        <w:t>1.3.1实施</w:t>
      </w:r>
      <w:r>
        <w:rPr>
          <w:rFonts w:ascii="仿宋_GB2312" w:eastAsia="仿宋_GB2312" w:hAnsi="仿宋_GB2312" w:cs="仿宋_GB2312"/>
          <w:iCs/>
          <w:sz w:val="32"/>
          <w:szCs w:val="32"/>
        </w:rPr>
        <w:t>范围</w:t>
      </w:r>
      <w:r>
        <w:rPr>
          <w:rFonts w:ascii="仿宋_GB2312" w:eastAsia="仿宋_GB2312" w:hAnsi="仿宋_GB2312" w:cs="仿宋_GB2312" w:hint="eastAsia"/>
          <w:iCs/>
          <w:sz w:val="32"/>
          <w:szCs w:val="32"/>
        </w:rPr>
        <w:t>要求</w:t>
      </w:r>
    </w:p>
    <w:p w:rsidR="00BC6BE1" w:rsidRDefault="00D61399">
      <w:pPr>
        <w:adjustRightInd w:val="0"/>
        <w:snapToGrid w:val="0"/>
        <w:spacing w:line="560" w:lineRule="exact"/>
        <w:ind w:firstLine="640"/>
        <w:rPr>
          <w:rFonts w:ascii="仿宋_GB2312" w:eastAsia="仿宋_GB2312" w:hAnsi="仿宋_GB2312" w:cs="仿宋_GB2312"/>
          <w:iCs/>
          <w:sz w:val="32"/>
          <w:szCs w:val="32"/>
        </w:rPr>
      </w:pPr>
      <w:r>
        <w:rPr>
          <w:rFonts w:ascii="仿宋_GB2312" w:eastAsia="仿宋_GB2312" w:hAnsi="仿宋_GB2312" w:cs="仿宋_GB2312" w:hint="eastAsia"/>
          <w:iCs/>
          <w:sz w:val="32"/>
          <w:szCs w:val="32"/>
        </w:rPr>
        <w:t>国家</w:t>
      </w:r>
      <w:r>
        <w:rPr>
          <w:rFonts w:ascii="仿宋_GB2312" w:eastAsia="仿宋_GB2312" w:hAnsi="仿宋_GB2312" w:cs="仿宋_GB2312"/>
          <w:iCs/>
          <w:sz w:val="32"/>
          <w:szCs w:val="32"/>
        </w:rPr>
        <w:t>税务总局乌鲁木齐市沙依巴克区税务局所有办公区</w:t>
      </w:r>
    </w:p>
    <w:p w:rsidR="00BC6BE1" w:rsidRDefault="00D61399">
      <w:pPr>
        <w:adjustRightInd w:val="0"/>
        <w:snapToGrid w:val="0"/>
        <w:spacing w:line="560" w:lineRule="exact"/>
        <w:ind w:firstLine="640"/>
        <w:rPr>
          <w:rFonts w:ascii="仿宋_GB2312" w:eastAsia="仿宋_GB2312" w:hAnsi="仿宋_GB2312" w:cs="仿宋_GB2312"/>
          <w:iCs/>
          <w:sz w:val="32"/>
          <w:szCs w:val="32"/>
        </w:rPr>
      </w:pPr>
      <w:r>
        <w:rPr>
          <w:rFonts w:ascii="仿宋_GB2312" w:eastAsia="仿宋_GB2312" w:hAnsi="仿宋_GB2312" w:cs="仿宋_GB2312" w:hint="eastAsia"/>
          <w:iCs/>
          <w:sz w:val="32"/>
          <w:szCs w:val="32"/>
        </w:rPr>
        <w:t>1.3.2实施</w:t>
      </w:r>
      <w:r>
        <w:rPr>
          <w:rFonts w:ascii="仿宋_GB2312" w:eastAsia="仿宋_GB2312" w:hAnsi="仿宋_GB2312" w:cs="仿宋_GB2312"/>
          <w:iCs/>
          <w:sz w:val="32"/>
          <w:szCs w:val="32"/>
        </w:rPr>
        <w:t>时间要求</w:t>
      </w:r>
    </w:p>
    <w:p w:rsidR="00BC6BE1" w:rsidRDefault="00D61399">
      <w:pPr>
        <w:adjustRightInd w:val="0"/>
        <w:snapToGrid w:val="0"/>
        <w:spacing w:line="560" w:lineRule="exact"/>
        <w:ind w:firstLine="640"/>
        <w:rPr>
          <w:rFonts w:ascii="楷体_GB2312" w:eastAsia="楷体_GB2312" w:hAnsi="楷体_GB2312" w:cs="楷体_GB2312"/>
          <w:kern w:val="32"/>
          <w:sz w:val="32"/>
          <w:szCs w:val="32"/>
        </w:rPr>
      </w:pPr>
      <w:r>
        <w:rPr>
          <w:rFonts w:ascii="仿宋_GB2312" w:eastAsia="仿宋_GB2312" w:hAnsi="仿宋_GB2312" w:cs="仿宋_GB2312" w:hint="eastAsia"/>
          <w:iCs/>
          <w:sz w:val="32"/>
          <w:szCs w:val="32"/>
        </w:rPr>
        <w:t>自</w:t>
      </w:r>
      <w:r>
        <w:rPr>
          <w:rFonts w:ascii="仿宋_GB2312" w:eastAsia="仿宋_GB2312" w:hAnsi="仿宋_GB2312" w:cs="仿宋_GB2312"/>
          <w:iCs/>
          <w:sz w:val="32"/>
          <w:szCs w:val="32"/>
        </w:rPr>
        <w:t>合同</w:t>
      </w:r>
      <w:r>
        <w:rPr>
          <w:rFonts w:ascii="仿宋_GB2312" w:eastAsia="仿宋_GB2312" w:hAnsi="仿宋_GB2312" w:cs="仿宋_GB2312" w:hint="eastAsia"/>
          <w:iCs/>
          <w:sz w:val="32"/>
          <w:szCs w:val="32"/>
        </w:rPr>
        <w:t>签订</w:t>
      </w:r>
      <w:r>
        <w:rPr>
          <w:rFonts w:ascii="仿宋_GB2312" w:eastAsia="仿宋_GB2312" w:hAnsi="仿宋_GB2312" w:cs="仿宋_GB2312"/>
          <w:iCs/>
          <w:sz w:val="32"/>
          <w:szCs w:val="32"/>
        </w:rPr>
        <w:t>之日起</w:t>
      </w:r>
      <w:r>
        <w:rPr>
          <w:rFonts w:ascii="仿宋_GB2312" w:eastAsia="仿宋_GB2312" w:hAnsi="仿宋_GB2312" w:cs="仿宋_GB2312" w:hint="eastAsia"/>
          <w:iCs/>
          <w:sz w:val="32"/>
          <w:szCs w:val="32"/>
        </w:rPr>
        <w:t>1年</w:t>
      </w:r>
    </w:p>
    <w:p w:rsidR="00BC6BE1" w:rsidRDefault="00D61399" w:rsidP="00BC30AC">
      <w:pPr>
        <w:adjustRightInd w:val="0"/>
        <w:snapToGrid w:val="0"/>
        <w:spacing w:line="560" w:lineRule="exact"/>
        <w:ind w:firstLine="640"/>
        <w:rPr>
          <w:rFonts w:ascii="仿宋_GB2312" w:eastAsia="仿宋_GB2312" w:hAnsi="仿宋_GB2312" w:cs="仿宋_GB2312"/>
          <w:iCs/>
          <w:sz w:val="32"/>
          <w:szCs w:val="32"/>
        </w:rPr>
      </w:pPr>
      <w:r>
        <w:rPr>
          <w:rFonts w:ascii="仿宋_GB2312" w:eastAsia="仿宋_GB2312" w:hAnsi="仿宋_GB2312" w:cs="仿宋_GB2312" w:hint="eastAsia"/>
          <w:iCs/>
          <w:sz w:val="32"/>
          <w:szCs w:val="32"/>
        </w:rPr>
        <w:t>1</w:t>
      </w:r>
      <w:r>
        <w:rPr>
          <w:rFonts w:ascii="仿宋_GB2312" w:eastAsia="仿宋_GB2312" w:hAnsi="仿宋_GB2312" w:cs="仿宋_GB2312"/>
          <w:iCs/>
          <w:sz w:val="32"/>
          <w:szCs w:val="32"/>
        </w:rPr>
        <w:t>.3.3</w:t>
      </w:r>
      <w:r w:rsidRPr="00BC30AC">
        <w:rPr>
          <w:rFonts w:ascii="仿宋_GB2312" w:eastAsia="仿宋_GB2312" w:hAnsi="仿宋_GB2312" w:cs="仿宋_GB2312" w:hint="eastAsia"/>
          <w:iCs/>
          <w:sz w:val="32"/>
          <w:szCs w:val="32"/>
        </w:rPr>
        <w:t>安保服务项目实施地点：</w:t>
      </w:r>
    </w:p>
    <w:tbl>
      <w:tblPr>
        <w:tblW w:w="7785" w:type="dxa"/>
        <w:jc w:val="center"/>
        <w:tblLook w:val="04A0" w:firstRow="1" w:lastRow="0" w:firstColumn="1" w:lastColumn="0" w:noHBand="0" w:noVBand="1"/>
      </w:tblPr>
      <w:tblGrid>
        <w:gridCol w:w="1017"/>
        <w:gridCol w:w="6768"/>
      </w:tblGrid>
      <w:tr w:rsidR="00BC6BE1">
        <w:trPr>
          <w:trHeight w:val="370"/>
          <w:jc w:val="center"/>
        </w:trPr>
        <w:tc>
          <w:tcPr>
            <w:tcW w:w="1017" w:type="dxa"/>
            <w:vMerge w:val="restart"/>
            <w:tcBorders>
              <w:top w:val="single" w:sz="4" w:space="0" w:color="auto"/>
              <w:left w:val="single" w:sz="4" w:space="0" w:color="auto"/>
              <w:bottom w:val="single" w:sz="4" w:space="0" w:color="auto"/>
              <w:right w:val="single" w:sz="4" w:space="0" w:color="auto"/>
            </w:tcBorders>
            <w:shd w:val="clear" w:color="auto" w:fill="auto"/>
          </w:tcPr>
          <w:p w:rsidR="00BC6BE1" w:rsidRDefault="00BC6BE1">
            <w:pPr>
              <w:widowControl/>
              <w:spacing w:line="560" w:lineRule="exact"/>
              <w:ind w:firstLineChars="0" w:firstLine="0"/>
              <w:textAlignment w:val="top"/>
              <w:rPr>
                <w:rFonts w:ascii="仿宋_GB2312" w:eastAsia="仿宋_GB2312" w:hAnsi="仿宋_GB2312" w:cs="仿宋_GB2312"/>
                <w:kern w:val="0"/>
                <w:sz w:val="24"/>
                <w:lang w:bidi="ar"/>
              </w:rPr>
            </w:pPr>
          </w:p>
          <w:p w:rsidR="00BC6BE1" w:rsidRDefault="00D61399">
            <w:pPr>
              <w:widowControl/>
              <w:spacing w:line="560" w:lineRule="exact"/>
              <w:ind w:firstLineChars="0" w:firstLine="0"/>
              <w:textAlignment w:val="top"/>
              <w:rPr>
                <w:rFonts w:ascii="仿宋_GB2312" w:eastAsia="仿宋_GB2312" w:hAnsi="仿宋_GB2312" w:cs="仿宋_GB2312"/>
                <w:sz w:val="24"/>
              </w:rPr>
            </w:pPr>
            <w:r>
              <w:rPr>
                <w:rFonts w:ascii="仿宋_GB2312" w:eastAsia="仿宋_GB2312" w:hAnsi="仿宋_GB2312" w:cs="仿宋_GB2312"/>
                <w:kern w:val="0"/>
                <w:sz w:val="24"/>
                <w:lang w:bidi="ar"/>
              </w:rPr>
              <w:lastRenderedPageBreak/>
              <w:t>安保服务办公地点（合计7处）</w:t>
            </w:r>
          </w:p>
        </w:tc>
        <w:tc>
          <w:tcPr>
            <w:tcW w:w="6773" w:type="dxa"/>
            <w:tcBorders>
              <w:top w:val="single" w:sz="4" w:space="0" w:color="auto"/>
              <w:left w:val="single" w:sz="4" w:space="0" w:color="auto"/>
              <w:bottom w:val="single" w:sz="4" w:space="0" w:color="auto"/>
              <w:right w:val="single" w:sz="4" w:space="0" w:color="auto"/>
            </w:tcBorders>
            <w:shd w:val="clear" w:color="auto" w:fill="auto"/>
          </w:tcPr>
          <w:p w:rsidR="00BC6BE1" w:rsidRDefault="00D61399">
            <w:pPr>
              <w:widowControl/>
              <w:spacing w:line="560" w:lineRule="exact"/>
              <w:ind w:firstLine="480"/>
              <w:textAlignment w:val="top"/>
              <w:rPr>
                <w:rFonts w:ascii="仿宋_GB2312" w:eastAsia="仿宋_GB2312" w:hAnsi="仿宋_GB2312" w:cs="仿宋_GB2312"/>
                <w:sz w:val="24"/>
              </w:rPr>
            </w:pPr>
            <w:r>
              <w:rPr>
                <w:rFonts w:ascii="仿宋_GB2312" w:eastAsia="仿宋_GB2312" w:hAnsi="仿宋_GB2312" w:cs="仿宋_GB2312"/>
                <w:kern w:val="0"/>
                <w:sz w:val="24"/>
                <w:lang w:bidi="ar"/>
              </w:rPr>
              <w:lastRenderedPageBreak/>
              <w:t>1.</w:t>
            </w:r>
            <w:r>
              <w:rPr>
                <w:rFonts w:ascii="仿宋_GB2312" w:eastAsia="仿宋_GB2312" w:hAnsi="仿宋_GB2312" w:cs="仿宋_GB2312" w:hint="eastAsia"/>
                <w:color w:val="000000"/>
                <w:kern w:val="0"/>
                <w:sz w:val="24"/>
                <w:lang w:bidi="ar"/>
              </w:rPr>
              <w:t>沙依巴克区</w:t>
            </w:r>
            <w:r>
              <w:rPr>
                <w:rFonts w:ascii="仿宋_GB2312" w:eastAsia="仿宋_GB2312" w:hAnsi="仿宋_GB2312" w:cs="仿宋_GB2312"/>
                <w:kern w:val="0"/>
                <w:sz w:val="24"/>
                <w:lang w:bidi="ar"/>
              </w:rPr>
              <w:t>西虹路20号楼办公区</w:t>
            </w:r>
          </w:p>
        </w:tc>
      </w:tr>
      <w:tr w:rsidR="00BC6BE1">
        <w:trPr>
          <w:trHeight w:val="210"/>
          <w:jc w:val="center"/>
        </w:trPr>
        <w:tc>
          <w:tcPr>
            <w:tcW w:w="1017" w:type="dxa"/>
            <w:vMerge/>
            <w:tcBorders>
              <w:top w:val="single" w:sz="4" w:space="0" w:color="auto"/>
              <w:left w:val="single" w:sz="4" w:space="0" w:color="auto"/>
              <w:bottom w:val="single" w:sz="4" w:space="0" w:color="auto"/>
              <w:right w:val="single" w:sz="4" w:space="0" w:color="auto"/>
            </w:tcBorders>
            <w:shd w:val="clear" w:color="auto" w:fill="auto"/>
          </w:tcPr>
          <w:p w:rsidR="00BC6BE1" w:rsidRDefault="00BC6BE1">
            <w:pPr>
              <w:spacing w:line="560" w:lineRule="exact"/>
              <w:ind w:firstLine="480"/>
              <w:jc w:val="center"/>
              <w:rPr>
                <w:rFonts w:ascii="仿宋_GB2312" w:eastAsia="仿宋_GB2312" w:hAnsi="仿宋_GB2312" w:cs="仿宋_GB2312"/>
                <w:sz w:val="24"/>
              </w:rPr>
            </w:pPr>
          </w:p>
        </w:tc>
        <w:tc>
          <w:tcPr>
            <w:tcW w:w="6773" w:type="dxa"/>
            <w:tcBorders>
              <w:top w:val="single" w:sz="4" w:space="0" w:color="auto"/>
              <w:left w:val="single" w:sz="4" w:space="0" w:color="auto"/>
              <w:bottom w:val="single" w:sz="4" w:space="0" w:color="auto"/>
              <w:right w:val="single" w:sz="4" w:space="0" w:color="auto"/>
            </w:tcBorders>
            <w:shd w:val="clear" w:color="auto" w:fill="auto"/>
          </w:tcPr>
          <w:p w:rsidR="00BC6BE1" w:rsidRDefault="00D61399">
            <w:pPr>
              <w:widowControl/>
              <w:spacing w:line="560" w:lineRule="exact"/>
              <w:ind w:firstLine="480"/>
              <w:textAlignment w:val="top"/>
              <w:rPr>
                <w:rFonts w:ascii="仿宋_GB2312" w:eastAsia="仿宋_GB2312" w:hAnsi="仿宋_GB2312" w:cs="仿宋_GB2312"/>
                <w:sz w:val="24"/>
              </w:rPr>
            </w:pPr>
            <w:r>
              <w:rPr>
                <w:rFonts w:ascii="仿宋_GB2312" w:eastAsia="仿宋_GB2312" w:hAnsi="仿宋_GB2312" w:cs="仿宋_GB2312"/>
                <w:kern w:val="0"/>
                <w:sz w:val="24"/>
                <w:lang w:bidi="ar"/>
              </w:rPr>
              <w:t>2.</w:t>
            </w:r>
            <w:r>
              <w:rPr>
                <w:rFonts w:ascii="仿宋_GB2312" w:eastAsia="仿宋_GB2312" w:hAnsi="仿宋_GB2312" w:cs="仿宋_GB2312" w:hint="eastAsia"/>
                <w:color w:val="000000"/>
                <w:kern w:val="0"/>
                <w:sz w:val="24"/>
                <w:lang w:bidi="ar"/>
              </w:rPr>
              <w:t>沙依巴克区平川路33号</w:t>
            </w:r>
            <w:r>
              <w:rPr>
                <w:rFonts w:ascii="仿宋_GB2312" w:eastAsia="仿宋_GB2312" w:hAnsi="仿宋_GB2312" w:cs="仿宋_GB2312"/>
                <w:kern w:val="0"/>
                <w:sz w:val="24"/>
                <w:lang w:bidi="ar"/>
              </w:rPr>
              <w:t>西山、红庙子税务分局办公区</w:t>
            </w:r>
          </w:p>
        </w:tc>
      </w:tr>
      <w:tr w:rsidR="00BC6BE1">
        <w:trPr>
          <w:trHeight w:val="368"/>
          <w:jc w:val="center"/>
        </w:trPr>
        <w:tc>
          <w:tcPr>
            <w:tcW w:w="1017" w:type="dxa"/>
            <w:vMerge/>
            <w:tcBorders>
              <w:top w:val="single" w:sz="4" w:space="0" w:color="auto"/>
              <w:left w:val="single" w:sz="4" w:space="0" w:color="auto"/>
              <w:bottom w:val="single" w:sz="4" w:space="0" w:color="auto"/>
              <w:right w:val="single" w:sz="4" w:space="0" w:color="auto"/>
            </w:tcBorders>
            <w:shd w:val="clear" w:color="auto" w:fill="auto"/>
          </w:tcPr>
          <w:p w:rsidR="00BC6BE1" w:rsidRDefault="00BC6BE1">
            <w:pPr>
              <w:spacing w:line="560" w:lineRule="exact"/>
              <w:ind w:firstLine="480"/>
              <w:jc w:val="center"/>
              <w:rPr>
                <w:rFonts w:ascii="仿宋_GB2312" w:eastAsia="仿宋_GB2312" w:hAnsi="仿宋_GB2312" w:cs="仿宋_GB2312"/>
                <w:sz w:val="24"/>
              </w:rPr>
            </w:pPr>
          </w:p>
        </w:tc>
        <w:tc>
          <w:tcPr>
            <w:tcW w:w="6773" w:type="dxa"/>
            <w:tcBorders>
              <w:top w:val="single" w:sz="4" w:space="0" w:color="auto"/>
              <w:left w:val="single" w:sz="4" w:space="0" w:color="auto"/>
              <w:bottom w:val="single" w:sz="4" w:space="0" w:color="auto"/>
              <w:right w:val="single" w:sz="4" w:space="0" w:color="auto"/>
            </w:tcBorders>
            <w:shd w:val="clear" w:color="auto" w:fill="auto"/>
          </w:tcPr>
          <w:p w:rsidR="00BC6BE1" w:rsidRDefault="00D61399">
            <w:pPr>
              <w:widowControl/>
              <w:spacing w:line="560" w:lineRule="exact"/>
              <w:ind w:firstLine="480"/>
              <w:textAlignment w:val="top"/>
              <w:rPr>
                <w:rFonts w:ascii="仿宋_GB2312" w:eastAsia="仿宋_GB2312" w:hAnsi="仿宋_GB2312" w:cs="仿宋_GB2312"/>
                <w:sz w:val="24"/>
              </w:rPr>
            </w:pPr>
            <w:r>
              <w:rPr>
                <w:rFonts w:ascii="仿宋_GB2312" w:eastAsia="仿宋_GB2312" w:hAnsi="仿宋_GB2312" w:cs="仿宋_GB2312"/>
                <w:kern w:val="0"/>
                <w:sz w:val="24"/>
                <w:lang w:bidi="ar"/>
              </w:rPr>
              <w:t>3.</w:t>
            </w:r>
            <w:r>
              <w:rPr>
                <w:rFonts w:ascii="仿宋_GB2312" w:eastAsia="仿宋_GB2312" w:hAnsi="仿宋_GB2312" w:cs="仿宋_GB2312" w:hint="eastAsia"/>
                <w:color w:val="000000"/>
                <w:kern w:val="0"/>
                <w:sz w:val="24"/>
                <w:lang w:bidi="ar"/>
              </w:rPr>
              <w:t>沙依巴克区宝山路386号</w:t>
            </w:r>
            <w:r>
              <w:rPr>
                <w:rFonts w:ascii="仿宋_GB2312" w:eastAsia="仿宋_GB2312" w:hAnsi="仿宋_GB2312" w:cs="仿宋_GB2312"/>
                <w:kern w:val="0"/>
                <w:sz w:val="24"/>
                <w:lang w:bidi="ar"/>
              </w:rPr>
              <w:t>扬子江路税务所办公区</w:t>
            </w:r>
          </w:p>
        </w:tc>
      </w:tr>
      <w:tr w:rsidR="00BC6BE1">
        <w:trPr>
          <w:trHeight w:val="368"/>
          <w:jc w:val="center"/>
        </w:trPr>
        <w:tc>
          <w:tcPr>
            <w:tcW w:w="1017" w:type="dxa"/>
            <w:vMerge/>
            <w:tcBorders>
              <w:top w:val="single" w:sz="4" w:space="0" w:color="auto"/>
              <w:left w:val="single" w:sz="4" w:space="0" w:color="auto"/>
              <w:bottom w:val="single" w:sz="4" w:space="0" w:color="auto"/>
              <w:right w:val="single" w:sz="4" w:space="0" w:color="auto"/>
            </w:tcBorders>
            <w:shd w:val="clear" w:color="auto" w:fill="auto"/>
          </w:tcPr>
          <w:p w:rsidR="00BC6BE1" w:rsidRDefault="00BC6BE1">
            <w:pPr>
              <w:spacing w:line="560" w:lineRule="exact"/>
              <w:ind w:firstLine="480"/>
              <w:jc w:val="center"/>
              <w:rPr>
                <w:rFonts w:ascii="仿宋_GB2312" w:eastAsia="仿宋_GB2312" w:hAnsi="仿宋_GB2312" w:cs="仿宋_GB2312"/>
                <w:sz w:val="24"/>
              </w:rPr>
            </w:pPr>
          </w:p>
        </w:tc>
        <w:tc>
          <w:tcPr>
            <w:tcW w:w="6773" w:type="dxa"/>
            <w:tcBorders>
              <w:top w:val="single" w:sz="4" w:space="0" w:color="auto"/>
              <w:left w:val="single" w:sz="4" w:space="0" w:color="auto"/>
              <w:bottom w:val="single" w:sz="4" w:space="0" w:color="auto"/>
              <w:right w:val="single" w:sz="4" w:space="0" w:color="auto"/>
            </w:tcBorders>
            <w:shd w:val="clear" w:color="auto" w:fill="auto"/>
          </w:tcPr>
          <w:p w:rsidR="00BC6BE1" w:rsidRDefault="00D61399">
            <w:pPr>
              <w:widowControl/>
              <w:spacing w:line="560" w:lineRule="exact"/>
              <w:ind w:firstLine="480"/>
              <w:textAlignment w:val="top"/>
              <w:rPr>
                <w:rFonts w:ascii="仿宋_GB2312" w:eastAsia="仿宋_GB2312" w:hAnsi="仿宋_GB2312" w:cs="仿宋_GB2312"/>
                <w:sz w:val="24"/>
              </w:rPr>
            </w:pPr>
            <w:r>
              <w:rPr>
                <w:rFonts w:ascii="仿宋_GB2312" w:eastAsia="仿宋_GB2312" w:hAnsi="仿宋_GB2312" w:cs="仿宋_GB2312"/>
                <w:kern w:val="0"/>
                <w:sz w:val="24"/>
                <w:lang w:bidi="ar"/>
              </w:rPr>
              <w:t>4.</w:t>
            </w:r>
            <w:r>
              <w:rPr>
                <w:rFonts w:ascii="仿宋_GB2312" w:eastAsia="仿宋_GB2312" w:hAnsi="仿宋_GB2312" w:cs="仿宋_GB2312" w:hint="eastAsia"/>
                <w:color w:val="000000"/>
                <w:kern w:val="0"/>
                <w:sz w:val="24"/>
                <w:lang w:bidi="ar"/>
              </w:rPr>
              <w:t>沙依巴克区克拉玛依东路183号</w:t>
            </w:r>
            <w:r>
              <w:rPr>
                <w:rFonts w:ascii="仿宋_GB2312" w:eastAsia="仿宋_GB2312" w:hAnsi="仿宋_GB2312" w:cs="仿宋_GB2312"/>
                <w:kern w:val="0"/>
                <w:sz w:val="24"/>
                <w:lang w:bidi="ar"/>
              </w:rPr>
              <w:t>友好北路税务所办公区</w:t>
            </w:r>
          </w:p>
        </w:tc>
      </w:tr>
      <w:tr w:rsidR="00BC6BE1">
        <w:trPr>
          <w:trHeight w:val="368"/>
          <w:jc w:val="center"/>
        </w:trPr>
        <w:tc>
          <w:tcPr>
            <w:tcW w:w="1017" w:type="dxa"/>
            <w:vMerge/>
            <w:tcBorders>
              <w:top w:val="single" w:sz="4" w:space="0" w:color="auto"/>
              <w:left w:val="single" w:sz="4" w:space="0" w:color="auto"/>
              <w:bottom w:val="single" w:sz="4" w:space="0" w:color="auto"/>
              <w:right w:val="single" w:sz="4" w:space="0" w:color="auto"/>
            </w:tcBorders>
            <w:shd w:val="clear" w:color="auto" w:fill="auto"/>
          </w:tcPr>
          <w:p w:rsidR="00BC6BE1" w:rsidRDefault="00BC6BE1">
            <w:pPr>
              <w:spacing w:line="560" w:lineRule="exact"/>
              <w:ind w:firstLine="480"/>
              <w:jc w:val="center"/>
              <w:rPr>
                <w:rFonts w:ascii="仿宋_GB2312" w:eastAsia="仿宋_GB2312" w:hAnsi="仿宋_GB2312" w:cs="仿宋_GB2312"/>
                <w:sz w:val="24"/>
              </w:rPr>
            </w:pPr>
          </w:p>
        </w:tc>
        <w:tc>
          <w:tcPr>
            <w:tcW w:w="6773" w:type="dxa"/>
            <w:tcBorders>
              <w:top w:val="single" w:sz="4" w:space="0" w:color="auto"/>
              <w:left w:val="single" w:sz="4" w:space="0" w:color="auto"/>
              <w:bottom w:val="single" w:sz="4" w:space="0" w:color="auto"/>
              <w:right w:val="single" w:sz="4" w:space="0" w:color="auto"/>
            </w:tcBorders>
            <w:shd w:val="clear" w:color="auto" w:fill="auto"/>
          </w:tcPr>
          <w:p w:rsidR="00BC6BE1" w:rsidRDefault="00D61399">
            <w:pPr>
              <w:widowControl/>
              <w:spacing w:line="560" w:lineRule="exact"/>
              <w:ind w:firstLine="480"/>
              <w:textAlignment w:val="top"/>
              <w:rPr>
                <w:rFonts w:ascii="仿宋_GB2312" w:eastAsia="仿宋_GB2312" w:hAnsi="仿宋_GB2312" w:cs="仿宋_GB2312"/>
                <w:sz w:val="24"/>
              </w:rPr>
            </w:pPr>
            <w:r>
              <w:rPr>
                <w:rFonts w:ascii="仿宋_GB2312" w:eastAsia="仿宋_GB2312" w:hAnsi="仿宋_GB2312" w:cs="仿宋_GB2312"/>
                <w:kern w:val="0"/>
                <w:sz w:val="24"/>
                <w:lang w:bidi="ar"/>
              </w:rPr>
              <w:t>5.</w:t>
            </w:r>
            <w:r>
              <w:rPr>
                <w:rFonts w:ascii="仿宋_GB2312" w:eastAsia="仿宋_GB2312" w:hAnsi="仿宋_GB2312" w:cs="仿宋_GB2312" w:hint="eastAsia"/>
                <w:color w:val="000000"/>
                <w:kern w:val="0"/>
                <w:sz w:val="24"/>
                <w:lang w:bidi="ar"/>
              </w:rPr>
              <w:t>沙依巴克区</w:t>
            </w:r>
            <w:r>
              <w:rPr>
                <w:rFonts w:ascii="仿宋_GB2312" w:eastAsia="仿宋_GB2312" w:hAnsi="仿宋_GB2312" w:cs="仿宋_GB2312"/>
                <w:kern w:val="0"/>
                <w:sz w:val="24"/>
                <w:lang w:bidi="ar"/>
              </w:rPr>
              <w:t>友好北路730号昊泰办公区</w:t>
            </w:r>
          </w:p>
        </w:tc>
      </w:tr>
      <w:tr w:rsidR="00BC6BE1">
        <w:trPr>
          <w:trHeight w:val="368"/>
          <w:jc w:val="center"/>
        </w:trPr>
        <w:tc>
          <w:tcPr>
            <w:tcW w:w="1017" w:type="dxa"/>
            <w:vMerge/>
            <w:tcBorders>
              <w:top w:val="single" w:sz="4" w:space="0" w:color="auto"/>
              <w:left w:val="single" w:sz="4" w:space="0" w:color="auto"/>
              <w:bottom w:val="single" w:sz="4" w:space="0" w:color="auto"/>
              <w:right w:val="single" w:sz="4" w:space="0" w:color="auto"/>
            </w:tcBorders>
            <w:shd w:val="clear" w:color="auto" w:fill="auto"/>
          </w:tcPr>
          <w:p w:rsidR="00BC6BE1" w:rsidRDefault="00BC6BE1">
            <w:pPr>
              <w:spacing w:line="560" w:lineRule="exact"/>
              <w:ind w:firstLine="480"/>
              <w:jc w:val="center"/>
              <w:rPr>
                <w:rFonts w:ascii="仿宋_GB2312" w:eastAsia="仿宋_GB2312" w:hAnsi="仿宋_GB2312" w:cs="仿宋_GB2312"/>
                <w:sz w:val="24"/>
              </w:rPr>
            </w:pPr>
          </w:p>
        </w:tc>
        <w:tc>
          <w:tcPr>
            <w:tcW w:w="6773" w:type="dxa"/>
            <w:tcBorders>
              <w:top w:val="single" w:sz="4" w:space="0" w:color="auto"/>
              <w:left w:val="single" w:sz="4" w:space="0" w:color="auto"/>
              <w:bottom w:val="single" w:sz="4" w:space="0" w:color="auto"/>
              <w:right w:val="single" w:sz="4" w:space="0" w:color="auto"/>
            </w:tcBorders>
            <w:shd w:val="clear" w:color="auto" w:fill="auto"/>
          </w:tcPr>
          <w:p w:rsidR="00BC6BE1" w:rsidRDefault="00D61399">
            <w:pPr>
              <w:widowControl/>
              <w:spacing w:line="560" w:lineRule="exact"/>
              <w:ind w:firstLine="480"/>
              <w:textAlignment w:val="top"/>
              <w:rPr>
                <w:rFonts w:ascii="仿宋_GB2312" w:eastAsia="仿宋_GB2312" w:hAnsi="仿宋_GB2312" w:cs="仿宋_GB2312"/>
                <w:sz w:val="24"/>
              </w:rPr>
            </w:pPr>
            <w:r>
              <w:rPr>
                <w:rFonts w:ascii="仿宋_GB2312" w:eastAsia="仿宋_GB2312" w:hAnsi="仿宋_GB2312" w:cs="仿宋_GB2312"/>
                <w:kern w:val="0"/>
                <w:sz w:val="24"/>
                <w:lang w:bidi="ar"/>
              </w:rPr>
              <w:t>6.</w:t>
            </w:r>
            <w:r>
              <w:rPr>
                <w:rFonts w:ascii="仿宋_GB2312" w:eastAsia="仿宋_GB2312" w:hAnsi="仿宋_GB2312" w:cs="仿宋_GB2312" w:hint="eastAsia"/>
                <w:color w:val="000000"/>
                <w:kern w:val="0"/>
                <w:sz w:val="24"/>
                <w:lang w:bidi="ar"/>
              </w:rPr>
              <w:t>沙依巴克区南站路雅西楼一楼</w:t>
            </w:r>
            <w:r>
              <w:rPr>
                <w:rFonts w:ascii="仿宋_GB2312" w:eastAsia="仿宋_GB2312" w:hAnsi="仿宋_GB2312" w:cs="仿宋_GB2312"/>
                <w:kern w:val="0"/>
                <w:sz w:val="24"/>
                <w:lang w:bidi="ar"/>
              </w:rPr>
              <w:t>火车南站税务所办公区</w:t>
            </w:r>
          </w:p>
        </w:tc>
      </w:tr>
      <w:tr w:rsidR="00BC6BE1">
        <w:trPr>
          <w:trHeight w:val="368"/>
          <w:jc w:val="center"/>
        </w:trPr>
        <w:tc>
          <w:tcPr>
            <w:tcW w:w="1017" w:type="dxa"/>
            <w:vMerge/>
            <w:tcBorders>
              <w:top w:val="single" w:sz="4" w:space="0" w:color="auto"/>
              <w:left w:val="single" w:sz="4" w:space="0" w:color="auto"/>
              <w:bottom w:val="single" w:sz="4" w:space="0" w:color="auto"/>
              <w:right w:val="single" w:sz="4" w:space="0" w:color="auto"/>
            </w:tcBorders>
            <w:shd w:val="clear" w:color="auto" w:fill="auto"/>
          </w:tcPr>
          <w:p w:rsidR="00BC6BE1" w:rsidRDefault="00BC6BE1">
            <w:pPr>
              <w:spacing w:line="560" w:lineRule="exact"/>
              <w:ind w:firstLine="480"/>
              <w:jc w:val="center"/>
              <w:rPr>
                <w:rFonts w:ascii="仿宋_GB2312" w:eastAsia="仿宋_GB2312" w:hAnsi="仿宋_GB2312" w:cs="仿宋_GB2312"/>
                <w:sz w:val="24"/>
              </w:rPr>
            </w:pPr>
          </w:p>
        </w:tc>
        <w:tc>
          <w:tcPr>
            <w:tcW w:w="6773" w:type="dxa"/>
            <w:tcBorders>
              <w:top w:val="single" w:sz="4" w:space="0" w:color="auto"/>
              <w:left w:val="single" w:sz="4" w:space="0" w:color="auto"/>
              <w:bottom w:val="single" w:sz="4" w:space="0" w:color="auto"/>
              <w:right w:val="single" w:sz="4" w:space="0" w:color="auto"/>
            </w:tcBorders>
            <w:shd w:val="clear" w:color="auto" w:fill="auto"/>
          </w:tcPr>
          <w:p w:rsidR="00BC6BE1" w:rsidRDefault="00D61399">
            <w:pPr>
              <w:widowControl/>
              <w:spacing w:line="560" w:lineRule="exact"/>
              <w:ind w:firstLine="480"/>
              <w:textAlignment w:val="top"/>
              <w:rPr>
                <w:rFonts w:ascii="仿宋_GB2312" w:eastAsia="仿宋_GB2312" w:hAnsi="仿宋_GB2312" w:cs="仿宋_GB2312"/>
                <w:sz w:val="24"/>
              </w:rPr>
            </w:pPr>
            <w:r>
              <w:rPr>
                <w:rFonts w:ascii="仿宋_GB2312" w:eastAsia="仿宋_GB2312" w:hAnsi="仿宋_GB2312" w:cs="仿宋_GB2312"/>
                <w:kern w:val="0"/>
                <w:sz w:val="24"/>
                <w:lang w:bidi="ar"/>
              </w:rPr>
              <w:t>7.</w:t>
            </w:r>
            <w:r>
              <w:rPr>
                <w:rFonts w:ascii="仿宋_GB2312" w:eastAsia="仿宋_GB2312" w:hAnsi="仿宋_GB2312" w:cs="仿宋_GB2312" w:hint="eastAsia"/>
                <w:color w:val="000000"/>
                <w:kern w:val="0"/>
                <w:sz w:val="24"/>
                <w:lang w:bidi="ar"/>
              </w:rPr>
              <w:t>沙依巴克区</w:t>
            </w:r>
            <w:r>
              <w:rPr>
                <w:rFonts w:ascii="仿宋_GB2312" w:eastAsia="仿宋_GB2312" w:hAnsi="仿宋_GB2312" w:cs="仿宋_GB2312"/>
                <w:kern w:val="0"/>
                <w:sz w:val="24"/>
                <w:lang w:bidi="ar"/>
              </w:rPr>
              <w:t>伊宁路44号办公区</w:t>
            </w:r>
          </w:p>
        </w:tc>
      </w:tr>
    </w:tbl>
    <w:p w:rsidR="00BC6BE1" w:rsidRDefault="00D61399">
      <w:pPr>
        <w:pStyle w:val="1"/>
        <w:keepNext w:val="0"/>
        <w:adjustRightInd w:val="0"/>
        <w:snapToGrid w:val="0"/>
        <w:spacing w:before="0" w:after="0" w:line="560" w:lineRule="exact"/>
        <w:ind w:firstLine="640"/>
        <w:contextualSpacing/>
        <w:jc w:val="center"/>
        <w:rPr>
          <w:rFonts w:ascii="黑体" w:eastAsia="黑体" w:hAnsi="黑体" w:cs="黑体"/>
          <w:b w:val="0"/>
          <w:bCs w:val="0"/>
        </w:rPr>
      </w:pPr>
      <w:r>
        <w:rPr>
          <w:rFonts w:ascii="黑体" w:eastAsia="黑体" w:hAnsi="黑体" w:cs="黑体" w:hint="eastAsia"/>
          <w:b w:val="0"/>
          <w:bCs w:val="0"/>
        </w:rPr>
        <w:t>2</w:t>
      </w:r>
      <w:r>
        <w:rPr>
          <w:rFonts w:ascii="黑体" w:eastAsia="黑体" w:hAnsi="黑体" w:cs="黑体"/>
          <w:b w:val="0"/>
          <w:bCs w:val="0"/>
        </w:rPr>
        <w:t>.</w:t>
      </w:r>
      <w:r>
        <w:rPr>
          <w:rFonts w:ascii="黑体" w:eastAsia="黑体" w:hAnsi="黑体" w:cs="黑体" w:hint="eastAsia"/>
          <w:b w:val="0"/>
          <w:bCs w:val="0"/>
        </w:rPr>
        <w:t>投标/响应要求</w:t>
      </w:r>
    </w:p>
    <w:p w:rsidR="00BC6BE1" w:rsidRDefault="00D61399">
      <w:pPr>
        <w:adjustRightInd w:val="0"/>
        <w:snapToGrid w:val="0"/>
        <w:spacing w:line="560" w:lineRule="exact"/>
        <w:ind w:firstLine="640"/>
        <w:rPr>
          <w:rFonts w:ascii="仿宋_GB2312" w:eastAsia="仿宋_GB2312" w:hAnsi="仿宋_GB2312" w:cs="仿宋_GB2312"/>
          <w:iCs/>
          <w:sz w:val="32"/>
          <w:szCs w:val="32"/>
        </w:rPr>
      </w:pPr>
      <w:r>
        <w:rPr>
          <w:rFonts w:ascii="仿宋_GB2312" w:eastAsia="仿宋_GB2312" w:hAnsi="仿宋_GB2312" w:cs="仿宋_GB2312" w:hint="eastAsia"/>
          <w:iCs/>
          <w:sz w:val="32"/>
          <w:szCs w:val="32"/>
        </w:rPr>
        <w:t>2.1符合《中华人民共和国政府采购法》第二十二条的相关规定：</w:t>
      </w:r>
    </w:p>
    <w:p w:rsidR="00BC6BE1" w:rsidRDefault="00D61399">
      <w:pPr>
        <w:adjustRightInd w:val="0"/>
        <w:snapToGrid w:val="0"/>
        <w:spacing w:line="560" w:lineRule="exact"/>
        <w:ind w:firstLine="640"/>
        <w:rPr>
          <w:rFonts w:ascii="仿宋_GB2312" w:eastAsia="仿宋_GB2312" w:hAnsi="仿宋_GB2312" w:cs="仿宋_GB2312"/>
          <w:iCs/>
          <w:sz w:val="32"/>
          <w:szCs w:val="32"/>
        </w:rPr>
      </w:pPr>
      <w:r>
        <w:rPr>
          <w:rFonts w:ascii="仿宋_GB2312" w:eastAsia="仿宋_GB2312" w:hAnsi="仿宋_GB2312" w:cs="仿宋_GB2312"/>
          <w:iCs/>
          <w:sz w:val="32"/>
          <w:szCs w:val="32"/>
        </w:rPr>
        <w:t>2.1.</w:t>
      </w:r>
      <w:r>
        <w:rPr>
          <w:rFonts w:ascii="仿宋_GB2312" w:eastAsia="仿宋_GB2312" w:hAnsi="仿宋_GB2312" w:cs="仿宋_GB2312" w:hint="eastAsia"/>
          <w:iCs/>
          <w:sz w:val="32"/>
          <w:szCs w:val="32"/>
        </w:rPr>
        <w:t>1具有独立承担民事责任的能力；</w:t>
      </w:r>
    </w:p>
    <w:p w:rsidR="00BC6BE1" w:rsidRDefault="00D61399">
      <w:pPr>
        <w:adjustRightInd w:val="0"/>
        <w:snapToGrid w:val="0"/>
        <w:spacing w:line="560" w:lineRule="exact"/>
        <w:ind w:firstLine="640"/>
        <w:rPr>
          <w:rFonts w:ascii="仿宋_GB2312" w:eastAsia="仿宋_GB2312" w:hAnsi="仿宋_GB2312" w:cs="仿宋_GB2312"/>
          <w:iCs/>
          <w:sz w:val="32"/>
          <w:szCs w:val="32"/>
        </w:rPr>
      </w:pPr>
      <w:r>
        <w:rPr>
          <w:rFonts w:ascii="仿宋_GB2312" w:eastAsia="仿宋_GB2312" w:hAnsi="仿宋_GB2312" w:cs="仿宋_GB2312" w:hint="eastAsia"/>
          <w:iCs/>
          <w:sz w:val="32"/>
          <w:szCs w:val="32"/>
        </w:rPr>
        <w:t>2.</w:t>
      </w:r>
      <w:r>
        <w:rPr>
          <w:rFonts w:ascii="仿宋_GB2312" w:eastAsia="仿宋_GB2312" w:hAnsi="仿宋_GB2312" w:cs="仿宋_GB2312"/>
          <w:iCs/>
          <w:sz w:val="32"/>
          <w:szCs w:val="32"/>
        </w:rPr>
        <w:t>1.2</w:t>
      </w:r>
      <w:r>
        <w:rPr>
          <w:rFonts w:ascii="仿宋_GB2312" w:eastAsia="仿宋_GB2312" w:hAnsi="仿宋_GB2312" w:cs="仿宋_GB2312" w:hint="eastAsia"/>
          <w:iCs/>
          <w:sz w:val="32"/>
          <w:szCs w:val="32"/>
        </w:rPr>
        <w:t>具有良好的商业信誉和健全的财务会计制度；</w:t>
      </w:r>
    </w:p>
    <w:p w:rsidR="00BC6BE1" w:rsidRDefault="00D61399">
      <w:pPr>
        <w:adjustRightInd w:val="0"/>
        <w:snapToGrid w:val="0"/>
        <w:spacing w:line="560" w:lineRule="exact"/>
        <w:ind w:firstLine="640"/>
        <w:rPr>
          <w:rFonts w:ascii="仿宋_GB2312" w:eastAsia="仿宋_GB2312" w:hAnsi="仿宋_GB2312" w:cs="仿宋_GB2312"/>
          <w:iCs/>
          <w:sz w:val="32"/>
          <w:szCs w:val="32"/>
        </w:rPr>
      </w:pPr>
      <w:r>
        <w:rPr>
          <w:rFonts w:ascii="仿宋_GB2312" w:eastAsia="仿宋_GB2312" w:hAnsi="仿宋_GB2312" w:cs="仿宋_GB2312"/>
          <w:iCs/>
          <w:sz w:val="32"/>
          <w:szCs w:val="32"/>
        </w:rPr>
        <w:t>2.1.</w:t>
      </w:r>
      <w:r>
        <w:rPr>
          <w:rFonts w:ascii="仿宋_GB2312" w:eastAsia="仿宋_GB2312" w:hAnsi="仿宋_GB2312" w:cs="仿宋_GB2312" w:hint="eastAsia"/>
          <w:iCs/>
          <w:sz w:val="32"/>
          <w:szCs w:val="32"/>
        </w:rPr>
        <w:t>3具有履行合同所必需的设备和专业技术能力；</w:t>
      </w:r>
    </w:p>
    <w:p w:rsidR="00BC6BE1" w:rsidRDefault="00D61399">
      <w:pPr>
        <w:adjustRightInd w:val="0"/>
        <w:snapToGrid w:val="0"/>
        <w:spacing w:line="560" w:lineRule="exact"/>
        <w:ind w:firstLine="640"/>
        <w:rPr>
          <w:rFonts w:ascii="仿宋_GB2312" w:eastAsia="仿宋_GB2312" w:hAnsi="仿宋_GB2312" w:cs="仿宋_GB2312"/>
          <w:iCs/>
          <w:sz w:val="32"/>
          <w:szCs w:val="32"/>
        </w:rPr>
      </w:pPr>
      <w:r>
        <w:rPr>
          <w:rFonts w:ascii="仿宋_GB2312" w:eastAsia="仿宋_GB2312" w:hAnsi="仿宋_GB2312" w:cs="仿宋_GB2312"/>
          <w:iCs/>
          <w:sz w:val="32"/>
          <w:szCs w:val="32"/>
        </w:rPr>
        <w:t>2.1.</w:t>
      </w:r>
      <w:r>
        <w:rPr>
          <w:rFonts w:ascii="仿宋_GB2312" w:eastAsia="仿宋_GB2312" w:hAnsi="仿宋_GB2312" w:cs="仿宋_GB2312" w:hint="eastAsia"/>
          <w:iCs/>
          <w:sz w:val="32"/>
          <w:szCs w:val="32"/>
        </w:rPr>
        <w:t>4具有依法缴纳税收和社会保障资金的良好记录；</w:t>
      </w:r>
    </w:p>
    <w:p w:rsidR="00BC6BE1" w:rsidRDefault="00D61399">
      <w:pPr>
        <w:adjustRightInd w:val="0"/>
        <w:snapToGrid w:val="0"/>
        <w:spacing w:line="560" w:lineRule="exact"/>
        <w:ind w:firstLine="640"/>
        <w:rPr>
          <w:rFonts w:ascii="仿宋_GB2312" w:eastAsia="仿宋_GB2312" w:hAnsi="仿宋_GB2312" w:cs="仿宋_GB2312"/>
          <w:iCs/>
          <w:sz w:val="32"/>
          <w:szCs w:val="32"/>
        </w:rPr>
      </w:pPr>
      <w:r>
        <w:rPr>
          <w:rFonts w:ascii="仿宋_GB2312" w:eastAsia="仿宋_GB2312" w:hAnsi="仿宋_GB2312" w:cs="仿宋_GB2312"/>
          <w:iCs/>
          <w:sz w:val="32"/>
          <w:szCs w:val="32"/>
        </w:rPr>
        <w:t>2.1.</w:t>
      </w:r>
      <w:r>
        <w:rPr>
          <w:rFonts w:ascii="仿宋_GB2312" w:eastAsia="仿宋_GB2312" w:hAnsi="仿宋_GB2312" w:cs="仿宋_GB2312" w:hint="eastAsia"/>
          <w:iCs/>
          <w:sz w:val="32"/>
          <w:szCs w:val="32"/>
        </w:rPr>
        <w:t>5参加政府采购活动前三年内，在经营活动中没有重大违法记录；</w:t>
      </w:r>
    </w:p>
    <w:p w:rsidR="00BC6BE1" w:rsidRDefault="00D61399">
      <w:pPr>
        <w:adjustRightInd w:val="0"/>
        <w:snapToGrid w:val="0"/>
        <w:spacing w:line="560" w:lineRule="exact"/>
        <w:ind w:firstLine="640"/>
        <w:rPr>
          <w:rFonts w:ascii="仿宋_GB2312" w:eastAsia="仿宋_GB2312" w:hAnsi="仿宋_GB2312" w:cs="仿宋_GB2312"/>
          <w:iCs/>
          <w:sz w:val="32"/>
          <w:szCs w:val="32"/>
        </w:rPr>
      </w:pPr>
      <w:r>
        <w:rPr>
          <w:rFonts w:ascii="仿宋_GB2312" w:eastAsia="仿宋_GB2312" w:hAnsi="仿宋_GB2312" w:cs="仿宋_GB2312"/>
          <w:iCs/>
          <w:sz w:val="32"/>
          <w:szCs w:val="32"/>
        </w:rPr>
        <w:t>2.1.</w:t>
      </w:r>
      <w:r>
        <w:rPr>
          <w:rFonts w:ascii="仿宋_GB2312" w:eastAsia="仿宋_GB2312" w:hAnsi="仿宋_GB2312" w:cs="仿宋_GB2312" w:hint="eastAsia"/>
          <w:iCs/>
          <w:sz w:val="32"/>
          <w:szCs w:val="32"/>
        </w:rPr>
        <w:t>6法律、行政法规规定的其他条件。</w:t>
      </w:r>
    </w:p>
    <w:p w:rsidR="00BC6BE1" w:rsidRDefault="00D61399">
      <w:pPr>
        <w:adjustRightInd w:val="0"/>
        <w:snapToGrid w:val="0"/>
        <w:spacing w:line="560" w:lineRule="exact"/>
        <w:ind w:firstLine="640"/>
        <w:rPr>
          <w:rFonts w:ascii="仿宋_GB2312" w:eastAsia="仿宋_GB2312" w:hAnsi="仿宋_GB2312" w:cs="仿宋_GB2312"/>
          <w:iCs/>
          <w:sz w:val="32"/>
          <w:szCs w:val="32"/>
        </w:rPr>
      </w:pPr>
      <w:r>
        <w:rPr>
          <w:rFonts w:ascii="仿宋_GB2312" w:eastAsia="仿宋_GB2312" w:hAnsi="仿宋_GB2312" w:cs="仿宋_GB2312" w:hint="eastAsia"/>
          <w:iCs/>
          <w:sz w:val="32"/>
          <w:szCs w:val="32"/>
        </w:rPr>
        <w:t>2.2本项目专门面向中小企业采购。</w:t>
      </w:r>
    </w:p>
    <w:p w:rsidR="00BC6BE1" w:rsidRDefault="00D61399">
      <w:pPr>
        <w:adjustRightInd w:val="0"/>
        <w:snapToGrid w:val="0"/>
        <w:spacing w:line="560" w:lineRule="exact"/>
        <w:ind w:firstLine="640"/>
        <w:rPr>
          <w:rFonts w:ascii="仿宋_GB2312" w:eastAsia="仿宋_GB2312" w:hAnsi="仿宋_GB2312" w:cs="仿宋_GB2312"/>
          <w:iCs/>
          <w:sz w:val="32"/>
          <w:szCs w:val="32"/>
        </w:rPr>
      </w:pPr>
      <w:r>
        <w:rPr>
          <w:rFonts w:ascii="仿宋_GB2312" w:eastAsia="仿宋_GB2312" w:hAnsi="仿宋_GB2312" w:cs="仿宋_GB2312" w:hint="eastAsia"/>
          <w:iCs/>
          <w:sz w:val="32"/>
          <w:szCs w:val="32"/>
          <w:lang w:val="zh-CN"/>
        </w:rPr>
        <w:t>2.3</w:t>
      </w:r>
      <w:r>
        <w:rPr>
          <w:rFonts w:ascii="仿宋_GB2312" w:eastAsia="仿宋_GB2312" w:hAnsi="仿宋_GB2312" w:cs="仿宋_GB2312" w:hint="eastAsia"/>
          <w:iCs/>
          <w:sz w:val="32"/>
          <w:szCs w:val="32"/>
        </w:rPr>
        <w:t>不接受联合体投标。</w:t>
      </w:r>
    </w:p>
    <w:p w:rsidR="00BC6BE1" w:rsidRDefault="00D61399">
      <w:pPr>
        <w:adjustRightInd w:val="0"/>
        <w:snapToGrid w:val="0"/>
        <w:spacing w:line="560" w:lineRule="exact"/>
        <w:ind w:firstLine="640"/>
        <w:rPr>
          <w:rFonts w:ascii="仿宋_GB2312" w:eastAsia="仿宋_GB2312" w:hAnsi="仿宋_GB2312" w:cs="仿宋_GB2312"/>
          <w:iCs/>
          <w:sz w:val="32"/>
          <w:szCs w:val="32"/>
        </w:rPr>
      </w:pPr>
      <w:r>
        <w:rPr>
          <w:rFonts w:ascii="仿宋_GB2312" w:eastAsia="仿宋_GB2312" w:hAnsi="仿宋_GB2312" w:cs="仿宋_GB2312" w:hint="eastAsia"/>
          <w:iCs/>
          <w:sz w:val="32"/>
          <w:szCs w:val="32"/>
        </w:rPr>
        <w:t>2.4</w:t>
      </w:r>
      <w:r>
        <w:rPr>
          <w:rFonts w:ascii="仿宋_GB2312" w:eastAsia="仿宋_GB2312" w:hAnsi="仿宋_GB2312" w:cs="仿宋_GB2312" w:hint="eastAsia"/>
          <w:iCs/>
          <w:sz w:val="32"/>
          <w:szCs w:val="32"/>
          <w:lang w:val="zh-CN"/>
        </w:rPr>
        <w:t>本项目的特定资格要求：</w:t>
      </w:r>
      <w:r>
        <w:rPr>
          <w:rFonts w:ascii="仿宋_GB2312" w:eastAsia="仿宋_GB2312" w:hAnsi="仿宋_GB2312" w:cs="仿宋_GB2312" w:hint="eastAsia"/>
          <w:iCs/>
          <w:sz w:val="32"/>
          <w:szCs w:val="32"/>
        </w:rPr>
        <w:t>需提供公安机关颁发且有效的《安保服务许可证》</w:t>
      </w:r>
    </w:p>
    <w:p w:rsidR="00BC6BE1" w:rsidRDefault="008E7B7D">
      <w:pPr>
        <w:adjustRightInd w:val="0"/>
        <w:snapToGrid w:val="0"/>
        <w:spacing w:line="560" w:lineRule="exact"/>
        <w:ind w:firstLine="640"/>
        <w:rPr>
          <w:rFonts w:ascii="仿宋_GB2312" w:eastAsia="仿宋_GB2312" w:hAnsi="仿宋_GB2312" w:cs="仿宋_GB2312"/>
          <w:iCs/>
          <w:sz w:val="32"/>
          <w:szCs w:val="32"/>
        </w:rPr>
      </w:pPr>
      <w:r>
        <w:rPr>
          <w:rFonts w:ascii="仿宋_GB2312" w:eastAsia="仿宋_GB2312" w:hAnsi="仿宋_GB2312" w:cs="仿宋_GB2312" w:hint="eastAsia"/>
          <w:iCs/>
          <w:sz w:val="32"/>
          <w:szCs w:val="32"/>
        </w:rPr>
        <w:t>2.5</w:t>
      </w:r>
      <w:r w:rsidR="00D61399">
        <w:rPr>
          <w:rFonts w:ascii="仿宋_GB2312" w:eastAsia="仿宋_GB2312" w:hAnsi="仿宋_GB2312" w:cs="仿宋_GB2312" w:hint="eastAsia"/>
          <w:iCs/>
          <w:sz w:val="32"/>
          <w:szCs w:val="32"/>
          <w:lang w:val="zh-CN"/>
        </w:rPr>
        <w:t>投标/响应方案要求</w:t>
      </w:r>
    </w:p>
    <w:p w:rsidR="00BC6BE1" w:rsidRDefault="00D61399">
      <w:pPr>
        <w:adjustRightInd w:val="0"/>
        <w:snapToGrid w:val="0"/>
        <w:spacing w:line="560" w:lineRule="exact"/>
        <w:ind w:firstLine="640"/>
        <w:rPr>
          <w:rFonts w:ascii="仿宋_GB2312" w:eastAsia="仿宋_GB2312" w:hAnsi="仿宋_GB2312" w:cs="仿宋_GB2312"/>
          <w:iCs/>
          <w:sz w:val="32"/>
          <w:szCs w:val="32"/>
        </w:rPr>
      </w:pPr>
      <w:r>
        <w:rPr>
          <w:rFonts w:ascii="仿宋_GB2312" w:eastAsia="仿宋_GB2312" w:hAnsi="仿宋_GB2312" w:cs="仿宋_GB2312" w:hint="eastAsia"/>
          <w:iCs/>
          <w:sz w:val="32"/>
          <w:szCs w:val="32"/>
        </w:rPr>
        <w:t>本项目技术需求书的完全响应，具体包括：项目需求理解、项目管理人员、服务人员要求、服务质量保障、应急保障方案、验收方案。</w:t>
      </w:r>
    </w:p>
    <w:p w:rsidR="00BC6BE1" w:rsidRDefault="008E7B7D">
      <w:pPr>
        <w:adjustRightInd w:val="0"/>
        <w:snapToGrid w:val="0"/>
        <w:spacing w:line="560" w:lineRule="exact"/>
        <w:ind w:firstLine="640"/>
        <w:rPr>
          <w:rFonts w:ascii="仿宋_GB2312" w:eastAsia="仿宋_GB2312" w:hAnsi="仿宋_GB2312" w:cs="仿宋_GB2312"/>
          <w:iCs/>
          <w:sz w:val="32"/>
          <w:szCs w:val="32"/>
        </w:rPr>
      </w:pPr>
      <w:r>
        <w:rPr>
          <w:rFonts w:ascii="仿宋_GB2312" w:eastAsia="仿宋_GB2312" w:hAnsi="仿宋_GB2312" w:cs="仿宋_GB2312" w:hint="eastAsia"/>
          <w:iCs/>
          <w:sz w:val="32"/>
          <w:szCs w:val="32"/>
        </w:rPr>
        <w:t>2.5</w:t>
      </w:r>
      <w:r w:rsidR="00D61399">
        <w:rPr>
          <w:rFonts w:ascii="仿宋_GB2312" w:eastAsia="仿宋_GB2312" w:hAnsi="仿宋_GB2312" w:cs="仿宋_GB2312" w:hint="eastAsia"/>
          <w:iCs/>
          <w:sz w:val="32"/>
          <w:szCs w:val="32"/>
        </w:rPr>
        <w:t>.1项目需求理解，供应商应详细阐述对本包整体技术</w:t>
      </w:r>
      <w:r w:rsidR="00D61399">
        <w:rPr>
          <w:rFonts w:ascii="仿宋_GB2312" w:eastAsia="仿宋_GB2312" w:hAnsi="仿宋_GB2312" w:cs="仿宋_GB2312" w:hint="eastAsia"/>
          <w:iCs/>
          <w:sz w:val="32"/>
          <w:szCs w:val="32"/>
        </w:rPr>
        <w:lastRenderedPageBreak/>
        <w:t>业务需求内容的理解，深入分析并提供详细的需求分析说明。在满足★关键指标项要求的前提下，根据项目特点和采购需求，制定更为完整、详细、可操作性强的方案。基于对#、△指标项的应答，根据项目特点和采购需求，对如何实现指标要求提出具体措施，制定完整、详细、可操作性强的方案。</w:t>
      </w:r>
    </w:p>
    <w:p w:rsidR="00BC6BE1" w:rsidRDefault="008E7B7D">
      <w:pPr>
        <w:adjustRightInd w:val="0"/>
        <w:snapToGrid w:val="0"/>
        <w:spacing w:line="560" w:lineRule="exact"/>
        <w:ind w:firstLine="640"/>
        <w:rPr>
          <w:rFonts w:ascii="仿宋_GB2312" w:eastAsia="仿宋_GB2312" w:hAnsi="仿宋_GB2312" w:cs="仿宋_GB2312"/>
          <w:iCs/>
          <w:sz w:val="32"/>
          <w:szCs w:val="32"/>
        </w:rPr>
      </w:pPr>
      <w:r>
        <w:rPr>
          <w:rFonts w:ascii="仿宋_GB2312" w:eastAsia="仿宋_GB2312" w:hAnsi="仿宋_GB2312" w:cs="仿宋_GB2312" w:hint="eastAsia"/>
          <w:iCs/>
          <w:sz w:val="32"/>
          <w:szCs w:val="32"/>
        </w:rPr>
        <w:t>2.</w:t>
      </w:r>
      <w:r>
        <w:rPr>
          <w:rFonts w:ascii="仿宋_GB2312" w:eastAsia="仿宋_GB2312" w:hAnsi="仿宋_GB2312" w:cs="仿宋_GB2312"/>
          <w:iCs/>
          <w:sz w:val="32"/>
          <w:szCs w:val="32"/>
        </w:rPr>
        <w:t>5</w:t>
      </w:r>
      <w:r w:rsidR="00D61399">
        <w:rPr>
          <w:rFonts w:ascii="仿宋_GB2312" w:eastAsia="仿宋_GB2312" w:hAnsi="仿宋_GB2312" w:cs="仿宋_GB2312" w:hint="eastAsia"/>
          <w:iCs/>
          <w:sz w:val="32"/>
          <w:szCs w:val="32"/>
        </w:rPr>
        <w:t>.2项目管理人员的具体要求见“4.2项目管理人员要求”。</w:t>
      </w:r>
    </w:p>
    <w:p w:rsidR="00BC6BE1" w:rsidRDefault="008E7B7D">
      <w:pPr>
        <w:adjustRightInd w:val="0"/>
        <w:snapToGrid w:val="0"/>
        <w:spacing w:line="560" w:lineRule="exact"/>
        <w:ind w:firstLine="640"/>
        <w:rPr>
          <w:rFonts w:ascii="仿宋_GB2312" w:eastAsia="仿宋_GB2312" w:hAnsi="仿宋_GB2312" w:cs="仿宋_GB2312"/>
          <w:iCs/>
          <w:color w:val="000000" w:themeColor="text1"/>
          <w:sz w:val="32"/>
          <w:szCs w:val="32"/>
        </w:rPr>
      </w:pPr>
      <w:r>
        <w:rPr>
          <w:rFonts w:ascii="仿宋_GB2312" w:eastAsia="仿宋_GB2312" w:hAnsi="仿宋_GB2312" w:cs="仿宋_GB2312" w:hint="eastAsia"/>
          <w:iCs/>
          <w:color w:val="000000" w:themeColor="text1"/>
          <w:sz w:val="32"/>
          <w:szCs w:val="32"/>
        </w:rPr>
        <w:t>2.5</w:t>
      </w:r>
      <w:r w:rsidR="00D61399">
        <w:rPr>
          <w:rFonts w:ascii="仿宋_GB2312" w:eastAsia="仿宋_GB2312" w:hAnsi="仿宋_GB2312" w:cs="仿宋_GB2312" w:hint="eastAsia"/>
          <w:iCs/>
          <w:color w:val="000000" w:themeColor="text1"/>
          <w:sz w:val="32"/>
          <w:szCs w:val="32"/>
        </w:rPr>
        <w:t>.3服务人员的具体要求见“4.3服务人员要求”。</w:t>
      </w:r>
    </w:p>
    <w:p w:rsidR="00BC6BE1" w:rsidRDefault="008E7B7D">
      <w:pPr>
        <w:adjustRightInd w:val="0"/>
        <w:snapToGrid w:val="0"/>
        <w:spacing w:line="560" w:lineRule="exact"/>
        <w:ind w:firstLine="640"/>
        <w:rPr>
          <w:rFonts w:ascii="仿宋_GB2312" w:eastAsia="仿宋_GB2312" w:hAnsi="仿宋_GB2312" w:cs="仿宋_GB2312"/>
          <w:iCs/>
          <w:sz w:val="32"/>
          <w:szCs w:val="32"/>
        </w:rPr>
      </w:pPr>
      <w:r>
        <w:rPr>
          <w:rFonts w:ascii="仿宋_GB2312" w:eastAsia="仿宋_GB2312" w:hAnsi="仿宋_GB2312" w:cs="仿宋_GB2312" w:hint="eastAsia"/>
          <w:iCs/>
          <w:sz w:val="32"/>
          <w:szCs w:val="32"/>
        </w:rPr>
        <w:t>2.5</w:t>
      </w:r>
      <w:r w:rsidR="00D61399">
        <w:rPr>
          <w:rFonts w:ascii="仿宋_GB2312" w:eastAsia="仿宋_GB2312" w:hAnsi="仿宋_GB2312" w:cs="仿宋_GB2312" w:hint="eastAsia"/>
          <w:iCs/>
          <w:sz w:val="32"/>
          <w:szCs w:val="32"/>
        </w:rPr>
        <w:t>.4服务质量保障的具体要求见“</w:t>
      </w:r>
      <w:r w:rsidR="009D5648">
        <w:rPr>
          <w:rFonts w:ascii="仿宋_GB2312" w:eastAsia="仿宋_GB2312" w:hAnsi="仿宋_GB2312" w:cs="仿宋_GB2312" w:hint="eastAsia"/>
          <w:iCs/>
          <w:sz w:val="32"/>
          <w:szCs w:val="32"/>
        </w:rPr>
        <w:t>4.7服务质量保障</w:t>
      </w:r>
      <w:r w:rsidR="00D61399">
        <w:rPr>
          <w:rFonts w:eastAsia="仿宋_GB2312" w:cs="Calibri"/>
          <w:iCs/>
          <w:sz w:val="32"/>
          <w:szCs w:val="32"/>
        </w:rPr>
        <w:t>要求</w:t>
      </w:r>
      <w:r w:rsidR="00D61399">
        <w:rPr>
          <w:rFonts w:ascii="仿宋_GB2312" w:eastAsia="仿宋_GB2312" w:hAnsi="仿宋_GB2312" w:cs="仿宋_GB2312" w:hint="eastAsia"/>
          <w:iCs/>
          <w:sz w:val="32"/>
          <w:szCs w:val="32"/>
        </w:rPr>
        <w:t>”。</w:t>
      </w:r>
    </w:p>
    <w:p w:rsidR="00BC6BE1" w:rsidRDefault="008E7B7D">
      <w:pPr>
        <w:adjustRightInd w:val="0"/>
        <w:snapToGrid w:val="0"/>
        <w:spacing w:line="560" w:lineRule="exact"/>
        <w:ind w:firstLine="640"/>
        <w:rPr>
          <w:rFonts w:ascii="仿宋_GB2312" w:eastAsia="仿宋_GB2312" w:hAnsi="仿宋_GB2312" w:cs="仿宋_GB2312"/>
          <w:iCs/>
          <w:sz w:val="32"/>
          <w:szCs w:val="32"/>
        </w:rPr>
      </w:pPr>
      <w:r>
        <w:rPr>
          <w:rFonts w:ascii="仿宋_GB2312" w:eastAsia="仿宋_GB2312" w:hAnsi="仿宋_GB2312" w:cs="仿宋_GB2312" w:hint="eastAsia"/>
          <w:iCs/>
          <w:sz w:val="32"/>
          <w:szCs w:val="32"/>
        </w:rPr>
        <w:t>2.5</w:t>
      </w:r>
      <w:r w:rsidR="00D61399">
        <w:rPr>
          <w:rFonts w:ascii="仿宋_GB2312" w:eastAsia="仿宋_GB2312" w:hAnsi="仿宋_GB2312" w:cs="仿宋_GB2312" w:hint="eastAsia"/>
          <w:iCs/>
          <w:sz w:val="32"/>
          <w:szCs w:val="32"/>
        </w:rPr>
        <w:t>.5应急保障方案的具体要求见“4.</w:t>
      </w:r>
      <w:r w:rsidR="00D61399">
        <w:rPr>
          <w:rFonts w:ascii="仿宋_GB2312" w:eastAsia="仿宋_GB2312" w:hAnsi="仿宋_GB2312" w:cs="仿宋_GB2312"/>
          <w:iCs/>
          <w:sz w:val="32"/>
          <w:szCs w:val="32"/>
        </w:rPr>
        <w:t>7.5</w:t>
      </w:r>
      <w:r w:rsidR="00D61399">
        <w:rPr>
          <w:rFonts w:ascii="仿宋_GB2312" w:eastAsia="仿宋_GB2312" w:hAnsi="仿宋_GB2312" w:cs="仿宋_GB2312" w:hint="eastAsia"/>
          <w:iCs/>
          <w:sz w:val="32"/>
          <w:szCs w:val="32"/>
        </w:rPr>
        <w:t>应急要求”。</w:t>
      </w:r>
    </w:p>
    <w:p w:rsidR="00BC6BE1" w:rsidRDefault="008E7B7D">
      <w:pPr>
        <w:adjustRightInd w:val="0"/>
        <w:snapToGrid w:val="0"/>
        <w:spacing w:line="560" w:lineRule="exact"/>
        <w:ind w:firstLine="640"/>
        <w:rPr>
          <w:rFonts w:ascii="仿宋_GB2312" w:eastAsia="仿宋_GB2312" w:hAnsi="仿宋_GB2312" w:cs="仿宋_GB2312"/>
          <w:iCs/>
          <w:sz w:val="32"/>
          <w:szCs w:val="32"/>
        </w:rPr>
      </w:pPr>
      <w:r>
        <w:rPr>
          <w:rFonts w:ascii="仿宋_GB2312" w:eastAsia="仿宋_GB2312" w:hAnsi="仿宋_GB2312" w:cs="仿宋_GB2312" w:hint="eastAsia"/>
          <w:iCs/>
          <w:sz w:val="32"/>
          <w:szCs w:val="32"/>
        </w:rPr>
        <w:t>2.5</w:t>
      </w:r>
      <w:r w:rsidR="00D61399">
        <w:rPr>
          <w:rFonts w:ascii="仿宋_GB2312" w:eastAsia="仿宋_GB2312" w:hAnsi="仿宋_GB2312" w:cs="仿宋_GB2312" w:hint="eastAsia"/>
          <w:iCs/>
          <w:sz w:val="32"/>
          <w:szCs w:val="32"/>
        </w:rPr>
        <w:t>.6验收方案的具体要求见“5项目验收要求”。</w:t>
      </w:r>
    </w:p>
    <w:p w:rsidR="00BC6BE1" w:rsidRDefault="00BC6BE1">
      <w:pPr>
        <w:pStyle w:val="1"/>
        <w:keepNext w:val="0"/>
        <w:widowControl/>
        <w:spacing w:before="0" w:after="0" w:line="560" w:lineRule="exact"/>
        <w:ind w:firstLine="641"/>
        <w:contextualSpacing/>
        <w:rPr>
          <w:rFonts w:ascii="仿宋_GB2312" w:eastAsia="仿宋_GB2312" w:hAnsi="仿宋_GB2312" w:cs="仿宋_GB2312"/>
          <w:iCs/>
        </w:rPr>
      </w:pPr>
    </w:p>
    <w:p w:rsidR="00BC6BE1" w:rsidRDefault="00D61399">
      <w:pPr>
        <w:pStyle w:val="1"/>
        <w:keepNext w:val="0"/>
        <w:adjustRightInd w:val="0"/>
        <w:snapToGrid w:val="0"/>
        <w:spacing w:before="0" w:after="0" w:line="560" w:lineRule="exact"/>
        <w:ind w:firstLine="643"/>
        <w:contextualSpacing/>
        <w:jc w:val="center"/>
        <w:rPr>
          <w:rFonts w:ascii="黑体" w:eastAsia="黑体" w:hAnsi="黑体" w:cs="黑体"/>
          <w:b w:val="0"/>
          <w:bCs w:val="0"/>
        </w:rPr>
      </w:pPr>
      <w:r>
        <w:rPr>
          <w:rFonts w:ascii="黑体" w:eastAsia="黑体" w:hAnsi="黑体" w:cs="仿宋_GB2312" w:hint="eastAsia"/>
          <w:iCs/>
        </w:rPr>
        <w:t>3</w:t>
      </w:r>
      <w:r>
        <w:rPr>
          <w:rFonts w:ascii="黑体" w:eastAsia="黑体" w:hAnsi="黑体" w:cs="微软雅黑" w:hint="eastAsia"/>
          <w:iCs/>
        </w:rPr>
        <w:t>．</w:t>
      </w:r>
      <w:r>
        <w:rPr>
          <w:rFonts w:ascii="黑体" w:eastAsia="黑体" w:hAnsi="黑体" w:cs="黑体" w:hint="eastAsia"/>
          <w:b w:val="0"/>
          <w:bCs w:val="0"/>
        </w:rPr>
        <w:t>项目需求</w:t>
      </w:r>
    </w:p>
    <w:p w:rsidR="00BC6BE1" w:rsidRDefault="00D61399">
      <w:pPr>
        <w:snapToGrid w:val="0"/>
        <w:spacing w:line="560" w:lineRule="exact"/>
        <w:ind w:firstLine="640"/>
        <w:rPr>
          <w:rFonts w:ascii="黑体" w:eastAsia="黑体" w:hAnsi="黑体" w:cs="黑体"/>
          <w:b/>
          <w:bCs/>
        </w:rPr>
      </w:pPr>
      <w:r>
        <w:rPr>
          <w:rFonts w:ascii="仿宋_GB2312" w:eastAsia="仿宋_GB2312" w:hAnsi="仿宋_GB2312" w:cs="仿宋_GB2312" w:hint="eastAsia"/>
          <w:iCs/>
          <w:sz w:val="32"/>
          <w:szCs w:val="32"/>
        </w:rPr>
        <w:t>3.1总体要求</w:t>
      </w:r>
    </w:p>
    <w:p w:rsidR="00BC6BE1" w:rsidRDefault="00D61399">
      <w:pPr>
        <w:pStyle w:val="a6"/>
        <w:adjustRightInd w:val="0"/>
        <w:snapToGrid w:val="0"/>
        <w:spacing w:line="560" w:lineRule="exact"/>
        <w:ind w:firstLine="640"/>
        <w:rPr>
          <w:rFonts w:ascii="仿宋_GB2312" w:eastAsia="仿宋_GB2312" w:hAnsi="仿宋_GB2312" w:cs="仿宋_GB2312"/>
          <w:iCs/>
          <w:sz w:val="32"/>
          <w:szCs w:val="32"/>
        </w:rPr>
      </w:pPr>
      <w:r>
        <w:rPr>
          <w:rFonts w:ascii="仿宋_GB2312" w:eastAsia="仿宋_GB2312" w:hAnsi="仿宋_GB2312" w:cs="仿宋_GB2312" w:hint="eastAsia"/>
          <w:iCs/>
          <w:sz w:val="32"/>
          <w:szCs w:val="32"/>
        </w:rPr>
        <w:t>根据《政府购买服务办法》（财政部令第</w:t>
      </w:r>
      <w:r>
        <w:rPr>
          <w:rFonts w:ascii="仿宋_GB2312" w:eastAsia="仿宋_GB2312" w:hAnsi="仿宋_GB2312" w:cs="仿宋_GB2312"/>
          <w:iCs/>
          <w:sz w:val="32"/>
          <w:szCs w:val="32"/>
        </w:rPr>
        <w:t>102号）、《中华人民共和国政府采购法》及其实施条例等有关法律法规，</w:t>
      </w:r>
      <w:r>
        <w:rPr>
          <w:rFonts w:ascii="仿宋_GB2312" w:eastAsia="仿宋_GB2312" w:hAnsi="仿宋_GB2312" w:cs="仿宋_GB2312" w:hint="eastAsia"/>
          <w:sz w:val="32"/>
          <w:szCs w:val="32"/>
        </w:rPr>
        <w:t>为坚定不移落实社会稳定和长治久安总目标，按照上级部门工作要求，</w:t>
      </w:r>
      <w:r>
        <w:rPr>
          <w:rFonts w:ascii="仿宋_GB2312" w:eastAsia="仿宋_GB2312" w:hAnsi="仿宋_GB2312" w:cs="仿宋_GB2312" w:hint="eastAsia"/>
          <w:iCs/>
          <w:sz w:val="32"/>
          <w:szCs w:val="32"/>
        </w:rPr>
        <w:t>贯彻落实党中央要求规范，</w:t>
      </w:r>
      <w:r>
        <w:rPr>
          <w:rFonts w:ascii="仿宋_GB2312" w:eastAsia="仿宋_GB2312" w:hAnsi="仿宋_GB2312" w:cs="仿宋_GB2312" w:hint="eastAsia"/>
          <w:sz w:val="32"/>
          <w:szCs w:val="32"/>
        </w:rPr>
        <w:t>进一步做好各办公区、院落维稳安保工作，</w:t>
      </w:r>
      <w:r>
        <w:rPr>
          <w:rFonts w:ascii="仿宋_GB2312" w:eastAsia="仿宋_GB2312" w:hAnsi="仿宋_GB2312" w:cs="仿宋_GB2312" w:hint="eastAsia"/>
          <w:iCs/>
          <w:sz w:val="32"/>
          <w:szCs w:val="32"/>
        </w:rPr>
        <w:t>提升安保专业化管理水平，保障各项工作的正常开展。</w:t>
      </w:r>
    </w:p>
    <w:p w:rsidR="00BC6BE1" w:rsidRDefault="00D61399">
      <w:pPr>
        <w:widowControl/>
        <w:spacing w:line="560" w:lineRule="exact"/>
        <w:ind w:firstLine="640"/>
        <w:jc w:val="left"/>
        <w:outlineLvl w:val="0"/>
        <w:rPr>
          <w:rFonts w:ascii="仿宋_GB2312" w:eastAsia="仿宋_GB2312" w:hAnsi="仿宋_GB2312" w:cs="仿宋_GB2312"/>
          <w:bCs/>
          <w:kern w:val="36"/>
          <w:sz w:val="32"/>
          <w:szCs w:val="32"/>
        </w:rPr>
      </w:pPr>
      <w:r>
        <w:rPr>
          <w:rFonts w:ascii="仿宋_GB2312" w:eastAsia="仿宋_GB2312" w:hAnsi="仿宋_GB2312" w:cs="仿宋_GB2312" w:hint="eastAsia"/>
          <w:bCs/>
          <w:kern w:val="36"/>
          <w:sz w:val="32"/>
          <w:szCs w:val="32"/>
        </w:rPr>
        <w:t>3.</w:t>
      </w:r>
      <w:r>
        <w:rPr>
          <w:rFonts w:ascii="仿宋_GB2312" w:eastAsia="仿宋_GB2312" w:hAnsi="仿宋_GB2312" w:cs="仿宋_GB2312"/>
          <w:bCs/>
          <w:kern w:val="36"/>
          <w:sz w:val="32"/>
          <w:szCs w:val="32"/>
        </w:rPr>
        <w:t>2</w:t>
      </w:r>
      <w:r>
        <w:rPr>
          <w:rFonts w:ascii="仿宋_GB2312" w:eastAsia="仿宋_GB2312" w:hAnsi="仿宋_GB2312" w:cs="仿宋_GB2312" w:hint="eastAsia"/>
          <w:bCs/>
          <w:kern w:val="36"/>
          <w:sz w:val="32"/>
          <w:szCs w:val="32"/>
        </w:rPr>
        <w:t>项目详细清单及技术指标</w:t>
      </w:r>
    </w:p>
    <w:tbl>
      <w:tblPr>
        <w:tblStyle w:val="ac"/>
        <w:tblW w:w="8500" w:type="dxa"/>
        <w:tblLook w:val="04A0" w:firstRow="1" w:lastRow="0" w:firstColumn="1" w:lastColumn="0" w:noHBand="0" w:noVBand="1"/>
      </w:tblPr>
      <w:tblGrid>
        <w:gridCol w:w="849"/>
        <w:gridCol w:w="850"/>
        <w:gridCol w:w="990"/>
        <w:gridCol w:w="3725"/>
        <w:gridCol w:w="849"/>
        <w:gridCol w:w="1237"/>
      </w:tblGrid>
      <w:tr w:rsidR="00825BE4" w:rsidRPr="00825BE4" w:rsidTr="00723562">
        <w:trPr>
          <w:trHeight w:val="495"/>
        </w:trPr>
        <w:tc>
          <w:tcPr>
            <w:tcW w:w="849" w:type="dxa"/>
            <w:hideMark/>
          </w:tcPr>
          <w:p w:rsidR="008E7B7D" w:rsidRPr="00825BE4" w:rsidRDefault="008E7B7D" w:rsidP="00825BE4">
            <w:pPr>
              <w:pStyle w:val="NormalIndent1"/>
              <w:spacing w:after="156"/>
              <w:ind w:firstLine="422"/>
              <w:jc w:val="right"/>
              <w:rPr>
                <w:rFonts w:ascii="仿宋" w:eastAsia="仿宋" w:hAnsi="仿宋"/>
                <w:b/>
                <w:bCs/>
                <w:sz w:val="21"/>
                <w:szCs w:val="21"/>
              </w:rPr>
            </w:pPr>
            <w:r w:rsidRPr="00825BE4">
              <w:rPr>
                <w:rFonts w:ascii="仿宋" w:eastAsia="仿宋" w:hAnsi="仿宋" w:hint="eastAsia"/>
                <w:b/>
                <w:bCs/>
                <w:sz w:val="21"/>
                <w:szCs w:val="21"/>
              </w:rPr>
              <w:t>序号</w:t>
            </w:r>
          </w:p>
        </w:tc>
        <w:tc>
          <w:tcPr>
            <w:tcW w:w="850" w:type="dxa"/>
            <w:noWrap/>
            <w:hideMark/>
          </w:tcPr>
          <w:p w:rsidR="008E7B7D" w:rsidRPr="00825BE4" w:rsidRDefault="008E7B7D" w:rsidP="00825BE4">
            <w:pPr>
              <w:pStyle w:val="NormalIndent1"/>
              <w:widowControl/>
              <w:spacing w:after="156"/>
              <w:ind w:firstLine="422"/>
              <w:rPr>
                <w:rFonts w:ascii="仿宋" w:eastAsia="仿宋" w:hAnsi="仿宋" w:hint="eastAsia"/>
                <w:b/>
                <w:bCs/>
                <w:sz w:val="21"/>
                <w:szCs w:val="21"/>
              </w:rPr>
            </w:pPr>
            <w:r w:rsidRPr="00825BE4">
              <w:rPr>
                <w:rFonts w:ascii="仿宋" w:eastAsia="仿宋" w:hAnsi="仿宋" w:hint="eastAsia"/>
                <w:b/>
                <w:bCs/>
                <w:sz w:val="21"/>
                <w:szCs w:val="21"/>
              </w:rPr>
              <w:t>指标种类</w:t>
            </w:r>
          </w:p>
        </w:tc>
        <w:tc>
          <w:tcPr>
            <w:tcW w:w="990" w:type="dxa"/>
            <w:noWrap/>
            <w:hideMark/>
          </w:tcPr>
          <w:p w:rsidR="008E7B7D" w:rsidRPr="00825BE4" w:rsidRDefault="008E7B7D" w:rsidP="00825BE4">
            <w:pPr>
              <w:pStyle w:val="NormalIndent1"/>
              <w:widowControl/>
              <w:spacing w:after="156"/>
              <w:ind w:firstLine="422"/>
              <w:jc w:val="center"/>
              <w:rPr>
                <w:rFonts w:ascii="仿宋" w:eastAsia="仿宋" w:hAnsi="仿宋" w:hint="eastAsia"/>
                <w:b/>
                <w:bCs/>
                <w:sz w:val="21"/>
                <w:szCs w:val="21"/>
              </w:rPr>
            </w:pPr>
            <w:r w:rsidRPr="00825BE4">
              <w:rPr>
                <w:rFonts w:ascii="仿宋" w:eastAsia="仿宋" w:hAnsi="仿宋" w:hint="eastAsia"/>
                <w:b/>
                <w:bCs/>
                <w:sz w:val="21"/>
                <w:szCs w:val="21"/>
              </w:rPr>
              <w:t>指标名称</w:t>
            </w:r>
          </w:p>
        </w:tc>
        <w:tc>
          <w:tcPr>
            <w:tcW w:w="3725" w:type="dxa"/>
            <w:noWrap/>
            <w:hideMark/>
          </w:tcPr>
          <w:p w:rsidR="008E7B7D" w:rsidRPr="00825BE4" w:rsidRDefault="008E7B7D" w:rsidP="008E7B7D">
            <w:pPr>
              <w:pStyle w:val="NormalIndent1"/>
              <w:widowControl/>
              <w:spacing w:after="156"/>
              <w:ind w:firstLine="422"/>
              <w:jc w:val="left"/>
              <w:rPr>
                <w:rFonts w:ascii="仿宋" w:eastAsia="仿宋" w:hAnsi="仿宋" w:hint="eastAsia"/>
                <w:b/>
                <w:bCs/>
                <w:sz w:val="21"/>
                <w:szCs w:val="21"/>
              </w:rPr>
            </w:pPr>
            <w:r w:rsidRPr="00825BE4">
              <w:rPr>
                <w:rFonts w:ascii="仿宋" w:eastAsia="仿宋" w:hAnsi="仿宋" w:hint="eastAsia"/>
                <w:b/>
                <w:bCs/>
                <w:sz w:val="21"/>
                <w:szCs w:val="21"/>
              </w:rPr>
              <w:t>指标内容</w:t>
            </w:r>
          </w:p>
        </w:tc>
        <w:tc>
          <w:tcPr>
            <w:tcW w:w="849" w:type="dxa"/>
            <w:hideMark/>
          </w:tcPr>
          <w:p w:rsidR="008E7B7D" w:rsidRPr="00825BE4" w:rsidRDefault="008E7B7D" w:rsidP="008E7B7D">
            <w:pPr>
              <w:pStyle w:val="NormalIndent1"/>
              <w:widowControl/>
              <w:spacing w:after="156"/>
              <w:ind w:firstLine="422"/>
              <w:jc w:val="left"/>
              <w:rPr>
                <w:rFonts w:ascii="仿宋" w:eastAsia="仿宋" w:hAnsi="仿宋" w:hint="eastAsia"/>
                <w:b/>
                <w:bCs/>
                <w:sz w:val="21"/>
                <w:szCs w:val="21"/>
              </w:rPr>
            </w:pPr>
            <w:r w:rsidRPr="00825BE4">
              <w:rPr>
                <w:rFonts w:ascii="仿宋" w:eastAsia="仿宋" w:hAnsi="仿宋" w:hint="eastAsia"/>
                <w:b/>
                <w:bCs/>
                <w:sz w:val="21"/>
                <w:szCs w:val="21"/>
              </w:rPr>
              <w:t>重要性</w:t>
            </w:r>
          </w:p>
        </w:tc>
        <w:tc>
          <w:tcPr>
            <w:tcW w:w="1237" w:type="dxa"/>
            <w:hideMark/>
          </w:tcPr>
          <w:p w:rsidR="008E7B7D" w:rsidRPr="00825BE4" w:rsidRDefault="008E7B7D" w:rsidP="008E7B7D">
            <w:pPr>
              <w:pStyle w:val="NormalIndent1"/>
              <w:widowControl/>
              <w:spacing w:after="156"/>
              <w:ind w:firstLine="422"/>
              <w:jc w:val="left"/>
              <w:rPr>
                <w:rFonts w:ascii="仿宋" w:eastAsia="仿宋" w:hAnsi="仿宋" w:hint="eastAsia"/>
                <w:b/>
                <w:bCs/>
                <w:sz w:val="21"/>
                <w:szCs w:val="21"/>
              </w:rPr>
            </w:pPr>
            <w:r w:rsidRPr="00825BE4">
              <w:rPr>
                <w:rFonts w:ascii="仿宋" w:eastAsia="仿宋" w:hAnsi="仿宋" w:hint="eastAsia"/>
                <w:b/>
                <w:bCs/>
                <w:sz w:val="21"/>
                <w:szCs w:val="21"/>
              </w:rPr>
              <w:t>是否需要证明材料</w:t>
            </w:r>
          </w:p>
        </w:tc>
      </w:tr>
      <w:tr w:rsidR="00825BE4" w:rsidRPr="00825BE4" w:rsidTr="00723562">
        <w:trPr>
          <w:trHeight w:val="2565"/>
        </w:trPr>
        <w:tc>
          <w:tcPr>
            <w:tcW w:w="849" w:type="dxa"/>
            <w:hideMark/>
          </w:tcPr>
          <w:p w:rsidR="008E7B7D" w:rsidRPr="00825BE4" w:rsidRDefault="008E7B7D" w:rsidP="008E7B7D">
            <w:pPr>
              <w:pStyle w:val="NormalIndent1"/>
              <w:widowControl/>
              <w:spacing w:after="156"/>
              <w:jc w:val="left"/>
              <w:rPr>
                <w:rFonts w:ascii="仿宋" w:eastAsia="仿宋" w:hAnsi="仿宋" w:hint="eastAsia"/>
                <w:sz w:val="21"/>
                <w:szCs w:val="21"/>
              </w:rPr>
            </w:pPr>
            <w:r w:rsidRPr="00825BE4">
              <w:rPr>
                <w:rFonts w:ascii="仿宋" w:eastAsia="仿宋" w:hAnsi="仿宋" w:hint="eastAsia"/>
                <w:sz w:val="21"/>
                <w:szCs w:val="21"/>
              </w:rPr>
              <w:lastRenderedPageBreak/>
              <w:t>1</w:t>
            </w:r>
          </w:p>
        </w:tc>
        <w:tc>
          <w:tcPr>
            <w:tcW w:w="850" w:type="dxa"/>
            <w:hideMark/>
          </w:tcPr>
          <w:p w:rsidR="008E7B7D" w:rsidRPr="00825BE4" w:rsidRDefault="008E7B7D" w:rsidP="008E7B7D">
            <w:pPr>
              <w:pStyle w:val="NormalIndent1"/>
              <w:widowControl/>
              <w:spacing w:after="156"/>
              <w:jc w:val="left"/>
              <w:rPr>
                <w:rFonts w:ascii="仿宋" w:eastAsia="仿宋" w:hAnsi="仿宋" w:hint="eastAsia"/>
                <w:sz w:val="21"/>
                <w:szCs w:val="21"/>
              </w:rPr>
            </w:pPr>
            <w:r w:rsidRPr="00825BE4">
              <w:rPr>
                <w:rFonts w:ascii="仿宋" w:eastAsia="仿宋" w:hAnsi="仿宋" w:hint="eastAsia"/>
                <w:sz w:val="21"/>
                <w:szCs w:val="21"/>
              </w:rPr>
              <w:t>技术指标</w:t>
            </w:r>
          </w:p>
        </w:tc>
        <w:tc>
          <w:tcPr>
            <w:tcW w:w="990" w:type="dxa"/>
            <w:hideMark/>
          </w:tcPr>
          <w:p w:rsidR="008E7B7D" w:rsidRPr="00825BE4" w:rsidRDefault="008E7B7D" w:rsidP="008E7B7D">
            <w:pPr>
              <w:pStyle w:val="NormalIndent1"/>
              <w:widowControl/>
              <w:spacing w:after="156"/>
              <w:jc w:val="left"/>
              <w:rPr>
                <w:rFonts w:ascii="仿宋" w:eastAsia="仿宋" w:hAnsi="仿宋" w:hint="eastAsia"/>
                <w:sz w:val="21"/>
                <w:szCs w:val="21"/>
              </w:rPr>
            </w:pPr>
            <w:r w:rsidRPr="00825BE4">
              <w:rPr>
                <w:rFonts w:ascii="仿宋" w:eastAsia="仿宋" w:hAnsi="仿宋" w:hint="eastAsia"/>
                <w:sz w:val="21"/>
                <w:szCs w:val="21"/>
              </w:rPr>
              <w:t>服务总体要求</w:t>
            </w:r>
          </w:p>
        </w:tc>
        <w:tc>
          <w:tcPr>
            <w:tcW w:w="3725" w:type="dxa"/>
            <w:hideMark/>
          </w:tcPr>
          <w:p w:rsidR="008E7B7D" w:rsidRPr="00825BE4" w:rsidRDefault="008E7B7D" w:rsidP="008E7B7D">
            <w:pPr>
              <w:pStyle w:val="NormalIndent1"/>
              <w:widowControl/>
              <w:spacing w:after="156"/>
              <w:jc w:val="left"/>
              <w:rPr>
                <w:rFonts w:ascii="仿宋" w:eastAsia="仿宋" w:hAnsi="仿宋" w:hint="eastAsia"/>
                <w:sz w:val="21"/>
                <w:szCs w:val="21"/>
              </w:rPr>
            </w:pPr>
            <w:r w:rsidRPr="00825BE4">
              <w:rPr>
                <w:rFonts w:ascii="仿宋" w:eastAsia="仿宋" w:hAnsi="仿宋" w:hint="eastAsia"/>
                <w:sz w:val="21"/>
                <w:szCs w:val="21"/>
              </w:rPr>
              <w:t>供应商根据本项目情况能提供服务方案（同时包括①对于用户需求的理解程度；②对于项目重难点的把握和解决措施；③整体服务目标；④项目运作流程；⑤针对本项目提出切实可行的建议和意见）的。</w:t>
            </w:r>
          </w:p>
        </w:tc>
        <w:tc>
          <w:tcPr>
            <w:tcW w:w="849" w:type="dxa"/>
            <w:hideMark/>
          </w:tcPr>
          <w:p w:rsidR="00825BE4" w:rsidRDefault="00825BE4" w:rsidP="008E7B7D">
            <w:pPr>
              <w:pStyle w:val="NormalIndent1"/>
              <w:widowControl/>
              <w:spacing w:after="156"/>
              <w:jc w:val="left"/>
              <w:rPr>
                <w:rFonts w:ascii="仿宋" w:eastAsia="仿宋" w:hAnsi="仿宋"/>
                <w:sz w:val="21"/>
                <w:szCs w:val="21"/>
              </w:rPr>
            </w:pPr>
          </w:p>
          <w:p w:rsidR="00825BE4" w:rsidRDefault="00825BE4" w:rsidP="008E7B7D">
            <w:pPr>
              <w:pStyle w:val="NormalIndent1"/>
              <w:widowControl/>
              <w:spacing w:after="156"/>
              <w:jc w:val="left"/>
              <w:rPr>
                <w:rFonts w:ascii="仿宋" w:eastAsia="仿宋" w:hAnsi="仿宋"/>
                <w:sz w:val="21"/>
                <w:szCs w:val="21"/>
              </w:rPr>
            </w:pPr>
          </w:p>
          <w:p w:rsidR="008E7B7D" w:rsidRPr="00825BE4" w:rsidRDefault="008E7B7D" w:rsidP="00825BE4">
            <w:pPr>
              <w:pStyle w:val="NormalIndent1"/>
              <w:widowControl/>
              <w:spacing w:after="156"/>
              <w:ind w:firstLineChars="100" w:firstLine="210"/>
              <w:jc w:val="left"/>
              <w:rPr>
                <w:rFonts w:ascii="仿宋" w:eastAsia="仿宋" w:hAnsi="仿宋" w:hint="eastAsia"/>
                <w:sz w:val="21"/>
                <w:szCs w:val="21"/>
              </w:rPr>
            </w:pPr>
            <w:r w:rsidRPr="00825BE4">
              <w:rPr>
                <w:rFonts w:ascii="仿宋" w:eastAsia="仿宋" w:hAnsi="仿宋" w:hint="eastAsia"/>
                <w:sz w:val="21"/>
                <w:szCs w:val="21"/>
              </w:rPr>
              <w:t>★</w:t>
            </w:r>
          </w:p>
        </w:tc>
        <w:tc>
          <w:tcPr>
            <w:tcW w:w="1237" w:type="dxa"/>
            <w:noWrap/>
            <w:hideMark/>
          </w:tcPr>
          <w:p w:rsidR="00825BE4" w:rsidRDefault="00825BE4" w:rsidP="008E7B7D">
            <w:pPr>
              <w:pStyle w:val="NormalIndent1"/>
              <w:widowControl/>
              <w:spacing w:after="156"/>
              <w:jc w:val="left"/>
              <w:rPr>
                <w:rFonts w:ascii="仿宋" w:eastAsia="仿宋" w:hAnsi="仿宋" w:hint="eastAsia"/>
                <w:sz w:val="21"/>
                <w:szCs w:val="21"/>
              </w:rPr>
            </w:pPr>
          </w:p>
          <w:p w:rsidR="00825BE4" w:rsidRDefault="00825BE4" w:rsidP="008E7B7D">
            <w:pPr>
              <w:pStyle w:val="NormalIndent1"/>
              <w:widowControl/>
              <w:spacing w:after="156"/>
              <w:jc w:val="left"/>
              <w:rPr>
                <w:rFonts w:ascii="仿宋" w:eastAsia="仿宋" w:hAnsi="仿宋"/>
                <w:sz w:val="21"/>
                <w:szCs w:val="21"/>
              </w:rPr>
            </w:pPr>
          </w:p>
          <w:p w:rsidR="008E7B7D" w:rsidRPr="00825BE4" w:rsidRDefault="008E7B7D" w:rsidP="00825BE4">
            <w:pPr>
              <w:pStyle w:val="NormalIndent1"/>
              <w:widowControl/>
              <w:spacing w:after="156"/>
              <w:ind w:firstLineChars="100" w:firstLine="210"/>
              <w:jc w:val="left"/>
              <w:rPr>
                <w:rFonts w:ascii="仿宋" w:eastAsia="仿宋" w:hAnsi="仿宋" w:hint="eastAsia"/>
                <w:sz w:val="21"/>
                <w:szCs w:val="21"/>
              </w:rPr>
            </w:pPr>
            <w:r w:rsidRPr="00825BE4">
              <w:rPr>
                <w:rFonts w:ascii="仿宋" w:eastAsia="仿宋" w:hAnsi="仿宋" w:hint="eastAsia"/>
                <w:sz w:val="21"/>
                <w:szCs w:val="21"/>
              </w:rPr>
              <w:t>否</w:t>
            </w:r>
          </w:p>
        </w:tc>
      </w:tr>
      <w:tr w:rsidR="00825BE4" w:rsidRPr="00825BE4" w:rsidTr="00723562">
        <w:trPr>
          <w:trHeight w:val="4065"/>
        </w:trPr>
        <w:tc>
          <w:tcPr>
            <w:tcW w:w="849" w:type="dxa"/>
            <w:hideMark/>
          </w:tcPr>
          <w:p w:rsidR="008E7B7D" w:rsidRPr="00825BE4" w:rsidRDefault="008E7B7D" w:rsidP="008E7B7D">
            <w:pPr>
              <w:pStyle w:val="NormalIndent1"/>
              <w:widowControl/>
              <w:spacing w:after="156"/>
              <w:jc w:val="left"/>
              <w:rPr>
                <w:rFonts w:ascii="仿宋" w:eastAsia="仿宋" w:hAnsi="仿宋" w:hint="eastAsia"/>
                <w:sz w:val="21"/>
                <w:szCs w:val="21"/>
              </w:rPr>
            </w:pPr>
            <w:r w:rsidRPr="00825BE4">
              <w:rPr>
                <w:rFonts w:ascii="仿宋" w:eastAsia="仿宋" w:hAnsi="仿宋" w:hint="eastAsia"/>
                <w:sz w:val="21"/>
                <w:szCs w:val="21"/>
              </w:rPr>
              <w:t>2</w:t>
            </w:r>
          </w:p>
        </w:tc>
        <w:tc>
          <w:tcPr>
            <w:tcW w:w="850" w:type="dxa"/>
            <w:hideMark/>
          </w:tcPr>
          <w:p w:rsidR="008E7B7D" w:rsidRPr="00825BE4" w:rsidRDefault="008E7B7D" w:rsidP="008E7B7D">
            <w:pPr>
              <w:pStyle w:val="NormalIndent1"/>
              <w:widowControl/>
              <w:spacing w:after="156"/>
              <w:jc w:val="left"/>
              <w:rPr>
                <w:rFonts w:ascii="仿宋" w:eastAsia="仿宋" w:hAnsi="仿宋" w:hint="eastAsia"/>
                <w:sz w:val="21"/>
                <w:szCs w:val="21"/>
              </w:rPr>
            </w:pPr>
            <w:r w:rsidRPr="00825BE4">
              <w:rPr>
                <w:rFonts w:ascii="仿宋" w:eastAsia="仿宋" w:hAnsi="仿宋" w:hint="eastAsia"/>
                <w:sz w:val="21"/>
                <w:szCs w:val="21"/>
              </w:rPr>
              <w:t>技术指标</w:t>
            </w:r>
          </w:p>
        </w:tc>
        <w:tc>
          <w:tcPr>
            <w:tcW w:w="990" w:type="dxa"/>
            <w:hideMark/>
          </w:tcPr>
          <w:p w:rsidR="008E7B7D" w:rsidRPr="00825BE4" w:rsidRDefault="008E7B7D" w:rsidP="008E7B7D">
            <w:pPr>
              <w:pStyle w:val="NormalIndent1"/>
              <w:widowControl/>
              <w:spacing w:after="156"/>
              <w:jc w:val="left"/>
              <w:rPr>
                <w:rFonts w:ascii="仿宋" w:eastAsia="仿宋" w:hAnsi="仿宋" w:hint="eastAsia"/>
                <w:sz w:val="21"/>
                <w:szCs w:val="21"/>
              </w:rPr>
            </w:pPr>
            <w:r w:rsidRPr="00825BE4">
              <w:rPr>
                <w:rFonts w:ascii="仿宋" w:eastAsia="仿宋" w:hAnsi="仿宋" w:hint="eastAsia"/>
                <w:sz w:val="21"/>
                <w:szCs w:val="21"/>
              </w:rPr>
              <w:t>服务总体要求</w:t>
            </w:r>
          </w:p>
        </w:tc>
        <w:tc>
          <w:tcPr>
            <w:tcW w:w="3725" w:type="dxa"/>
            <w:hideMark/>
          </w:tcPr>
          <w:p w:rsidR="008E7B7D" w:rsidRPr="00825BE4" w:rsidRDefault="008E7B7D" w:rsidP="008E7B7D">
            <w:pPr>
              <w:pStyle w:val="NormalIndent1"/>
              <w:widowControl/>
              <w:spacing w:after="156"/>
              <w:jc w:val="left"/>
              <w:rPr>
                <w:rFonts w:ascii="仿宋" w:eastAsia="仿宋" w:hAnsi="仿宋" w:hint="eastAsia"/>
                <w:sz w:val="21"/>
                <w:szCs w:val="21"/>
              </w:rPr>
            </w:pPr>
            <w:r w:rsidRPr="00825BE4">
              <w:rPr>
                <w:rFonts w:ascii="仿宋" w:eastAsia="仿宋" w:hAnsi="仿宋" w:hint="eastAsia"/>
                <w:sz w:val="21"/>
                <w:szCs w:val="21"/>
              </w:rPr>
              <w:t>根据项目特点和采购需求，对如何实现指标要求提出具体措施，制定完整、详细、可操作性强的方案。（同时包括①服务方案阐述清晰，整体服务目标详细、可行性高，项目运作流程符合采购需求，有利于项目实施的；②服务方案阐述较清晰，整体服务目标较详细、可行性较高，项目运作流程部分符合采购需求；③服务方案阐述不清晰，整体服务目标粗略、可行性较低，项目运作流程不符合采购需求。</w:t>
            </w:r>
          </w:p>
        </w:tc>
        <w:tc>
          <w:tcPr>
            <w:tcW w:w="849" w:type="dxa"/>
            <w:hideMark/>
          </w:tcPr>
          <w:p w:rsidR="00825BE4" w:rsidRDefault="00825BE4" w:rsidP="008E7B7D">
            <w:pPr>
              <w:pStyle w:val="NormalIndent1"/>
              <w:widowControl/>
              <w:spacing w:after="156"/>
              <w:jc w:val="left"/>
              <w:rPr>
                <w:rFonts w:ascii="仿宋" w:eastAsia="仿宋" w:hAnsi="仿宋"/>
                <w:sz w:val="21"/>
                <w:szCs w:val="21"/>
              </w:rPr>
            </w:pPr>
          </w:p>
          <w:p w:rsidR="00825BE4" w:rsidRDefault="00825BE4" w:rsidP="008E7B7D">
            <w:pPr>
              <w:pStyle w:val="NormalIndent1"/>
              <w:widowControl/>
              <w:spacing w:after="156"/>
              <w:jc w:val="left"/>
              <w:rPr>
                <w:rFonts w:ascii="仿宋" w:eastAsia="仿宋" w:hAnsi="仿宋"/>
                <w:sz w:val="21"/>
                <w:szCs w:val="21"/>
              </w:rPr>
            </w:pPr>
          </w:p>
          <w:p w:rsidR="00825BE4" w:rsidRDefault="00825BE4" w:rsidP="008E7B7D">
            <w:pPr>
              <w:pStyle w:val="NormalIndent1"/>
              <w:widowControl/>
              <w:spacing w:after="156"/>
              <w:jc w:val="left"/>
              <w:rPr>
                <w:rFonts w:ascii="仿宋" w:eastAsia="仿宋" w:hAnsi="仿宋"/>
                <w:sz w:val="21"/>
                <w:szCs w:val="21"/>
              </w:rPr>
            </w:pPr>
          </w:p>
          <w:p w:rsidR="00825BE4" w:rsidRDefault="00825BE4" w:rsidP="008E7B7D">
            <w:pPr>
              <w:pStyle w:val="NormalIndent1"/>
              <w:widowControl/>
              <w:spacing w:after="156"/>
              <w:jc w:val="left"/>
              <w:rPr>
                <w:rFonts w:ascii="仿宋" w:eastAsia="仿宋" w:hAnsi="仿宋"/>
                <w:sz w:val="21"/>
                <w:szCs w:val="21"/>
              </w:rPr>
            </w:pPr>
          </w:p>
          <w:p w:rsidR="00825BE4" w:rsidRDefault="00825BE4" w:rsidP="008E7B7D">
            <w:pPr>
              <w:pStyle w:val="NormalIndent1"/>
              <w:widowControl/>
              <w:spacing w:after="156"/>
              <w:jc w:val="left"/>
              <w:rPr>
                <w:rFonts w:ascii="仿宋" w:eastAsia="仿宋" w:hAnsi="仿宋"/>
                <w:sz w:val="21"/>
                <w:szCs w:val="21"/>
              </w:rPr>
            </w:pPr>
          </w:p>
          <w:p w:rsidR="008E7B7D" w:rsidRPr="00825BE4" w:rsidRDefault="008E7B7D" w:rsidP="00825BE4">
            <w:pPr>
              <w:pStyle w:val="NormalIndent1"/>
              <w:widowControl/>
              <w:spacing w:after="156"/>
              <w:ind w:firstLineChars="100" w:firstLine="210"/>
              <w:jc w:val="left"/>
              <w:rPr>
                <w:rFonts w:ascii="仿宋" w:eastAsia="仿宋" w:hAnsi="仿宋" w:hint="eastAsia"/>
                <w:sz w:val="21"/>
                <w:szCs w:val="21"/>
              </w:rPr>
            </w:pPr>
            <w:r w:rsidRPr="00825BE4">
              <w:rPr>
                <w:rFonts w:ascii="仿宋" w:eastAsia="仿宋" w:hAnsi="仿宋" w:hint="eastAsia"/>
                <w:sz w:val="21"/>
                <w:szCs w:val="21"/>
              </w:rPr>
              <w:t>★</w:t>
            </w:r>
          </w:p>
        </w:tc>
        <w:tc>
          <w:tcPr>
            <w:tcW w:w="1237" w:type="dxa"/>
            <w:noWrap/>
            <w:hideMark/>
          </w:tcPr>
          <w:p w:rsidR="00825BE4" w:rsidRDefault="00825BE4" w:rsidP="008E7B7D">
            <w:pPr>
              <w:pStyle w:val="NormalIndent1"/>
              <w:widowControl/>
              <w:spacing w:after="156"/>
              <w:jc w:val="left"/>
              <w:rPr>
                <w:rFonts w:ascii="仿宋" w:eastAsia="仿宋" w:hAnsi="仿宋"/>
                <w:sz w:val="21"/>
                <w:szCs w:val="21"/>
              </w:rPr>
            </w:pPr>
          </w:p>
          <w:p w:rsidR="00825BE4" w:rsidRDefault="00825BE4" w:rsidP="008E7B7D">
            <w:pPr>
              <w:pStyle w:val="NormalIndent1"/>
              <w:widowControl/>
              <w:spacing w:after="156"/>
              <w:jc w:val="left"/>
              <w:rPr>
                <w:rFonts w:ascii="仿宋" w:eastAsia="仿宋" w:hAnsi="仿宋"/>
                <w:sz w:val="21"/>
                <w:szCs w:val="21"/>
              </w:rPr>
            </w:pPr>
          </w:p>
          <w:p w:rsidR="00825BE4" w:rsidRDefault="00825BE4" w:rsidP="008E7B7D">
            <w:pPr>
              <w:pStyle w:val="NormalIndent1"/>
              <w:widowControl/>
              <w:spacing w:after="156"/>
              <w:jc w:val="left"/>
              <w:rPr>
                <w:rFonts w:ascii="仿宋" w:eastAsia="仿宋" w:hAnsi="仿宋"/>
                <w:sz w:val="21"/>
                <w:szCs w:val="21"/>
              </w:rPr>
            </w:pPr>
          </w:p>
          <w:p w:rsidR="00825BE4" w:rsidRDefault="00825BE4" w:rsidP="008E7B7D">
            <w:pPr>
              <w:pStyle w:val="NormalIndent1"/>
              <w:widowControl/>
              <w:spacing w:after="156"/>
              <w:jc w:val="left"/>
              <w:rPr>
                <w:rFonts w:ascii="仿宋" w:eastAsia="仿宋" w:hAnsi="仿宋"/>
                <w:sz w:val="21"/>
                <w:szCs w:val="21"/>
              </w:rPr>
            </w:pPr>
          </w:p>
          <w:p w:rsidR="00825BE4" w:rsidRDefault="00825BE4" w:rsidP="008E7B7D">
            <w:pPr>
              <w:pStyle w:val="NormalIndent1"/>
              <w:widowControl/>
              <w:spacing w:after="156"/>
              <w:jc w:val="left"/>
              <w:rPr>
                <w:rFonts w:ascii="仿宋" w:eastAsia="仿宋" w:hAnsi="仿宋"/>
                <w:sz w:val="21"/>
                <w:szCs w:val="21"/>
              </w:rPr>
            </w:pPr>
          </w:p>
          <w:p w:rsidR="008E7B7D" w:rsidRPr="00825BE4" w:rsidRDefault="008E7B7D" w:rsidP="00825BE4">
            <w:pPr>
              <w:pStyle w:val="NormalIndent1"/>
              <w:widowControl/>
              <w:spacing w:after="156"/>
              <w:ind w:firstLineChars="100" w:firstLine="210"/>
              <w:jc w:val="left"/>
              <w:rPr>
                <w:rFonts w:ascii="仿宋" w:eastAsia="仿宋" w:hAnsi="仿宋" w:hint="eastAsia"/>
                <w:sz w:val="21"/>
                <w:szCs w:val="21"/>
              </w:rPr>
            </w:pPr>
            <w:r w:rsidRPr="00825BE4">
              <w:rPr>
                <w:rFonts w:ascii="仿宋" w:eastAsia="仿宋" w:hAnsi="仿宋" w:hint="eastAsia"/>
                <w:sz w:val="21"/>
                <w:szCs w:val="21"/>
              </w:rPr>
              <w:t>否</w:t>
            </w:r>
          </w:p>
        </w:tc>
      </w:tr>
      <w:tr w:rsidR="00825BE4" w:rsidRPr="00825BE4" w:rsidTr="00723562">
        <w:trPr>
          <w:trHeight w:val="2320"/>
        </w:trPr>
        <w:tc>
          <w:tcPr>
            <w:tcW w:w="849" w:type="dxa"/>
            <w:hideMark/>
          </w:tcPr>
          <w:p w:rsidR="008E7B7D" w:rsidRPr="00825BE4" w:rsidRDefault="008E7B7D" w:rsidP="008E7B7D">
            <w:pPr>
              <w:pStyle w:val="NormalIndent1"/>
              <w:widowControl/>
              <w:spacing w:after="156"/>
              <w:jc w:val="left"/>
              <w:rPr>
                <w:rFonts w:ascii="仿宋" w:eastAsia="仿宋" w:hAnsi="仿宋" w:hint="eastAsia"/>
                <w:sz w:val="21"/>
                <w:szCs w:val="21"/>
              </w:rPr>
            </w:pPr>
            <w:r w:rsidRPr="00825BE4">
              <w:rPr>
                <w:rFonts w:ascii="仿宋" w:eastAsia="仿宋" w:hAnsi="仿宋" w:hint="eastAsia"/>
                <w:sz w:val="21"/>
                <w:szCs w:val="21"/>
              </w:rPr>
              <w:t>3</w:t>
            </w:r>
          </w:p>
        </w:tc>
        <w:tc>
          <w:tcPr>
            <w:tcW w:w="850" w:type="dxa"/>
            <w:hideMark/>
          </w:tcPr>
          <w:p w:rsidR="008E7B7D" w:rsidRPr="00825BE4" w:rsidRDefault="008E7B7D" w:rsidP="008E7B7D">
            <w:pPr>
              <w:pStyle w:val="NormalIndent1"/>
              <w:widowControl/>
              <w:spacing w:after="156"/>
              <w:jc w:val="left"/>
              <w:rPr>
                <w:rFonts w:ascii="仿宋" w:eastAsia="仿宋" w:hAnsi="仿宋" w:hint="eastAsia"/>
                <w:sz w:val="21"/>
                <w:szCs w:val="21"/>
              </w:rPr>
            </w:pPr>
            <w:r w:rsidRPr="00825BE4">
              <w:rPr>
                <w:rFonts w:ascii="仿宋" w:eastAsia="仿宋" w:hAnsi="仿宋" w:hint="eastAsia"/>
                <w:sz w:val="21"/>
                <w:szCs w:val="21"/>
              </w:rPr>
              <w:t>技术指标</w:t>
            </w:r>
          </w:p>
        </w:tc>
        <w:tc>
          <w:tcPr>
            <w:tcW w:w="990" w:type="dxa"/>
            <w:hideMark/>
          </w:tcPr>
          <w:p w:rsidR="008E7B7D" w:rsidRPr="00825BE4" w:rsidRDefault="008E7B7D" w:rsidP="008E7B7D">
            <w:pPr>
              <w:pStyle w:val="NormalIndent1"/>
              <w:widowControl/>
              <w:spacing w:after="156"/>
              <w:jc w:val="left"/>
              <w:rPr>
                <w:rFonts w:ascii="仿宋" w:eastAsia="仿宋" w:hAnsi="仿宋" w:hint="eastAsia"/>
                <w:sz w:val="21"/>
                <w:szCs w:val="21"/>
              </w:rPr>
            </w:pPr>
            <w:r w:rsidRPr="00825BE4">
              <w:rPr>
                <w:rFonts w:ascii="仿宋" w:eastAsia="仿宋" w:hAnsi="仿宋" w:hint="eastAsia"/>
                <w:sz w:val="21"/>
                <w:szCs w:val="21"/>
              </w:rPr>
              <w:t>服务质量要求</w:t>
            </w:r>
          </w:p>
        </w:tc>
        <w:tc>
          <w:tcPr>
            <w:tcW w:w="3725" w:type="dxa"/>
            <w:hideMark/>
          </w:tcPr>
          <w:p w:rsidR="008E7B7D" w:rsidRPr="00825BE4" w:rsidRDefault="008E7B7D" w:rsidP="008E7B7D">
            <w:pPr>
              <w:pStyle w:val="NormalIndent1"/>
              <w:widowControl/>
              <w:spacing w:after="156"/>
              <w:jc w:val="left"/>
              <w:rPr>
                <w:rFonts w:ascii="仿宋" w:eastAsia="仿宋" w:hAnsi="仿宋" w:hint="eastAsia"/>
                <w:sz w:val="21"/>
                <w:szCs w:val="21"/>
              </w:rPr>
            </w:pPr>
            <w:r w:rsidRPr="00825BE4">
              <w:rPr>
                <w:rFonts w:ascii="仿宋" w:eastAsia="仿宋" w:hAnsi="仿宋" w:hint="eastAsia"/>
                <w:sz w:val="21"/>
                <w:szCs w:val="21"/>
              </w:rPr>
              <w:t>投标人应制定岗前培训管理方案，内容包含但不限于：师资力量、培训内容、培训时间安排、培训方式、培训成果考核等，培训内容须贴合税务安保工作实际</w:t>
            </w:r>
          </w:p>
        </w:tc>
        <w:tc>
          <w:tcPr>
            <w:tcW w:w="849" w:type="dxa"/>
            <w:hideMark/>
          </w:tcPr>
          <w:p w:rsidR="00825BE4" w:rsidRDefault="00825BE4" w:rsidP="008E7B7D">
            <w:pPr>
              <w:pStyle w:val="NormalIndent1"/>
              <w:widowControl/>
              <w:spacing w:after="156"/>
              <w:jc w:val="left"/>
              <w:rPr>
                <w:rFonts w:ascii="仿宋" w:eastAsia="仿宋" w:hAnsi="仿宋"/>
                <w:sz w:val="21"/>
                <w:szCs w:val="21"/>
              </w:rPr>
            </w:pPr>
          </w:p>
          <w:p w:rsidR="008E7B7D" w:rsidRPr="00825BE4" w:rsidRDefault="008E7B7D" w:rsidP="00825BE4">
            <w:pPr>
              <w:pStyle w:val="NormalIndent1"/>
              <w:widowControl/>
              <w:spacing w:after="156"/>
              <w:ind w:firstLineChars="150" w:firstLine="315"/>
              <w:jc w:val="left"/>
              <w:rPr>
                <w:rFonts w:ascii="仿宋" w:eastAsia="仿宋" w:hAnsi="仿宋" w:hint="eastAsia"/>
                <w:sz w:val="21"/>
                <w:szCs w:val="21"/>
              </w:rPr>
            </w:pPr>
            <w:r w:rsidRPr="00825BE4">
              <w:rPr>
                <w:rFonts w:ascii="仿宋" w:eastAsia="仿宋" w:hAnsi="仿宋" w:hint="eastAsia"/>
                <w:sz w:val="21"/>
                <w:szCs w:val="21"/>
              </w:rPr>
              <w:t>#</w:t>
            </w:r>
          </w:p>
        </w:tc>
        <w:tc>
          <w:tcPr>
            <w:tcW w:w="1237" w:type="dxa"/>
            <w:hideMark/>
          </w:tcPr>
          <w:p w:rsidR="00825BE4" w:rsidRDefault="00825BE4" w:rsidP="008E7B7D">
            <w:pPr>
              <w:pStyle w:val="NormalIndent1"/>
              <w:widowControl/>
              <w:spacing w:after="156"/>
              <w:jc w:val="left"/>
              <w:rPr>
                <w:rFonts w:ascii="仿宋" w:eastAsia="仿宋" w:hAnsi="仿宋"/>
                <w:sz w:val="21"/>
                <w:szCs w:val="21"/>
              </w:rPr>
            </w:pPr>
          </w:p>
          <w:p w:rsidR="008E7B7D" w:rsidRPr="00825BE4" w:rsidRDefault="008E7B7D" w:rsidP="00825BE4">
            <w:pPr>
              <w:pStyle w:val="NormalIndent1"/>
              <w:widowControl/>
              <w:spacing w:after="156"/>
              <w:ind w:firstLineChars="150" w:firstLine="315"/>
              <w:jc w:val="left"/>
              <w:rPr>
                <w:rFonts w:ascii="仿宋" w:eastAsia="仿宋" w:hAnsi="仿宋" w:hint="eastAsia"/>
                <w:sz w:val="21"/>
                <w:szCs w:val="21"/>
              </w:rPr>
            </w:pPr>
            <w:r w:rsidRPr="00825BE4">
              <w:rPr>
                <w:rFonts w:ascii="仿宋" w:eastAsia="仿宋" w:hAnsi="仿宋" w:hint="eastAsia"/>
                <w:sz w:val="21"/>
                <w:szCs w:val="21"/>
              </w:rPr>
              <w:t>否</w:t>
            </w:r>
          </w:p>
        </w:tc>
      </w:tr>
      <w:tr w:rsidR="00825BE4" w:rsidRPr="00825BE4" w:rsidTr="00723562">
        <w:trPr>
          <w:trHeight w:val="1155"/>
        </w:trPr>
        <w:tc>
          <w:tcPr>
            <w:tcW w:w="849" w:type="dxa"/>
            <w:hideMark/>
          </w:tcPr>
          <w:p w:rsidR="008E7B7D" w:rsidRPr="00825BE4" w:rsidRDefault="008E7B7D" w:rsidP="008E7B7D">
            <w:pPr>
              <w:pStyle w:val="NormalIndent1"/>
              <w:widowControl/>
              <w:spacing w:after="156"/>
              <w:jc w:val="left"/>
              <w:rPr>
                <w:rFonts w:ascii="仿宋" w:eastAsia="仿宋" w:hAnsi="仿宋" w:hint="eastAsia"/>
                <w:sz w:val="21"/>
                <w:szCs w:val="21"/>
              </w:rPr>
            </w:pPr>
            <w:r w:rsidRPr="00825BE4">
              <w:rPr>
                <w:rFonts w:ascii="仿宋" w:eastAsia="仿宋" w:hAnsi="仿宋" w:hint="eastAsia"/>
                <w:sz w:val="21"/>
                <w:szCs w:val="21"/>
              </w:rPr>
              <w:t>4</w:t>
            </w:r>
          </w:p>
        </w:tc>
        <w:tc>
          <w:tcPr>
            <w:tcW w:w="850" w:type="dxa"/>
            <w:hideMark/>
          </w:tcPr>
          <w:p w:rsidR="008E7B7D" w:rsidRPr="00825BE4" w:rsidRDefault="008E7B7D" w:rsidP="008E7B7D">
            <w:pPr>
              <w:pStyle w:val="NormalIndent1"/>
              <w:widowControl/>
              <w:spacing w:after="156"/>
              <w:jc w:val="left"/>
              <w:rPr>
                <w:rFonts w:ascii="仿宋" w:eastAsia="仿宋" w:hAnsi="仿宋" w:hint="eastAsia"/>
                <w:sz w:val="21"/>
                <w:szCs w:val="21"/>
              </w:rPr>
            </w:pPr>
            <w:r w:rsidRPr="00825BE4">
              <w:rPr>
                <w:rFonts w:ascii="仿宋" w:eastAsia="仿宋" w:hAnsi="仿宋" w:hint="eastAsia"/>
                <w:sz w:val="21"/>
                <w:szCs w:val="21"/>
              </w:rPr>
              <w:t>技术指标</w:t>
            </w:r>
          </w:p>
        </w:tc>
        <w:tc>
          <w:tcPr>
            <w:tcW w:w="990" w:type="dxa"/>
            <w:hideMark/>
          </w:tcPr>
          <w:p w:rsidR="008E7B7D" w:rsidRPr="00825BE4" w:rsidRDefault="008E7B7D" w:rsidP="008E7B7D">
            <w:pPr>
              <w:pStyle w:val="NormalIndent1"/>
              <w:widowControl/>
              <w:spacing w:after="156"/>
              <w:jc w:val="left"/>
              <w:rPr>
                <w:rFonts w:ascii="仿宋" w:eastAsia="仿宋" w:hAnsi="仿宋" w:hint="eastAsia"/>
                <w:sz w:val="21"/>
                <w:szCs w:val="21"/>
              </w:rPr>
            </w:pPr>
            <w:r w:rsidRPr="00825BE4">
              <w:rPr>
                <w:rFonts w:ascii="仿宋" w:eastAsia="仿宋" w:hAnsi="仿宋" w:hint="eastAsia"/>
                <w:sz w:val="21"/>
                <w:szCs w:val="21"/>
              </w:rPr>
              <w:t>服务质量要求</w:t>
            </w:r>
          </w:p>
        </w:tc>
        <w:tc>
          <w:tcPr>
            <w:tcW w:w="3725" w:type="dxa"/>
            <w:hideMark/>
          </w:tcPr>
          <w:p w:rsidR="008E7B7D" w:rsidRPr="00825BE4" w:rsidRDefault="008E7B7D" w:rsidP="008E7B7D">
            <w:pPr>
              <w:pStyle w:val="NormalIndent1"/>
              <w:widowControl/>
              <w:spacing w:after="156"/>
              <w:jc w:val="left"/>
              <w:rPr>
                <w:rFonts w:ascii="仿宋" w:eastAsia="仿宋" w:hAnsi="仿宋" w:hint="eastAsia"/>
                <w:sz w:val="21"/>
                <w:szCs w:val="21"/>
              </w:rPr>
            </w:pPr>
            <w:r w:rsidRPr="00825BE4">
              <w:rPr>
                <w:rFonts w:ascii="仿宋" w:eastAsia="仿宋" w:hAnsi="仿宋" w:hint="eastAsia"/>
                <w:sz w:val="21"/>
                <w:szCs w:val="21"/>
              </w:rPr>
              <w:t>投标人应当建立保密制度，内容包含但不限于保密制度及警示案例的学习、签订保密协议、泄密处理条例等。</w:t>
            </w:r>
          </w:p>
        </w:tc>
        <w:tc>
          <w:tcPr>
            <w:tcW w:w="849" w:type="dxa"/>
            <w:hideMark/>
          </w:tcPr>
          <w:p w:rsidR="00825BE4" w:rsidRDefault="00825BE4" w:rsidP="008E7B7D">
            <w:pPr>
              <w:pStyle w:val="NormalIndent1"/>
              <w:widowControl/>
              <w:spacing w:after="156"/>
              <w:jc w:val="left"/>
              <w:rPr>
                <w:rFonts w:ascii="仿宋" w:eastAsia="仿宋" w:hAnsi="仿宋"/>
                <w:sz w:val="21"/>
                <w:szCs w:val="21"/>
              </w:rPr>
            </w:pPr>
          </w:p>
          <w:p w:rsidR="008E7B7D" w:rsidRPr="00825BE4" w:rsidRDefault="008E7B7D" w:rsidP="00825BE4">
            <w:pPr>
              <w:pStyle w:val="NormalIndent1"/>
              <w:widowControl/>
              <w:spacing w:after="156"/>
              <w:ind w:firstLineChars="100" w:firstLine="210"/>
              <w:jc w:val="left"/>
              <w:rPr>
                <w:rFonts w:ascii="仿宋" w:eastAsia="仿宋" w:hAnsi="仿宋" w:hint="eastAsia"/>
                <w:sz w:val="21"/>
                <w:szCs w:val="21"/>
              </w:rPr>
            </w:pPr>
            <w:r w:rsidRPr="00825BE4">
              <w:rPr>
                <w:rFonts w:ascii="仿宋" w:eastAsia="仿宋" w:hAnsi="仿宋" w:hint="eastAsia"/>
                <w:sz w:val="21"/>
                <w:szCs w:val="21"/>
              </w:rPr>
              <w:t>★</w:t>
            </w:r>
          </w:p>
        </w:tc>
        <w:tc>
          <w:tcPr>
            <w:tcW w:w="1237" w:type="dxa"/>
            <w:hideMark/>
          </w:tcPr>
          <w:p w:rsidR="00825BE4" w:rsidRDefault="00825BE4" w:rsidP="008E7B7D">
            <w:pPr>
              <w:pStyle w:val="NormalIndent1"/>
              <w:widowControl/>
              <w:spacing w:after="156"/>
              <w:jc w:val="left"/>
              <w:rPr>
                <w:rFonts w:ascii="仿宋" w:eastAsia="仿宋" w:hAnsi="仿宋"/>
                <w:sz w:val="21"/>
                <w:szCs w:val="21"/>
              </w:rPr>
            </w:pPr>
          </w:p>
          <w:p w:rsidR="008E7B7D" w:rsidRPr="00825BE4" w:rsidRDefault="008E7B7D" w:rsidP="00825BE4">
            <w:pPr>
              <w:pStyle w:val="NormalIndent1"/>
              <w:widowControl/>
              <w:spacing w:after="156"/>
              <w:ind w:firstLineChars="150" w:firstLine="315"/>
              <w:jc w:val="left"/>
              <w:rPr>
                <w:rFonts w:ascii="仿宋" w:eastAsia="仿宋" w:hAnsi="仿宋" w:hint="eastAsia"/>
                <w:sz w:val="21"/>
                <w:szCs w:val="21"/>
              </w:rPr>
            </w:pPr>
            <w:r w:rsidRPr="00825BE4">
              <w:rPr>
                <w:rFonts w:ascii="仿宋" w:eastAsia="仿宋" w:hAnsi="仿宋" w:hint="eastAsia"/>
                <w:sz w:val="21"/>
                <w:szCs w:val="21"/>
              </w:rPr>
              <w:t>是</w:t>
            </w:r>
          </w:p>
        </w:tc>
      </w:tr>
      <w:tr w:rsidR="00825BE4" w:rsidRPr="00825BE4" w:rsidTr="00723562">
        <w:trPr>
          <w:trHeight w:val="3435"/>
        </w:trPr>
        <w:tc>
          <w:tcPr>
            <w:tcW w:w="849" w:type="dxa"/>
            <w:hideMark/>
          </w:tcPr>
          <w:p w:rsidR="008E7B7D" w:rsidRPr="00825BE4" w:rsidRDefault="008E7B7D" w:rsidP="008E7B7D">
            <w:pPr>
              <w:pStyle w:val="NormalIndent1"/>
              <w:widowControl/>
              <w:spacing w:after="156"/>
              <w:jc w:val="left"/>
              <w:rPr>
                <w:rFonts w:ascii="仿宋" w:eastAsia="仿宋" w:hAnsi="仿宋" w:hint="eastAsia"/>
                <w:sz w:val="21"/>
                <w:szCs w:val="21"/>
              </w:rPr>
            </w:pPr>
            <w:r w:rsidRPr="00825BE4">
              <w:rPr>
                <w:rFonts w:ascii="仿宋" w:eastAsia="仿宋" w:hAnsi="仿宋" w:hint="eastAsia"/>
                <w:sz w:val="21"/>
                <w:szCs w:val="21"/>
              </w:rPr>
              <w:lastRenderedPageBreak/>
              <w:t>5</w:t>
            </w:r>
          </w:p>
        </w:tc>
        <w:tc>
          <w:tcPr>
            <w:tcW w:w="850" w:type="dxa"/>
            <w:hideMark/>
          </w:tcPr>
          <w:p w:rsidR="008E7B7D" w:rsidRPr="00825BE4" w:rsidRDefault="008E7B7D" w:rsidP="008E7B7D">
            <w:pPr>
              <w:pStyle w:val="NormalIndent1"/>
              <w:widowControl/>
              <w:spacing w:after="156"/>
              <w:jc w:val="left"/>
              <w:rPr>
                <w:rFonts w:ascii="仿宋" w:eastAsia="仿宋" w:hAnsi="仿宋" w:hint="eastAsia"/>
                <w:sz w:val="21"/>
                <w:szCs w:val="21"/>
              </w:rPr>
            </w:pPr>
            <w:r w:rsidRPr="00825BE4">
              <w:rPr>
                <w:rFonts w:ascii="仿宋" w:eastAsia="仿宋" w:hAnsi="仿宋" w:hint="eastAsia"/>
                <w:sz w:val="21"/>
                <w:szCs w:val="21"/>
              </w:rPr>
              <w:t>技术指标</w:t>
            </w:r>
          </w:p>
        </w:tc>
        <w:tc>
          <w:tcPr>
            <w:tcW w:w="990" w:type="dxa"/>
            <w:hideMark/>
          </w:tcPr>
          <w:p w:rsidR="008E7B7D" w:rsidRPr="00825BE4" w:rsidRDefault="008E7B7D" w:rsidP="008E7B7D">
            <w:pPr>
              <w:pStyle w:val="NormalIndent1"/>
              <w:widowControl/>
              <w:spacing w:after="156"/>
              <w:jc w:val="left"/>
              <w:rPr>
                <w:rFonts w:ascii="仿宋" w:eastAsia="仿宋" w:hAnsi="仿宋" w:hint="eastAsia"/>
                <w:sz w:val="21"/>
                <w:szCs w:val="21"/>
              </w:rPr>
            </w:pPr>
            <w:r w:rsidRPr="00825BE4">
              <w:rPr>
                <w:rFonts w:ascii="仿宋" w:eastAsia="仿宋" w:hAnsi="仿宋" w:hint="eastAsia"/>
                <w:sz w:val="21"/>
                <w:szCs w:val="21"/>
              </w:rPr>
              <w:t>服务质量要求</w:t>
            </w:r>
          </w:p>
        </w:tc>
        <w:tc>
          <w:tcPr>
            <w:tcW w:w="3725" w:type="dxa"/>
            <w:hideMark/>
          </w:tcPr>
          <w:p w:rsidR="008E7B7D" w:rsidRPr="00825BE4" w:rsidRDefault="008E7B7D" w:rsidP="008E7B7D">
            <w:pPr>
              <w:pStyle w:val="NormalIndent1"/>
              <w:widowControl/>
              <w:spacing w:after="156"/>
              <w:jc w:val="left"/>
              <w:rPr>
                <w:rFonts w:ascii="仿宋" w:eastAsia="仿宋" w:hAnsi="仿宋" w:hint="eastAsia"/>
                <w:sz w:val="21"/>
                <w:szCs w:val="21"/>
              </w:rPr>
            </w:pPr>
            <w:r w:rsidRPr="00825BE4">
              <w:rPr>
                <w:rFonts w:ascii="仿宋" w:eastAsia="仿宋" w:hAnsi="仿宋" w:hint="eastAsia"/>
                <w:sz w:val="21"/>
                <w:szCs w:val="21"/>
              </w:rPr>
              <w:t>投标人应建立完善的相关服务应急预案，内容包含但不限于以下内容：防火应急预案、防盗应急预案、突发事件应急预案、可疑物品应急预案、群体围堵应急预案、紧急疏散应急预案、刑事治安应急预案、爆炸恐吓应急预案、执勤中拾到遗失物品的应急预案、执勤中遇到不执行规定、不听劝阻情况的应急预案等。</w:t>
            </w:r>
          </w:p>
        </w:tc>
        <w:tc>
          <w:tcPr>
            <w:tcW w:w="849" w:type="dxa"/>
            <w:hideMark/>
          </w:tcPr>
          <w:p w:rsidR="00825BE4" w:rsidRDefault="00825BE4" w:rsidP="008E7B7D">
            <w:pPr>
              <w:pStyle w:val="NormalIndent1"/>
              <w:widowControl/>
              <w:spacing w:after="156"/>
              <w:jc w:val="left"/>
              <w:rPr>
                <w:rFonts w:ascii="仿宋" w:eastAsia="仿宋" w:hAnsi="仿宋"/>
                <w:sz w:val="21"/>
                <w:szCs w:val="21"/>
              </w:rPr>
            </w:pPr>
          </w:p>
          <w:p w:rsidR="00825BE4" w:rsidRDefault="00825BE4" w:rsidP="008E7B7D">
            <w:pPr>
              <w:pStyle w:val="NormalIndent1"/>
              <w:widowControl/>
              <w:spacing w:after="156"/>
              <w:jc w:val="left"/>
              <w:rPr>
                <w:rFonts w:ascii="仿宋" w:eastAsia="仿宋" w:hAnsi="仿宋"/>
                <w:sz w:val="21"/>
                <w:szCs w:val="21"/>
              </w:rPr>
            </w:pPr>
          </w:p>
          <w:p w:rsidR="00825BE4" w:rsidRDefault="00825BE4" w:rsidP="008E7B7D">
            <w:pPr>
              <w:pStyle w:val="NormalIndent1"/>
              <w:widowControl/>
              <w:spacing w:after="156"/>
              <w:jc w:val="left"/>
              <w:rPr>
                <w:rFonts w:ascii="仿宋" w:eastAsia="仿宋" w:hAnsi="仿宋"/>
                <w:sz w:val="21"/>
                <w:szCs w:val="21"/>
              </w:rPr>
            </w:pPr>
          </w:p>
          <w:p w:rsidR="008E7B7D" w:rsidRPr="00825BE4" w:rsidRDefault="008E7B7D" w:rsidP="00825BE4">
            <w:pPr>
              <w:pStyle w:val="NormalIndent1"/>
              <w:widowControl/>
              <w:spacing w:after="156"/>
              <w:ind w:firstLineChars="50" w:firstLine="105"/>
              <w:jc w:val="left"/>
              <w:rPr>
                <w:rFonts w:ascii="仿宋" w:eastAsia="仿宋" w:hAnsi="仿宋" w:hint="eastAsia"/>
                <w:sz w:val="21"/>
                <w:szCs w:val="21"/>
              </w:rPr>
            </w:pPr>
            <w:r w:rsidRPr="00825BE4">
              <w:rPr>
                <w:rFonts w:ascii="仿宋" w:eastAsia="仿宋" w:hAnsi="仿宋" w:hint="eastAsia"/>
                <w:sz w:val="21"/>
                <w:szCs w:val="21"/>
              </w:rPr>
              <w:t>△</w:t>
            </w:r>
          </w:p>
        </w:tc>
        <w:tc>
          <w:tcPr>
            <w:tcW w:w="1237" w:type="dxa"/>
            <w:noWrap/>
            <w:hideMark/>
          </w:tcPr>
          <w:p w:rsidR="00825BE4" w:rsidRDefault="00825BE4" w:rsidP="008E7B7D">
            <w:pPr>
              <w:pStyle w:val="NormalIndent1"/>
              <w:widowControl/>
              <w:spacing w:after="156"/>
              <w:jc w:val="left"/>
              <w:rPr>
                <w:rFonts w:ascii="仿宋" w:eastAsia="仿宋" w:hAnsi="仿宋"/>
                <w:sz w:val="21"/>
                <w:szCs w:val="21"/>
              </w:rPr>
            </w:pPr>
          </w:p>
          <w:p w:rsidR="00825BE4" w:rsidRDefault="00825BE4" w:rsidP="008E7B7D">
            <w:pPr>
              <w:pStyle w:val="NormalIndent1"/>
              <w:widowControl/>
              <w:spacing w:after="156"/>
              <w:jc w:val="left"/>
              <w:rPr>
                <w:rFonts w:ascii="仿宋" w:eastAsia="仿宋" w:hAnsi="仿宋"/>
                <w:sz w:val="21"/>
                <w:szCs w:val="21"/>
              </w:rPr>
            </w:pPr>
          </w:p>
          <w:p w:rsidR="00825BE4" w:rsidRDefault="00825BE4" w:rsidP="008E7B7D">
            <w:pPr>
              <w:pStyle w:val="NormalIndent1"/>
              <w:widowControl/>
              <w:spacing w:after="156"/>
              <w:jc w:val="left"/>
              <w:rPr>
                <w:rFonts w:ascii="仿宋" w:eastAsia="仿宋" w:hAnsi="仿宋"/>
                <w:sz w:val="21"/>
                <w:szCs w:val="21"/>
              </w:rPr>
            </w:pPr>
          </w:p>
          <w:p w:rsidR="008E7B7D" w:rsidRPr="00825BE4" w:rsidRDefault="008E7B7D" w:rsidP="00825BE4">
            <w:pPr>
              <w:pStyle w:val="NormalIndent1"/>
              <w:widowControl/>
              <w:spacing w:after="156"/>
              <w:ind w:firstLineChars="100" w:firstLine="210"/>
              <w:jc w:val="left"/>
              <w:rPr>
                <w:rFonts w:ascii="仿宋" w:eastAsia="仿宋" w:hAnsi="仿宋" w:hint="eastAsia"/>
                <w:sz w:val="21"/>
                <w:szCs w:val="21"/>
              </w:rPr>
            </w:pPr>
            <w:r w:rsidRPr="00825BE4">
              <w:rPr>
                <w:rFonts w:ascii="仿宋" w:eastAsia="仿宋" w:hAnsi="仿宋" w:hint="eastAsia"/>
                <w:sz w:val="21"/>
                <w:szCs w:val="21"/>
              </w:rPr>
              <w:t>否</w:t>
            </w:r>
          </w:p>
        </w:tc>
      </w:tr>
      <w:tr w:rsidR="00825BE4" w:rsidRPr="00825BE4" w:rsidTr="00723562">
        <w:trPr>
          <w:trHeight w:val="2030"/>
        </w:trPr>
        <w:tc>
          <w:tcPr>
            <w:tcW w:w="849" w:type="dxa"/>
            <w:hideMark/>
          </w:tcPr>
          <w:p w:rsidR="008E7B7D" w:rsidRPr="00825BE4" w:rsidRDefault="008E7B7D" w:rsidP="008E7B7D">
            <w:pPr>
              <w:pStyle w:val="NormalIndent1"/>
              <w:widowControl/>
              <w:spacing w:after="156"/>
              <w:jc w:val="left"/>
              <w:rPr>
                <w:rFonts w:ascii="仿宋" w:eastAsia="仿宋" w:hAnsi="仿宋" w:hint="eastAsia"/>
                <w:sz w:val="21"/>
                <w:szCs w:val="21"/>
              </w:rPr>
            </w:pPr>
            <w:r w:rsidRPr="00825BE4">
              <w:rPr>
                <w:rFonts w:ascii="仿宋" w:eastAsia="仿宋" w:hAnsi="仿宋" w:hint="eastAsia"/>
                <w:sz w:val="21"/>
                <w:szCs w:val="21"/>
              </w:rPr>
              <w:t>6</w:t>
            </w:r>
          </w:p>
        </w:tc>
        <w:tc>
          <w:tcPr>
            <w:tcW w:w="850" w:type="dxa"/>
            <w:hideMark/>
          </w:tcPr>
          <w:p w:rsidR="008E7B7D" w:rsidRPr="00825BE4" w:rsidRDefault="008E7B7D" w:rsidP="008E7B7D">
            <w:pPr>
              <w:pStyle w:val="NormalIndent1"/>
              <w:widowControl/>
              <w:spacing w:after="156"/>
              <w:jc w:val="left"/>
              <w:rPr>
                <w:rFonts w:ascii="仿宋" w:eastAsia="仿宋" w:hAnsi="仿宋" w:hint="eastAsia"/>
                <w:sz w:val="21"/>
                <w:szCs w:val="21"/>
              </w:rPr>
            </w:pPr>
            <w:r w:rsidRPr="00825BE4">
              <w:rPr>
                <w:rFonts w:ascii="仿宋" w:eastAsia="仿宋" w:hAnsi="仿宋" w:hint="eastAsia"/>
                <w:sz w:val="21"/>
                <w:szCs w:val="21"/>
              </w:rPr>
              <w:t>技术指标</w:t>
            </w:r>
          </w:p>
        </w:tc>
        <w:tc>
          <w:tcPr>
            <w:tcW w:w="990" w:type="dxa"/>
            <w:hideMark/>
          </w:tcPr>
          <w:p w:rsidR="008E7B7D" w:rsidRPr="00825BE4" w:rsidRDefault="008E7B7D" w:rsidP="008E7B7D">
            <w:pPr>
              <w:pStyle w:val="NormalIndent1"/>
              <w:widowControl/>
              <w:spacing w:after="156"/>
              <w:jc w:val="left"/>
              <w:rPr>
                <w:rFonts w:ascii="仿宋" w:eastAsia="仿宋" w:hAnsi="仿宋" w:hint="eastAsia"/>
                <w:sz w:val="21"/>
                <w:szCs w:val="21"/>
              </w:rPr>
            </w:pPr>
            <w:r w:rsidRPr="00825BE4">
              <w:rPr>
                <w:rFonts w:ascii="仿宋" w:eastAsia="仿宋" w:hAnsi="仿宋" w:hint="eastAsia"/>
                <w:sz w:val="21"/>
                <w:szCs w:val="21"/>
              </w:rPr>
              <w:t>服务质量要求</w:t>
            </w:r>
          </w:p>
        </w:tc>
        <w:tc>
          <w:tcPr>
            <w:tcW w:w="3725" w:type="dxa"/>
            <w:hideMark/>
          </w:tcPr>
          <w:p w:rsidR="008E7B7D" w:rsidRPr="00825BE4" w:rsidRDefault="008E7B7D" w:rsidP="008E7B7D">
            <w:pPr>
              <w:pStyle w:val="NormalIndent1"/>
              <w:widowControl/>
              <w:spacing w:after="156"/>
              <w:jc w:val="left"/>
              <w:rPr>
                <w:rFonts w:ascii="仿宋" w:eastAsia="仿宋" w:hAnsi="仿宋" w:hint="eastAsia"/>
                <w:sz w:val="21"/>
                <w:szCs w:val="21"/>
              </w:rPr>
            </w:pPr>
            <w:r w:rsidRPr="00825BE4">
              <w:rPr>
                <w:rFonts w:ascii="仿宋" w:eastAsia="仿宋" w:hAnsi="仿宋" w:hint="eastAsia"/>
                <w:sz w:val="21"/>
                <w:szCs w:val="21"/>
              </w:rPr>
              <w:t>考核管理方案，内容包括但不限于基础管理考核；仪容仪表考核；工作质量考核；服务态度考核；工作纪律考核；重大事件考核；其它考核等</w:t>
            </w:r>
          </w:p>
        </w:tc>
        <w:tc>
          <w:tcPr>
            <w:tcW w:w="849" w:type="dxa"/>
            <w:hideMark/>
          </w:tcPr>
          <w:p w:rsidR="00825BE4" w:rsidRDefault="00825BE4" w:rsidP="008E7B7D">
            <w:pPr>
              <w:pStyle w:val="NormalIndent1"/>
              <w:widowControl/>
              <w:spacing w:after="156"/>
              <w:jc w:val="left"/>
              <w:rPr>
                <w:rFonts w:ascii="仿宋" w:eastAsia="仿宋" w:hAnsi="仿宋"/>
                <w:sz w:val="21"/>
                <w:szCs w:val="21"/>
              </w:rPr>
            </w:pPr>
          </w:p>
          <w:p w:rsidR="008E7B7D" w:rsidRPr="00825BE4" w:rsidRDefault="008E7B7D" w:rsidP="00825BE4">
            <w:pPr>
              <w:pStyle w:val="NormalIndent1"/>
              <w:widowControl/>
              <w:spacing w:after="156"/>
              <w:ind w:firstLineChars="100" w:firstLine="210"/>
              <w:jc w:val="left"/>
              <w:rPr>
                <w:rFonts w:ascii="仿宋" w:eastAsia="仿宋" w:hAnsi="仿宋" w:hint="eastAsia"/>
                <w:sz w:val="21"/>
                <w:szCs w:val="21"/>
              </w:rPr>
            </w:pPr>
            <w:r w:rsidRPr="00825BE4">
              <w:rPr>
                <w:rFonts w:ascii="仿宋" w:eastAsia="仿宋" w:hAnsi="仿宋" w:hint="eastAsia"/>
                <w:sz w:val="21"/>
                <w:szCs w:val="21"/>
              </w:rPr>
              <w:t>#</w:t>
            </w:r>
          </w:p>
        </w:tc>
        <w:tc>
          <w:tcPr>
            <w:tcW w:w="1237" w:type="dxa"/>
            <w:noWrap/>
            <w:hideMark/>
          </w:tcPr>
          <w:p w:rsidR="00825BE4" w:rsidRDefault="00825BE4" w:rsidP="008E7B7D">
            <w:pPr>
              <w:pStyle w:val="NormalIndent1"/>
              <w:widowControl/>
              <w:spacing w:after="156"/>
              <w:jc w:val="left"/>
              <w:rPr>
                <w:rFonts w:ascii="仿宋" w:eastAsia="仿宋" w:hAnsi="仿宋"/>
                <w:sz w:val="21"/>
                <w:szCs w:val="21"/>
              </w:rPr>
            </w:pPr>
          </w:p>
          <w:p w:rsidR="008E7B7D" w:rsidRPr="00825BE4" w:rsidRDefault="008E7B7D" w:rsidP="00825BE4">
            <w:pPr>
              <w:pStyle w:val="NormalIndent1"/>
              <w:widowControl/>
              <w:spacing w:after="156"/>
              <w:ind w:firstLineChars="100" w:firstLine="210"/>
              <w:jc w:val="left"/>
              <w:rPr>
                <w:rFonts w:ascii="仿宋" w:eastAsia="仿宋" w:hAnsi="仿宋" w:hint="eastAsia"/>
                <w:sz w:val="21"/>
                <w:szCs w:val="21"/>
              </w:rPr>
            </w:pPr>
            <w:r w:rsidRPr="00825BE4">
              <w:rPr>
                <w:rFonts w:ascii="仿宋" w:eastAsia="仿宋" w:hAnsi="仿宋" w:hint="eastAsia"/>
                <w:sz w:val="21"/>
                <w:szCs w:val="21"/>
              </w:rPr>
              <w:t>否</w:t>
            </w:r>
          </w:p>
        </w:tc>
      </w:tr>
      <w:tr w:rsidR="00825BE4" w:rsidRPr="00825BE4" w:rsidTr="00723562">
        <w:trPr>
          <w:trHeight w:val="1555"/>
        </w:trPr>
        <w:tc>
          <w:tcPr>
            <w:tcW w:w="849" w:type="dxa"/>
            <w:hideMark/>
          </w:tcPr>
          <w:p w:rsidR="008E7B7D" w:rsidRPr="00825BE4" w:rsidRDefault="008E7B7D" w:rsidP="008E7B7D">
            <w:pPr>
              <w:pStyle w:val="NormalIndent1"/>
              <w:widowControl/>
              <w:spacing w:after="156"/>
              <w:jc w:val="left"/>
              <w:rPr>
                <w:rFonts w:ascii="仿宋" w:eastAsia="仿宋" w:hAnsi="仿宋" w:hint="eastAsia"/>
                <w:sz w:val="21"/>
                <w:szCs w:val="21"/>
              </w:rPr>
            </w:pPr>
            <w:r w:rsidRPr="00825BE4">
              <w:rPr>
                <w:rFonts w:ascii="仿宋" w:eastAsia="仿宋" w:hAnsi="仿宋" w:hint="eastAsia"/>
                <w:sz w:val="21"/>
                <w:szCs w:val="21"/>
              </w:rPr>
              <w:t>7</w:t>
            </w:r>
          </w:p>
        </w:tc>
        <w:tc>
          <w:tcPr>
            <w:tcW w:w="850" w:type="dxa"/>
            <w:hideMark/>
          </w:tcPr>
          <w:p w:rsidR="008E7B7D" w:rsidRPr="00825BE4" w:rsidRDefault="008E7B7D" w:rsidP="008E7B7D">
            <w:pPr>
              <w:pStyle w:val="NormalIndent1"/>
              <w:widowControl/>
              <w:spacing w:after="156"/>
              <w:jc w:val="left"/>
              <w:rPr>
                <w:rFonts w:ascii="仿宋" w:eastAsia="仿宋" w:hAnsi="仿宋" w:hint="eastAsia"/>
                <w:sz w:val="21"/>
                <w:szCs w:val="21"/>
              </w:rPr>
            </w:pPr>
            <w:r w:rsidRPr="00825BE4">
              <w:rPr>
                <w:rFonts w:ascii="仿宋" w:eastAsia="仿宋" w:hAnsi="仿宋" w:hint="eastAsia"/>
                <w:sz w:val="21"/>
                <w:szCs w:val="21"/>
              </w:rPr>
              <w:t>技术指标</w:t>
            </w:r>
          </w:p>
        </w:tc>
        <w:tc>
          <w:tcPr>
            <w:tcW w:w="990" w:type="dxa"/>
            <w:hideMark/>
          </w:tcPr>
          <w:p w:rsidR="008E7B7D" w:rsidRPr="00825BE4" w:rsidRDefault="008E7B7D" w:rsidP="008E7B7D">
            <w:pPr>
              <w:pStyle w:val="NormalIndent1"/>
              <w:widowControl/>
              <w:spacing w:after="156"/>
              <w:jc w:val="left"/>
              <w:rPr>
                <w:rFonts w:ascii="仿宋" w:eastAsia="仿宋" w:hAnsi="仿宋" w:hint="eastAsia"/>
                <w:sz w:val="21"/>
                <w:szCs w:val="21"/>
              </w:rPr>
            </w:pPr>
            <w:r w:rsidRPr="00825BE4">
              <w:rPr>
                <w:rFonts w:ascii="仿宋" w:eastAsia="仿宋" w:hAnsi="仿宋" w:hint="eastAsia"/>
                <w:sz w:val="21"/>
                <w:szCs w:val="21"/>
              </w:rPr>
              <w:t>服务质量要求</w:t>
            </w:r>
          </w:p>
        </w:tc>
        <w:tc>
          <w:tcPr>
            <w:tcW w:w="3725" w:type="dxa"/>
            <w:hideMark/>
          </w:tcPr>
          <w:p w:rsidR="008E7B7D" w:rsidRPr="00825BE4" w:rsidRDefault="008E7B7D" w:rsidP="008E7B7D">
            <w:pPr>
              <w:pStyle w:val="NormalIndent1"/>
              <w:widowControl/>
              <w:spacing w:after="156"/>
              <w:jc w:val="left"/>
              <w:rPr>
                <w:rFonts w:ascii="仿宋" w:eastAsia="仿宋" w:hAnsi="仿宋" w:hint="eastAsia"/>
                <w:sz w:val="21"/>
                <w:szCs w:val="21"/>
              </w:rPr>
            </w:pPr>
            <w:r w:rsidRPr="00825BE4">
              <w:rPr>
                <w:rFonts w:ascii="仿宋" w:eastAsia="仿宋" w:hAnsi="仿宋" w:hint="eastAsia"/>
                <w:sz w:val="21"/>
                <w:szCs w:val="21"/>
              </w:rPr>
              <w:t>如发生重大事件或其他在服务过程中出现的财产损失、人员伤亡、违反规定等事宜由中标人应承担全部责任</w:t>
            </w:r>
          </w:p>
        </w:tc>
        <w:tc>
          <w:tcPr>
            <w:tcW w:w="849" w:type="dxa"/>
            <w:hideMark/>
          </w:tcPr>
          <w:p w:rsidR="00825BE4" w:rsidRDefault="00825BE4" w:rsidP="008E7B7D">
            <w:pPr>
              <w:pStyle w:val="NormalIndent1"/>
              <w:widowControl/>
              <w:spacing w:after="156"/>
              <w:jc w:val="left"/>
              <w:rPr>
                <w:rFonts w:ascii="仿宋" w:eastAsia="仿宋" w:hAnsi="仿宋"/>
                <w:sz w:val="21"/>
                <w:szCs w:val="21"/>
              </w:rPr>
            </w:pPr>
          </w:p>
          <w:p w:rsidR="008E7B7D" w:rsidRPr="00825BE4" w:rsidRDefault="008E7B7D" w:rsidP="00825BE4">
            <w:pPr>
              <w:pStyle w:val="NormalIndent1"/>
              <w:widowControl/>
              <w:spacing w:after="156"/>
              <w:ind w:firstLineChars="100" w:firstLine="210"/>
              <w:jc w:val="left"/>
              <w:rPr>
                <w:rFonts w:ascii="仿宋" w:eastAsia="仿宋" w:hAnsi="仿宋" w:hint="eastAsia"/>
                <w:sz w:val="21"/>
                <w:szCs w:val="21"/>
              </w:rPr>
            </w:pPr>
            <w:r w:rsidRPr="00825BE4">
              <w:rPr>
                <w:rFonts w:ascii="仿宋" w:eastAsia="仿宋" w:hAnsi="仿宋" w:hint="eastAsia"/>
                <w:sz w:val="21"/>
                <w:szCs w:val="21"/>
              </w:rPr>
              <w:t>★</w:t>
            </w:r>
          </w:p>
        </w:tc>
        <w:tc>
          <w:tcPr>
            <w:tcW w:w="1237" w:type="dxa"/>
            <w:noWrap/>
            <w:hideMark/>
          </w:tcPr>
          <w:p w:rsidR="00825BE4" w:rsidRDefault="00825BE4" w:rsidP="008E7B7D">
            <w:pPr>
              <w:pStyle w:val="NormalIndent1"/>
              <w:widowControl/>
              <w:spacing w:after="156"/>
              <w:jc w:val="left"/>
              <w:rPr>
                <w:rFonts w:ascii="仿宋" w:eastAsia="仿宋" w:hAnsi="仿宋"/>
                <w:sz w:val="21"/>
                <w:szCs w:val="21"/>
              </w:rPr>
            </w:pPr>
          </w:p>
          <w:p w:rsidR="008E7B7D" w:rsidRPr="00825BE4" w:rsidRDefault="008E7B7D" w:rsidP="00825BE4">
            <w:pPr>
              <w:pStyle w:val="NormalIndent1"/>
              <w:widowControl/>
              <w:spacing w:after="156"/>
              <w:ind w:firstLineChars="100" w:firstLine="210"/>
              <w:jc w:val="left"/>
              <w:rPr>
                <w:rFonts w:ascii="仿宋" w:eastAsia="仿宋" w:hAnsi="仿宋" w:hint="eastAsia"/>
                <w:sz w:val="21"/>
                <w:szCs w:val="21"/>
              </w:rPr>
            </w:pPr>
            <w:r w:rsidRPr="00825BE4">
              <w:rPr>
                <w:rFonts w:ascii="仿宋" w:eastAsia="仿宋" w:hAnsi="仿宋" w:hint="eastAsia"/>
                <w:sz w:val="21"/>
                <w:szCs w:val="21"/>
              </w:rPr>
              <w:t>否</w:t>
            </w:r>
          </w:p>
        </w:tc>
      </w:tr>
      <w:tr w:rsidR="00825BE4" w:rsidRPr="00825BE4" w:rsidTr="00723562">
        <w:trPr>
          <w:trHeight w:val="1455"/>
        </w:trPr>
        <w:tc>
          <w:tcPr>
            <w:tcW w:w="849" w:type="dxa"/>
            <w:hideMark/>
          </w:tcPr>
          <w:p w:rsidR="008E7B7D" w:rsidRPr="00825BE4" w:rsidRDefault="008E7B7D" w:rsidP="008E7B7D">
            <w:pPr>
              <w:pStyle w:val="NormalIndent1"/>
              <w:widowControl/>
              <w:spacing w:after="156"/>
              <w:jc w:val="left"/>
              <w:rPr>
                <w:rFonts w:ascii="仿宋" w:eastAsia="仿宋" w:hAnsi="仿宋" w:hint="eastAsia"/>
                <w:sz w:val="21"/>
                <w:szCs w:val="21"/>
              </w:rPr>
            </w:pPr>
            <w:r w:rsidRPr="00825BE4">
              <w:rPr>
                <w:rFonts w:ascii="仿宋" w:eastAsia="仿宋" w:hAnsi="仿宋" w:hint="eastAsia"/>
                <w:sz w:val="21"/>
                <w:szCs w:val="21"/>
              </w:rPr>
              <w:t>8</w:t>
            </w:r>
          </w:p>
        </w:tc>
        <w:tc>
          <w:tcPr>
            <w:tcW w:w="850" w:type="dxa"/>
            <w:hideMark/>
          </w:tcPr>
          <w:p w:rsidR="008E7B7D" w:rsidRPr="00825BE4" w:rsidRDefault="008E7B7D" w:rsidP="008E7B7D">
            <w:pPr>
              <w:pStyle w:val="NormalIndent1"/>
              <w:widowControl/>
              <w:spacing w:after="156"/>
              <w:jc w:val="left"/>
              <w:rPr>
                <w:rFonts w:ascii="仿宋" w:eastAsia="仿宋" w:hAnsi="仿宋" w:hint="eastAsia"/>
                <w:sz w:val="21"/>
                <w:szCs w:val="21"/>
              </w:rPr>
            </w:pPr>
            <w:r w:rsidRPr="00825BE4">
              <w:rPr>
                <w:rFonts w:ascii="仿宋" w:eastAsia="仿宋" w:hAnsi="仿宋" w:hint="eastAsia"/>
                <w:sz w:val="21"/>
                <w:szCs w:val="21"/>
              </w:rPr>
              <w:t>技术指标</w:t>
            </w:r>
          </w:p>
        </w:tc>
        <w:tc>
          <w:tcPr>
            <w:tcW w:w="990" w:type="dxa"/>
            <w:hideMark/>
          </w:tcPr>
          <w:p w:rsidR="008E7B7D" w:rsidRPr="00825BE4" w:rsidRDefault="008E7B7D" w:rsidP="008E7B7D">
            <w:pPr>
              <w:pStyle w:val="NormalIndent1"/>
              <w:widowControl/>
              <w:spacing w:after="156"/>
              <w:jc w:val="left"/>
              <w:rPr>
                <w:rFonts w:ascii="仿宋" w:eastAsia="仿宋" w:hAnsi="仿宋" w:hint="eastAsia"/>
                <w:sz w:val="21"/>
                <w:szCs w:val="21"/>
              </w:rPr>
            </w:pPr>
            <w:r w:rsidRPr="00825BE4">
              <w:rPr>
                <w:rFonts w:ascii="仿宋" w:eastAsia="仿宋" w:hAnsi="仿宋" w:hint="eastAsia"/>
                <w:sz w:val="21"/>
                <w:szCs w:val="21"/>
              </w:rPr>
              <w:t>服务质量要求</w:t>
            </w:r>
          </w:p>
        </w:tc>
        <w:tc>
          <w:tcPr>
            <w:tcW w:w="3725" w:type="dxa"/>
            <w:hideMark/>
          </w:tcPr>
          <w:p w:rsidR="008E7B7D" w:rsidRPr="00825BE4" w:rsidRDefault="008E7B7D" w:rsidP="008E7B7D">
            <w:pPr>
              <w:pStyle w:val="NormalIndent1"/>
              <w:widowControl/>
              <w:spacing w:after="156"/>
              <w:jc w:val="left"/>
              <w:rPr>
                <w:rFonts w:ascii="仿宋" w:eastAsia="仿宋" w:hAnsi="仿宋" w:hint="eastAsia"/>
                <w:sz w:val="21"/>
                <w:szCs w:val="21"/>
              </w:rPr>
            </w:pPr>
            <w:r w:rsidRPr="00825BE4">
              <w:rPr>
                <w:rFonts w:ascii="仿宋" w:eastAsia="仿宋" w:hAnsi="仿宋" w:hint="eastAsia"/>
                <w:sz w:val="21"/>
                <w:szCs w:val="21"/>
              </w:rPr>
              <w:t>投标人应提供人员保障方案，内容包括但不限于人员招录及辞退措施、保证人员稳定性的方案、人员补替方案等</w:t>
            </w:r>
          </w:p>
        </w:tc>
        <w:tc>
          <w:tcPr>
            <w:tcW w:w="849" w:type="dxa"/>
            <w:hideMark/>
          </w:tcPr>
          <w:p w:rsidR="00825BE4" w:rsidRDefault="00825BE4" w:rsidP="008E7B7D">
            <w:pPr>
              <w:pStyle w:val="NormalIndent1"/>
              <w:widowControl/>
              <w:spacing w:after="156"/>
              <w:jc w:val="left"/>
              <w:rPr>
                <w:rFonts w:ascii="仿宋" w:eastAsia="仿宋" w:hAnsi="仿宋"/>
                <w:sz w:val="21"/>
                <w:szCs w:val="21"/>
              </w:rPr>
            </w:pPr>
          </w:p>
          <w:p w:rsidR="008E7B7D" w:rsidRPr="00825BE4" w:rsidRDefault="008E7B7D" w:rsidP="00825BE4">
            <w:pPr>
              <w:pStyle w:val="NormalIndent1"/>
              <w:widowControl/>
              <w:spacing w:after="156"/>
              <w:ind w:firstLineChars="100" w:firstLine="210"/>
              <w:jc w:val="left"/>
              <w:rPr>
                <w:rFonts w:ascii="仿宋" w:eastAsia="仿宋" w:hAnsi="仿宋" w:hint="eastAsia"/>
                <w:sz w:val="21"/>
                <w:szCs w:val="21"/>
              </w:rPr>
            </w:pPr>
            <w:r w:rsidRPr="00825BE4">
              <w:rPr>
                <w:rFonts w:ascii="仿宋" w:eastAsia="仿宋" w:hAnsi="仿宋" w:hint="eastAsia"/>
                <w:sz w:val="21"/>
                <w:szCs w:val="21"/>
              </w:rPr>
              <w:t>△</w:t>
            </w:r>
          </w:p>
        </w:tc>
        <w:tc>
          <w:tcPr>
            <w:tcW w:w="1237" w:type="dxa"/>
            <w:noWrap/>
            <w:hideMark/>
          </w:tcPr>
          <w:p w:rsidR="00825BE4" w:rsidRDefault="00825BE4" w:rsidP="008E7B7D">
            <w:pPr>
              <w:pStyle w:val="NormalIndent1"/>
              <w:widowControl/>
              <w:spacing w:after="156"/>
              <w:rPr>
                <w:rFonts w:ascii="仿宋" w:eastAsia="仿宋" w:hAnsi="仿宋"/>
                <w:sz w:val="21"/>
                <w:szCs w:val="21"/>
              </w:rPr>
            </w:pPr>
          </w:p>
          <w:p w:rsidR="008E7B7D" w:rsidRPr="00825BE4" w:rsidRDefault="008E7B7D" w:rsidP="008E7B7D">
            <w:pPr>
              <w:pStyle w:val="NormalIndent1"/>
              <w:widowControl/>
              <w:spacing w:after="156"/>
              <w:rPr>
                <w:rFonts w:ascii="仿宋" w:eastAsia="仿宋" w:hAnsi="仿宋" w:hint="eastAsia"/>
                <w:sz w:val="21"/>
                <w:szCs w:val="21"/>
              </w:rPr>
            </w:pPr>
            <w:r w:rsidRPr="00825BE4">
              <w:rPr>
                <w:rFonts w:ascii="仿宋" w:eastAsia="仿宋" w:hAnsi="仿宋" w:hint="eastAsia"/>
                <w:sz w:val="21"/>
                <w:szCs w:val="21"/>
              </w:rPr>
              <w:t>否</w:t>
            </w:r>
          </w:p>
        </w:tc>
      </w:tr>
      <w:tr w:rsidR="00825BE4" w:rsidRPr="00825BE4" w:rsidTr="00723562">
        <w:trPr>
          <w:trHeight w:val="1935"/>
        </w:trPr>
        <w:tc>
          <w:tcPr>
            <w:tcW w:w="849" w:type="dxa"/>
            <w:hideMark/>
          </w:tcPr>
          <w:p w:rsidR="008E7B7D" w:rsidRPr="00825BE4" w:rsidRDefault="008E7B7D" w:rsidP="008E7B7D">
            <w:pPr>
              <w:pStyle w:val="NormalIndent1"/>
              <w:widowControl/>
              <w:spacing w:after="156"/>
              <w:jc w:val="left"/>
              <w:rPr>
                <w:rFonts w:ascii="仿宋" w:eastAsia="仿宋" w:hAnsi="仿宋" w:hint="eastAsia"/>
                <w:sz w:val="21"/>
                <w:szCs w:val="21"/>
              </w:rPr>
            </w:pPr>
            <w:r w:rsidRPr="00825BE4">
              <w:rPr>
                <w:rFonts w:ascii="仿宋" w:eastAsia="仿宋" w:hAnsi="仿宋" w:hint="eastAsia"/>
                <w:sz w:val="21"/>
                <w:szCs w:val="21"/>
              </w:rPr>
              <w:t>9</w:t>
            </w:r>
          </w:p>
        </w:tc>
        <w:tc>
          <w:tcPr>
            <w:tcW w:w="850" w:type="dxa"/>
            <w:hideMark/>
          </w:tcPr>
          <w:p w:rsidR="008E7B7D" w:rsidRPr="00825BE4" w:rsidRDefault="008E7B7D" w:rsidP="008E7B7D">
            <w:pPr>
              <w:pStyle w:val="NormalIndent1"/>
              <w:widowControl/>
              <w:spacing w:after="156"/>
              <w:jc w:val="left"/>
              <w:rPr>
                <w:rFonts w:ascii="仿宋" w:eastAsia="仿宋" w:hAnsi="仿宋" w:hint="eastAsia"/>
                <w:sz w:val="21"/>
                <w:szCs w:val="21"/>
              </w:rPr>
            </w:pPr>
            <w:r w:rsidRPr="00825BE4">
              <w:rPr>
                <w:rFonts w:ascii="仿宋" w:eastAsia="仿宋" w:hAnsi="仿宋" w:hint="eastAsia"/>
                <w:sz w:val="21"/>
                <w:szCs w:val="21"/>
              </w:rPr>
              <w:t>技术指标</w:t>
            </w:r>
          </w:p>
        </w:tc>
        <w:tc>
          <w:tcPr>
            <w:tcW w:w="990" w:type="dxa"/>
            <w:hideMark/>
          </w:tcPr>
          <w:p w:rsidR="008E7B7D" w:rsidRPr="00825BE4" w:rsidRDefault="008E7B7D" w:rsidP="008E7B7D">
            <w:pPr>
              <w:pStyle w:val="NormalIndent1"/>
              <w:widowControl/>
              <w:spacing w:after="156"/>
              <w:jc w:val="left"/>
              <w:rPr>
                <w:rFonts w:ascii="仿宋" w:eastAsia="仿宋" w:hAnsi="仿宋" w:hint="eastAsia"/>
                <w:sz w:val="21"/>
                <w:szCs w:val="21"/>
              </w:rPr>
            </w:pPr>
            <w:r w:rsidRPr="00825BE4">
              <w:rPr>
                <w:rFonts w:ascii="仿宋" w:eastAsia="仿宋" w:hAnsi="仿宋" w:hint="eastAsia"/>
                <w:sz w:val="21"/>
                <w:szCs w:val="21"/>
              </w:rPr>
              <w:t>服务质量要求</w:t>
            </w:r>
          </w:p>
        </w:tc>
        <w:tc>
          <w:tcPr>
            <w:tcW w:w="3725" w:type="dxa"/>
            <w:hideMark/>
          </w:tcPr>
          <w:p w:rsidR="008E7B7D" w:rsidRPr="00825BE4" w:rsidRDefault="008E7B7D" w:rsidP="008E7B7D">
            <w:pPr>
              <w:pStyle w:val="NormalIndent1"/>
              <w:widowControl/>
              <w:spacing w:after="156"/>
              <w:jc w:val="left"/>
              <w:rPr>
                <w:rFonts w:ascii="仿宋" w:eastAsia="仿宋" w:hAnsi="仿宋" w:hint="eastAsia"/>
                <w:sz w:val="21"/>
                <w:szCs w:val="21"/>
              </w:rPr>
            </w:pPr>
            <w:r w:rsidRPr="00825BE4">
              <w:rPr>
                <w:rFonts w:ascii="仿宋" w:eastAsia="仿宋" w:hAnsi="仿宋" w:hint="eastAsia"/>
                <w:sz w:val="21"/>
                <w:szCs w:val="21"/>
              </w:rPr>
              <w:t>建立资产管理制度，内容包括但不限于办公设施管理规定、日常工具管理规定、物资使用及管理规定、安检机械、器械使用管理及维修保养规定等</w:t>
            </w:r>
          </w:p>
        </w:tc>
        <w:tc>
          <w:tcPr>
            <w:tcW w:w="849" w:type="dxa"/>
            <w:hideMark/>
          </w:tcPr>
          <w:p w:rsidR="00825BE4" w:rsidRDefault="00825BE4" w:rsidP="008E7B7D">
            <w:pPr>
              <w:pStyle w:val="NormalIndent1"/>
              <w:widowControl/>
              <w:spacing w:after="156"/>
              <w:jc w:val="left"/>
              <w:rPr>
                <w:rFonts w:ascii="仿宋" w:eastAsia="仿宋" w:hAnsi="仿宋"/>
                <w:sz w:val="21"/>
                <w:szCs w:val="21"/>
              </w:rPr>
            </w:pPr>
          </w:p>
          <w:p w:rsidR="008E7B7D" w:rsidRPr="00825BE4" w:rsidRDefault="008E7B7D" w:rsidP="00723562">
            <w:pPr>
              <w:pStyle w:val="NormalIndent1"/>
              <w:widowControl/>
              <w:spacing w:after="156"/>
              <w:ind w:firstLineChars="100" w:firstLine="210"/>
              <w:jc w:val="left"/>
              <w:rPr>
                <w:rFonts w:ascii="仿宋" w:eastAsia="仿宋" w:hAnsi="仿宋" w:hint="eastAsia"/>
                <w:sz w:val="21"/>
                <w:szCs w:val="21"/>
              </w:rPr>
            </w:pPr>
            <w:r w:rsidRPr="00825BE4">
              <w:rPr>
                <w:rFonts w:ascii="仿宋" w:eastAsia="仿宋" w:hAnsi="仿宋" w:hint="eastAsia"/>
                <w:sz w:val="21"/>
                <w:szCs w:val="21"/>
              </w:rPr>
              <w:t>△</w:t>
            </w:r>
          </w:p>
        </w:tc>
        <w:tc>
          <w:tcPr>
            <w:tcW w:w="1237" w:type="dxa"/>
            <w:noWrap/>
            <w:hideMark/>
          </w:tcPr>
          <w:p w:rsidR="00825BE4" w:rsidRDefault="00825BE4" w:rsidP="008E7B7D">
            <w:pPr>
              <w:pStyle w:val="NormalIndent1"/>
              <w:widowControl/>
              <w:spacing w:after="156"/>
              <w:rPr>
                <w:rFonts w:ascii="仿宋" w:eastAsia="仿宋" w:hAnsi="仿宋"/>
                <w:sz w:val="21"/>
                <w:szCs w:val="21"/>
              </w:rPr>
            </w:pPr>
          </w:p>
          <w:p w:rsidR="008E7B7D" w:rsidRPr="00825BE4" w:rsidRDefault="008E7B7D" w:rsidP="008E7B7D">
            <w:pPr>
              <w:pStyle w:val="NormalIndent1"/>
              <w:widowControl/>
              <w:spacing w:after="156"/>
              <w:rPr>
                <w:rFonts w:ascii="仿宋" w:eastAsia="仿宋" w:hAnsi="仿宋" w:hint="eastAsia"/>
                <w:sz w:val="21"/>
                <w:szCs w:val="21"/>
              </w:rPr>
            </w:pPr>
            <w:r w:rsidRPr="00825BE4">
              <w:rPr>
                <w:rFonts w:ascii="仿宋" w:eastAsia="仿宋" w:hAnsi="仿宋" w:hint="eastAsia"/>
                <w:sz w:val="21"/>
                <w:szCs w:val="21"/>
              </w:rPr>
              <w:t>否</w:t>
            </w:r>
          </w:p>
        </w:tc>
      </w:tr>
      <w:tr w:rsidR="00825BE4" w:rsidRPr="00825BE4" w:rsidTr="00723562">
        <w:trPr>
          <w:trHeight w:val="841"/>
        </w:trPr>
        <w:tc>
          <w:tcPr>
            <w:tcW w:w="849" w:type="dxa"/>
            <w:hideMark/>
          </w:tcPr>
          <w:p w:rsidR="008E7B7D" w:rsidRPr="00825BE4" w:rsidRDefault="008E7B7D" w:rsidP="008E7B7D">
            <w:pPr>
              <w:pStyle w:val="NormalIndent1"/>
              <w:widowControl/>
              <w:spacing w:after="156"/>
              <w:jc w:val="left"/>
              <w:rPr>
                <w:rFonts w:ascii="仿宋" w:eastAsia="仿宋" w:hAnsi="仿宋" w:hint="eastAsia"/>
                <w:sz w:val="21"/>
                <w:szCs w:val="21"/>
              </w:rPr>
            </w:pPr>
            <w:r w:rsidRPr="00825BE4">
              <w:rPr>
                <w:rFonts w:ascii="仿宋" w:eastAsia="仿宋" w:hAnsi="仿宋" w:hint="eastAsia"/>
                <w:sz w:val="21"/>
                <w:szCs w:val="21"/>
              </w:rPr>
              <w:lastRenderedPageBreak/>
              <w:t>10</w:t>
            </w:r>
          </w:p>
        </w:tc>
        <w:tc>
          <w:tcPr>
            <w:tcW w:w="850" w:type="dxa"/>
            <w:hideMark/>
          </w:tcPr>
          <w:p w:rsidR="008E7B7D" w:rsidRPr="00825BE4" w:rsidRDefault="008E7B7D" w:rsidP="008E7B7D">
            <w:pPr>
              <w:pStyle w:val="NormalIndent1"/>
              <w:widowControl/>
              <w:spacing w:after="156"/>
              <w:jc w:val="left"/>
              <w:rPr>
                <w:rFonts w:ascii="仿宋" w:eastAsia="仿宋" w:hAnsi="仿宋" w:hint="eastAsia"/>
                <w:sz w:val="21"/>
                <w:szCs w:val="21"/>
              </w:rPr>
            </w:pPr>
            <w:r w:rsidRPr="00825BE4">
              <w:rPr>
                <w:rFonts w:ascii="仿宋" w:eastAsia="仿宋" w:hAnsi="仿宋" w:hint="eastAsia"/>
                <w:sz w:val="21"/>
                <w:szCs w:val="21"/>
              </w:rPr>
              <w:t>技术指标</w:t>
            </w:r>
          </w:p>
        </w:tc>
        <w:tc>
          <w:tcPr>
            <w:tcW w:w="990" w:type="dxa"/>
            <w:hideMark/>
          </w:tcPr>
          <w:p w:rsidR="008E7B7D" w:rsidRPr="00825BE4" w:rsidRDefault="008E7B7D" w:rsidP="008E7B7D">
            <w:pPr>
              <w:pStyle w:val="NormalIndent1"/>
              <w:widowControl/>
              <w:spacing w:after="156"/>
              <w:jc w:val="left"/>
              <w:rPr>
                <w:rFonts w:ascii="仿宋" w:eastAsia="仿宋" w:hAnsi="仿宋" w:hint="eastAsia"/>
                <w:sz w:val="21"/>
                <w:szCs w:val="21"/>
              </w:rPr>
            </w:pPr>
            <w:r w:rsidRPr="00825BE4">
              <w:rPr>
                <w:rFonts w:ascii="仿宋" w:eastAsia="仿宋" w:hAnsi="仿宋" w:hint="eastAsia"/>
                <w:sz w:val="21"/>
                <w:szCs w:val="21"/>
              </w:rPr>
              <w:t>服务质量要求</w:t>
            </w:r>
          </w:p>
        </w:tc>
        <w:tc>
          <w:tcPr>
            <w:tcW w:w="3725" w:type="dxa"/>
            <w:hideMark/>
          </w:tcPr>
          <w:p w:rsidR="008E7B7D" w:rsidRPr="00825BE4" w:rsidRDefault="008E7B7D" w:rsidP="008E7B7D">
            <w:pPr>
              <w:pStyle w:val="NormalIndent1"/>
              <w:widowControl/>
              <w:spacing w:after="156"/>
              <w:jc w:val="left"/>
              <w:rPr>
                <w:rFonts w:ascii="仿宋" w:eastAsia="仿宋" w:hAnsi="仿宋" w:hint="eastAsia"/>
                <w:sz w:val="21"/>
                <w:szCs w:val="21"/>
              </w:rPr>
            </w:pPr>
            <w:r w:rsidRPr="00825BE4">
              <w:rPr>
                <w:rFonts w:ascii="仿宋" w:eastAsia="仿宋" w:hAnsi="仿宋" w:hint="eastAsia"/>
                <w:sz w:val="21"/>
                <w:szCs w:val="21"/>
              </w:rPr>
              <w:t>项目规章管理制度，内容包括但不限于巡逻服务制度、突发事件管理服务制度、人群控制管理服务制度等，做好相关资料数据的记录保存</w:t>
            </w:r>
          </w:p>
        </w:tc>
        <w:tc>
          <w:tcPr>
            <w:tcW w:w="849" w:type="dxa"/>
            <w:hideMark/>
          </w:tcPr>
          <w:p w:rsidR="00723562" w:rsidRDefault="00723562" w:rsidP="008E7B7D">
            <w:pPr>
              <w:pStyle w:val="NormalIndent1"/>
              <w:widowControl/>
              <w:spacing w:after="156"/>
              <w:jc w:val="left"/>
              <w:rPr>
                <w:rFonts w:ascii="仿宋" w:eastAsia="仿宋" w:hAnsi="仿宋"/>
                <w:sz w:val="21"/>
                <w:szCs w:val="21"/>
              </w:rPr>
            </w:pPr>
          </w:p>
          <w:p w:rsidR="008E7B7D" w:rsidRPr="00825BE4" w:rsidRDefault="008E7B7D" w:rsidP="00723562">
            <w:pPr>
              <w:pStyle w:val="NormalIndent1"/>
              <w:widowControl/>
              <w:spacing w:after="156"/>
              <w:ind w:firstLineChars="100" w:firstLine="210"/>
              <w:jc w:val="left"/>
              <w:rPr>
                <w:rFonts w:ascii="仿宋" w:eastAsia="仿宋" w:hAnsi="仿宋" w:hint="eastAsia"/>
                <w:sz w:val="21"/>
                <w:szCs w:val="21"/>
              </w:rPr>
            </w:pPr>
            <w:r w:rsidRPr="00825BE4">
              <w:rPr>
                <w:rFonts w:ascii="仿宋" w:eastAsia="仿宋" w:hAnsi="仿宋" w:hint="eastAsia"/>
                <w:sz w:val="21"/>
                <w:szCs w:val="21"/>
              </w:rPr>
              <w:t>#</w:t>
            </w:r>
          </w:p>
        </w:tc>
        <w:tc>
          <w:tcPr>
            <w:tcW w:w="1237" w:type="dxa"/>
            <w:noWrap/>
            <w:hideMark/>
          </w:tcPr>
          <w:p w:rsidR="00723562" w:rsidRDefault="00723562" w:rsidP="008E7B7D">
            <w:pPr>
              <w:pStyle w:val="NormalIndent1"/>
              <w:widowControl/>
              <w:spacing w:after="156"/>
              <w:rPr>
                <w:rFonts w:ascii="仿宋" w:eastAsia="仿宋" w:hAnsi="仿宋"/>
                <w:sz w:val="21"/>
                <w:szCs w:val="21"/>
              </w:rPr>
            </w:pPr>
          </w:p>
          <w:p w:rsidR="008E7B7D" w:rsidRPr="00825BE4" w:rsidRDefault="008E7B7D" w:rsidP="008E7B7D">
            <w:pPr>
              <w:pStyle w:val="NormalIndent1"/>
              <w:widowControl/>
              <w:spacing w:after="156"/>
              <w:rPr>
                <w:rFonts w:ascii="仿宋" w:eastAsia="仿宋" w:hAnsi="仿宋" w:hint="eastAsia"/>
                <w:sz w:val="21"/>
                <w:szCs w:val="21"/>
              </w:rPr>
            </w:pPr>
            <w:r w:rsidRPr="00825BE4">
              <w:rPr>
                <w:rFonts w:ascii="仿宋" w:eastAsia="仿宋" w:hAnsi="仿宋" w:hint="eastAsia"/>
                <w:sz w:val="21"/>
                <w:szCs w:val="21"/>
              </w:rPr>
              <w:t>否</w:t>
            </w:r>
          </w:p>
        </w:tc>
      </w:tr>
      <w:tr w:rsidR="00825BE4" w:rsidRPr="00825BE4" w:rsidTr="00723562">
        <w:trPr>
          <w:trHeight w:val="2633"/>
        </w:trPr>
        <w:tc>
          <w:tcPr>
            <w:tcW w:w="849" w:type="dxa"/>
            <w:hideMark/>
          </w:tcPr>
          <w:p w:rsidR="008E7B7D" w:rsidRPr="00825BE4" w:rsidRDefault="008E7B7D" w:rsidP="008E7B7D">
            <w:pPr>
              <w:pStyle w:val="NormalIndent1"/>
              <w:widowControl/>
              <w:spacing w:after="156"/>
              <w:jc w:val="left"/>
              <w:rPr>
                <w:rFonts w:ascii="仿宋" w:eastAsia="仿宋" w:hAnsi="仿宋" w:hint="eastAsia"/>
                <w:sz w:val="21"/>
                <w:szCs w:val="21"/>
              </w:rPr>
            </w:pPr>
            <w:r w:rsidRPr="00825BE4">
              <w:rPr>
                <w:rFonts w:ascii="仿宋" w:eastAsia="仿宋" w:hAnsi="仿宋" w:hint="eastAsia"/>
                <w:sz w:val="21"/>
                <w:szCs w:val="21"/>
              </w:rPr>
              <w:t>11</w:t>
            </w:r>
          </w:p>
        </w:tc>
        <w:tc>
          <w:tcPr>
            <w:tcW w:w="850" w:type="dxa"/>
            <w:noWrap/>
            <w:hideMark/>
          </w:tcPr>
          <w:p w:rsidR="00723562" w:rsidRDefault="00723562" w:rsidP="008E7B7D">
            <w:pPr>
              <w:pStyle w:val="NormalIndent1"/>
              <w:widowControl/>
              <w:spacing w:after="156"/>
              <w:jc w:val="left"/>
              <w:rPr>
                <w:rFonts w:ascii="仿宋" w:eastAsia="仿宋" w:hAnsi="仿宋"/>
                <w:sz w:val="21"/>
                <w:szCs w:val="21"/>
              </w:rPr>
            </w:pPr>
          </w:p>
          <w:p w:rsidR="00723562" w:rsidRDefault="00723562" w:rsidP="008E7B7D">
            <w:pPr>
              <w:pStyle w:val="NormalIndent1"/>
              <w:widowControl/>
              <w:spacing w:after="156"/>
              <w:jc w:val="left"/>
              <w:rPr>
                <w:rFonts w:ascii="仿宋" w:eastAsia="仿宋" w:hAnsi="仿宋"/>
                <w:sz w:val="21"/>
                <w:szCs w:val="21"/>
              </w:rPr>
            </w:pPr>
          </w:p>
          <w:p w:rsidR="008E7B7D" w:rsidRPr="00825BE4" w:rsidRDefault="008E7B7D" w:rsidP="008E7B7D">
            <w:pPr>
              <w:pStyle w:val="NormalIndent1"/>
              <w:widowControl/>
              <w:spacing w:after="156"/>
              <w:jc w:val="left"/>
              <w:rPr>
                <w:rFonts w:ascii="仿宋" w:eastAsia="仿宋" w:hAnsi="仿宋" w:hint="eastAsia"/>
                <w:sz w:val="21"/>
                <w:szCs w:val="21"/>
              </w:rPr>
            </w:pPr>
            <w:r w:rsidRPr="00825BE4">
              <w:rPr>
                <w:rFonts w:ascii="仿宋" w:eastAsia="仿宋" w:hAnsi="仿宋" w:hint="eastAsia"/>
                <w:sz w:val="21"/>
                <w:szCs w:val="21"/>
              </w:rPr>
              <w:t>商务指标</w:t>
            </w:r>
          </w:p>
        </w:tc>
        <w:tc>
          <w:tcPr>
            <w:tcW w:w="990" w:type="dxa"/>
            <w:hideMark/>
          </w:tcPr>
          <w:p w:rsidR="008E7B7D" w:rsidRPr="00825BE4" w:rsidRDefault="008E7B7D" w:rsidP="008E7B7D">
            <w:pPr>
              <w:pStyle w:val="NormalIndent1"/>
              <w:widowControl/>
              <w:spacing w:after="156"/>
              <w:jc w:val="left"/>
              <w:rPr>
                <w:rFonts w:ascii="仿宋" w:eastAsia="仿宋" w:hAnsi="仿宋" w:hint="eastAsia"/>
                <w:sz w:val="21"/>
                <w:szCs w:val="21"/>
              </w:rPr>
            </w:pPr>
            <w:bookmarkStart w:id="13" w:name="_GoBack"/>
            <w:bookmarkEnd w:id="13"/>
            <w:r w:rsidRPr="00825BE4">
              <w:rPr>
                <w:rFonts w:ascii="仿宋" w:eastAsia="仿宋" w:hAnsi="仿宋" w:hint="eastAsia"/>
                <w:sz w:val="21"/>
                <w:szCs w:val="21"/>
              </w:rPr>
              <w:t>项目管理人员要求</w:t>
            </w:r>
          </w:p>
        </w:tc>
        <w:tc>
          <w:tcPr>
            <w:tcW w:w="3725" w:type="dxa"/>
            <w:hideMark/>
          </w:tcPr>
          <w:p w:rsidR="008E7B7D" w:rsidRPr="00825BE4" w:rsidRDefault="008E7B7D" w:rsidP="008E7B7D">
            <w:pPr>
              <w:pStyle w:val="NormalIndent1"/>
              <w:widowControl/>
              <w:spacing w:after="156"/>
              <w:jc w:val="left"/>
              <w:rPr>
                <w:rFonts w:ascii="仿宋" w:eastAsia="仿宋" w:hAnsi="仿宋" w:hint="eastAsia"/>
                <w:sz w:val="21"/>
                <w:szCs w:val="21"/>
              </w:rPr>
            </w:pPr>
            <w:r w:rsidRPr="00825BE4">
              <w:rPr>
                <w:rFonts w:ascii="仿宋" w:eastAsia="仿宋" w:hAnsi="仿宋" w:hint="eastAsia"/>
                <w:sz w:val="21"/>
                <w:szCs w:val="21"/>
              </w:rPr>
              <w:t>负责服务人员日常管理考核、工资表制作、做好突发事件处理等工作。项目管理员须保持24小时电话畅通；项目管理人员具有2年以上的相关项目管理经验；具有团队协作精神、组织协调能力和表达能力</w:t>
            </w:r>
          </w:p>
        </w:tc>
        <w:tc>
          <w:tcPr>
            <w:tcW w:w="849" w:type="dxa"/>
            <w:hideMark/>
          </w:tcPr>
          <w:p w:rsidR="00723562" w:rsidRDefault="00723562" w:rsidP="008E7B7D">
            <w:pPr>
              <w:pStyle w:val="NormalIndent1"/>
              <w:widowControl/>
              <w:spacing w:after="156"/>
              <w:jc w:val="left"/>
              <w:rPr>
                <w:rFonts w:ascii="仿宋" w:eastAsia="仿宋" w:hAnsi="仿宋"/>
                <w:sz w:val="21"/>
                <w:szCs w:val="21"/>
              </w:rPr>
            </w:pPr>
          </w:p>
          <w:p w:rsidR="00723562" w:rsidRDefault="00723562" w:rsidP="008E7B7D">
            <w:pPr>
              <w:pStyle w:val="NormalIndent1"/>
              <w:widowControl/>
              <w:spacing w:after="156"/>
              <w:jc w:val="left"/>
              <w:rPr>
                <w:rFonts w:ascii="仿宋" w:eastAsia="仿宋" w:hAnsi="仿宋"/>
                <w:sz w:val="21"/>
                <w:szCs w:val="21"/>
              </w:rPr>
            </w:pPr>
          </w:p>
          <w:p w:rsidR="008E7B7D" w:rsidRPr="00825BE4" w:rsidRDefault="008E7B7D" w:rsidP="00723562">
            <w:pPr>
              <w:pStyle w:val="NormalIndent1"/>
              <w:widowControl/>
              <w:spacing w:after="156"/>
              <w:ind w:firstLineChars="100" w:firstLine="210"/>
              <w:jc w:val="left"/>
              <w:rPr>
                <w:rFonts w:ascii="仿宋" w:eastAsia="仿宋" w:hAnsi="仿宋" w:hint="eastAsia"/>
                <w:sz w:val="21"/>
                <w:szCs w:val="21"/>
              </w:rPr>
            </w:pPr>
            <w:r w:rsidRPr="00825BE4">
              <w:rPr>
                <w:rFonts w:ascii="仿宋" w:eastAsia="仿宋" w:hAnsi="仿宋" w:hint="eastAsia"/>
                <w:sz w:val="21"/>
                <w:szCs w:val="21"/>
              </w:rPr>
              <w:t>#</w:t>
            </w:r>
          </w:p>
        </w:tc>
        <w:tc>
          <w:tcPr>
            <w:tcW w:w="1237" w:type="dxa"/>
            <w:noWrap/>
            <w:hideMark/>
          </w:tcPr>
          <w:p w:rsidR="00723562" w:rsidRDefault="00723562" w:rsidP="008E7B7D">
            <w:pPr>
              <w:pStyle w:val="NormalIndent1"/>
              <w:widowControl/>
              <w:spacing w:after="156"/>
              <w:rPr>
                <w:rFonts w:ascii="仿宋" w:eastAsia="仿宋" w:hAnsi="仿宋"/>
                <w:sz w:val="21"/>
                <w:szCs w:val="21"/>
              </w:rPr>
            </w:pPr>
          </w:p>
          <w:p w:rsidR="00723562" w:rsidRDefault="00723562" w:rsidP="008E7B7D">
            <w:pPr>
              <w:pStyle w:val="NormalIndent1"/>
              <w:widowControl/>
              <w:spacing w:after="156"/>
              <w:rPr>
                <w:rFonts w:ascii="仿宋" w:eastAsia="仿宋" w:hAnsi="仿宋"/>
                <w:sz w:val="21"/>
                <w:szCs w:val="21"/>
              </w:rPr>
            </w:pPr>
          </w:p>
          <w:p w:rsidR="008E7B7D" w:rsidRPr="00825BE4" w:rsidRDefault="008E7B7D" w:rsidP="00723562">
            <w:pPr>
              <w:pStyle w:val="NormalIndent1"/>
              <w:widowControl/>
              <w:spacing w:after="156"/>
              <w:ind w:firstLineChars="150" w:firstLine="315"/>
              <w:rPr>
                <w:rFonts w:ascii="仿宋" w:eastAsia="仿宋" w:hAnsi="仿宋" w:hint="eastAsia"/>
                <w:sz w:val="21"/>
                <w:szCs w:val="21"/>
              </w:rPr>
            </w:pPr>
            <w:r w:rsidRPr="00825BE4">
              <w:rPr>
                <w:rFonts w:ascii="仿宋" w:eastAsia="仿宋" w:hAnsi="仿宋" w:hint="eastAsia"/>
                <w:sz w:val="21"/>
                <w:szCs w:val="21"/>
              </w:rPr>
              <w:t>否</w:t>
            </w:r>
          </w:p>
        </w:tc>
      </w:tr>
      <w:tr w:rsidR="00825BE4" w:rsidRPr="00825BE4" w:rsidTr="00723562">
        <w:trPr>
          <w:trHeight w:val="1635"/>
        </w:trPr>
        <w:tc>
          <w:tcPr>
            <w:tcW w:w="849" w:type="dxa"/>
            <w:hideMark/>
          </w:tcPr>
          <w:p w:rsidR="008E7B7D" w:rsidRPr="00825BE4" w:rsidRDefault="008E7B7D" w:rsidP="008E7B7D">
            <w:pPr>
              <w:pStyle w:val="NormalIndent1"/>
              <w:widowControl/>
              <w:spacing w:after="156"/>
              <w:jc w:val="left"/>
              <w:rPr>
                <w:rFonts w:ascii="仿宋" w:eastAsia="仿宋" w:hAnsi="仿宋" w:hint="eastAsia"/>
                <w:sz w:val="21"/>
                <w:szCs w:val="21"/>
              </w:rPr>
            </w:pPr>
            <w:r w:rsidRPr="00825BE4">
              <w:rPr>
                <w:rFonts w:ascii="仿宋" w:eastAsia="仿宋" w:hAnsi="仿宋" w:hint="eastAsia"/>
                <w:sz w:val="21"/>
                <w:szCs w:val="21"/>
              </w:rPr>
              <w:t>12</w:t>
            </w:r>
          </w:p>
        </w:tc>
        <w:tc>
          <w:tcPr>
            <w:tcW w:w="850" w:type="dxa"/>
            <w:noWrap/>
            <w:hideMark/>
          </w:tcPr>
          <w:p w:rsidR="008E7B7D" w:rsidRPr="00825BE4" w:rsidRDefault="008E7B7D" w:rsidP="008E7B7D">
            <w:pPr>
              <w:pStyle w:val="NormalIndent1"/>
              <w:widowControl/>
              <w:spacing w:after="156"/>
              <w:jc w:val="left"/>
              <w:rPr>
                <w:rFonts w:ascii="仿宋" w:eastAsia="仿宋" w:hAnsi="仿宋" w:hint="eastAsia"/>
                <w:sz w:val="21"/>
                <w:szCs w:val="21"/>
              </w:rPr>
            </w:pPr>
            <w:r w:rsidRPr="00825BE4">
              <w:rPr>
                <w:rFonts w:ascii="仿宋" w:eastAsia="仿宋" w:hAnsi="仿宋" w:hint="eastAsia"/>
                <w:sz w:val="21"/>
                <w:szCs w:val="21"/>
              </w:rPr>
              <w:t>商务指标</w:t>
            </w:r>
          </w:p>
        </w:tc>
        <w:tc>
          <w:tcPr>
            <w:tcW w:w="990" w:type="dxa"/>
            <w:hideMark/>
          </w:tcPr>
          <w:p w:rsidR="008E7B7D" w:rsidRPr="00825BE4" w:rsidRDefault="008E7B7D" w:rsidP="008E7B7D">
            <w:pPr>
              <w:pStyle w:val="NormalIndent1"/>
              <w:widowControl/>
              <w:spacing w:after="156"/>
              <w:jc w:val="left"/>
              <w:rPr>
                <w:rFonts w:ascii="仿宋" w:eastAsia="仿宋" w:hAnsi="仿宋" w:hint="eastAsia"/>
                <w:sz w:val="21"/>
                <w:szCs w:val="21"/>
              </w:rPr>
            </w:pPr>
            <w:r w:rsidRPr="00825BE4">
              <w:rPr>
                <w:rFonts w:ascii="仿宋" w:eastAsia="仿宋" w:hAnsi="仿宋" w:hint="eastAsia"/>
                <w:sz w:val="21"/>
                <w:szCs w:val="21"/>
              </w:rPr>
              <w:t>服务人员要求</w:t>
            </w:r>
          </w:p>
        </w:tc>
        <w:tc>
          <w:tcPr>
            <w:tcW w:w="3725" w:type="dxa"/>
            <w:hideMark/>
          </w:tcPr>
          <w:p w:rsidR="008E7B7D" w:rsidRPr="00825BE4" w:rsidRDefault="008E7B7D" w:rsidP="008E7B7D">
            <w:pPr>
              <w:pStyle w:val="NormalIndent1"/>
              <w:widowControl/>
              <w:spacing w:after="156"/>
              <w:jc w:val="left"/>
              <w:rPr>
                <w:rFonts w:ascii="仿宋" w:eastAsia="仿宋" w:hAnsi="仿宋" w:hint="eastAsia"/>
                <w:sz w:val="21"/>
                <w:szCs w:val="21"/>
              </w:rPr>
            </w:pPr>
            <w:r w:rsidRPr="00825BE4">
              <w:rPr>
                <w:rFonts w:ascii="仿宋" w:eastAsia="仿宋" w:hAnsi="仿宋" w:hint="eastAsia"/>
                <w:sz w:val="21"/>
                <w:szCs w:val="21"/>
              </w:rPr>
              <w:t>投标人投入本项目安保岗位人员及项目经理年龄18—55岁无违法犯罪记录，需在上岗前向采购人提供无犯罪记录证明，提供入职前一个月内体检报告</w:t>
            </w:r>
          </w:p>
        </w:tc>
        <w:tc>
          <w:tcPr>
            <w:tcW w:w="849" w:type="dxa"/>
            <w:hideMark/>
          </w:tcPr>
          <w:p w:rsidR="00723562" w:rsidRDefault="00723562" w:rsidP="00723562">
            <w:pPr>
              <w:pStyle w:val="NormalIndent1"/>
              <w:widowControl/>
              <w:spacing w:after="156"/>
              <w:ind w:firstLineChars="0" w:firstLine="0"/>
              <w:jc w:val="left"/>
              <w:rPr>
                <w:rFonts w:ascii="仿宋" w:eastAsia="仿宋" w:hAnsi="仿宋" w:hint="eastAsia"/>
                <w:sz w:val="21"/>
                <w:szCs w:val="21"/>
              </w:rPr>
            </w:pPr>
          </w:p>
          <w:p w:rsidR="008E7B7D" w:rsidRPr="00825BE4" w:rsidRDefault="008E7B7D" w:rsidP="00723562">
            <w:pPr>
              <w:pStyle w:val="NormalIndent1"/>
              <w:widowControl/>
              <w:spacing w:after="156"/>
              <w:ind w:firstLineChars="100" w:firstLine="210"/>
              <w:jc w:val="left"/>
              <w:rPr>
                <w:rFonts w:ascii="仿宋" w:eastAsia="仿宋" w:hAnsi="仿宋" w:hint="eastAsia"/>
                <w:sz w:val="21"/>
                <w:szCs w:val="21"/>
              </w:rPr>
            </w:pPr>
            <w:r w:rsidRPr="00825BE4">
              <w:rPr>
                <w:rFonts w:ascii="仿宋" w:eastAsia="仿宋" w:hAnsi="仿宋" w:hint="eastAsia"/>
                <w:sz w:val="21"/>
                <w:szCs w:val="21"/>
              </w:rPr>
              <w:t>★</w:t>
            </w:r>
          </w:p>
        </w:tc>
        <w:tc>
          <w:tcPr>
            <w:tcW w:w="1237" w:type="dxa"/>
            <w:hideMark/>
          </w:tcPr>
          <w:p w:rsidR="00723562" w:rsidRDefault="00723562" w:rsidP="00723562">
            <w:pPr>
              <w:pStyle w:val="NormalIndent1"/>
              <w:widowControl/>
              <w:spacing w:after="156"/>
              <w:ind w:firstLineChars="0" w:firstLine="0"/>
              <w:jc w:val="left"/>
              <w:rPr>
                <w:rFonts w:ascii="仿宋" w:eastAsia="仿宋" w:hAnsi="仿宋"/>
                <w:sz w:val="21"/>
                <w:szCs w:val="21"/>
              </w:rPr>
            </w:pPr>
          </w:p>
          <w:p w:rsidR="008E7B7D" w:rsidRPr="00825BE4" w:rsidRDefault="008E7B7D" w:rsidP="00723562">
            <w:pPr>
              <w:pStyle w:val="NormalIndent1"/>
              <w:widowControl/>
              <w:spacing w:after="156"/>
              <w:ind w:firstLineChars="100" w:firstLine="210"/>
              <w:jc w:val="left"/>
              <w:rPr>
                <w:rFonts w:ascii="仿宋" w:eastAsia="仿宋" w:hAnsi="仿宋" w:hint="eastAsia"/>
                <w:sz w:val="21"/>
                <w:szCs w:val="21"/>
              </w:rPr>
            </w:pPr>
            <w:r w:rsidRPr="00825BE4">
              <w:rPr>
                <w:rFonts w:ascii="仿宋" w:eastAsia="仿宋" w:hAnsi="仿宋" w:hint="eastAsia"/>
                <w:sz w:val="21"/>
                <w:szCs w:val="21"/>
              </w:rPr>
              <w:t>是</w:t>
            </w:r>
          </w:p>
        </w:tc>
      </w:tr>
      <w:tr w:rsidR="00825BE4" w:rsidRPr="00825BE4" w:rsidTr="00723562">
        <w:trPr>
          <w:trHeight w:val="1584"/>
        </w:trPr>
        <w:tc>
          <w:tcPr>
            <w:tcW w:w="849" w:type="dxa"/>
            <w:hideMark/>
          </w:tcPr>
          <w:p w:rsidR="008E7B7D" w:rsidRPr="00825BE4" w:rsidRDefault="008E7B7D" w:rsidP="008E7B7D">
            <w:pPr>
              <w:pStyle w:val="NormalIndent1"/>
              <w:widowControl/>
              <w:spacing w:after="156"/>
              <w:jc w:val="left"/>
              <w:rPr>
                <w:rFonts w:ascii="仿宋" w:eastAsia="仿宋" w:hAnsi="仿宋" w:hint="eastAsia"/>
                <w:sz w:val="21"/>
                <w:szCs w:val="21"/>
              </w:rPr>
            </w:pPr>
            <w:r w:rsidRPr="00825BE4">
              <w:rPr>
                <w:rFonts w:ascii="仿宋" w:eastAsia="仿宋" w:hAnsi="仿宋" w:hint="eastAsia"/>
                <w:sz w:val="21"/>
                <w:szCs w:val="21"/>
              </w:rPr>
              <w:t>13</w:t>
            </w:r>
          </w:p>
        </w:tc>
        <w:tc>
          <w:tcPr>
            <w:tcW w:w="850" w:type="dxa"/>
            <w:noWrap/>
            <w:hideMark/>
          </w:tcPr>
          <w:p w:rsidR="008E7B7D" w:rsidRPr="00825BE4" w:rsidRDefault="008E7B7D" w:rsidP="008E7B7D">
            <w:pPr>
              <w:pStyle w:val="NormalIndent1"/>
              <w:widowControl/>
              <w:spacing w:after="156"/>
              <w:jc w:val="left"/>
              <w:rPr>
                <w:rFonts w:ascii="仿宋" w:eastAsia="仿宋" w:hAnsi="仿宋" w:hint="eastAsia"/>
                <w:sz w:val="21"/>
                <w:szCs w:val="21"/>
              </w:rPr>
            </w:pPr>
            <w:r w:rsidRPr="00825BE4">
              <w:rPr>
                <w:rFonts w:ascii="仿宋" w:eastAsia="仿宋" w:hAnsi="仿宋" w:hint="eastAsia"/>
                <w:sz w:val="21"/>
                <w:szCs w:val="21"/>
              </w:rPr>
              <w:t>商务指标</w:t>
            </w:r>
          </w:p>
        </w:tc>
        <w:tc>
          <w:tcPr>
            <w:tcW w:w="990" w:type="dxa"/>
            <w:hideMark/>
          </w:tcPr>
          <w:p w:rsidR="008E7B7D" w:rsidRPr="00825BE4" w:rsidRDefault="008E7B7D" w:rsidP="008E7B7D">
            <w:pPr>
              <w:pStyle w:val="NormalIndent1"/>
              <w:widowControl/>
              <w:spacing w:after="156"/>
              <w:jc w:val="left"/>
              <w:rPr>
                <w:rFonts w:ascii="仿宋" w:eastAsia="仿宋" w:hAnsi="仿宋" w:hint="eastAsia"/>
                <w:sz w:val="21"/>
                <w:szCs w:val="21"/>
              </w:rPr>
            </w:pPr>
            <w:r w:rsidRPr="00825BE4">
              <w:rPr>
                <w:rFonts w:ascii="仿宋" w:eastAsia="仿宋" w:hAnsi="仿宋" w:hint="eastAsia"/>
                <w:sz w:val="21"/>
                <w:szCs w:val="21"/>
              </w:rPr>
              <w:t>在岗时间要求</w:t>
            </w:r>
          </w:p>
        </w:tc>
        <w:tc>
          <w:tcPr>
            <w:tcW w:w="3725" w:type="dxa"/>
            <w:hideMark/>
          </w:tcPr>
          <w:p w:rsidR="008E7B7D" w:rsidRPr="00825BE4" w:rsidRDefault="008E7B7D" w:rsidP="008E7B7D">
            <w:pPr>
              <w:pStyle w:val="NormalIndent1"/>
              <w:widowControl/>
              <w:spacing w:after="156"/>
              <w:jc w:val="left"/>
              <w:rPr>
                <w:rFonts w:ascii="仿宋" w:eastAsia="仿宋" w:hAnsi="仿宋" w:hint="eastAsia"/>
                <w:sz w:val="21"/>
                <w:szCs w:val="21"/>
              </w:rPr>
            </w:pPr>
            <w:r w:rsidRPr="00825BE4">
              <w:rPr>
                <w:rFonts w:ascii="仿宋" w:eastAsia="仿宋" w:hAnsi="仿宋" w:hint="eastAsia"/>
                <w:sz w:val="21"/>
                <w:szCs w:val="21"/>
              </w:rPr>
              <w:t>9:30-19:30，19：30-9：30（均为北京时间，服务人员三班倒）24小时均有人员在岗</w:t>
            </w:r>
          </w:p>
        </w:tc>
        <w:tc>
          <w:tcPr>
            <w:tcW w:w="849" w:type="dxa"/>
            <w:hideMark/>
          </w:tcPr>
          <w:p w:rsidR="008E7B7D" w:rsidRPr="00825BE4" w:rsidRDefault="008E7B7D" w:rsidP="008E7B7D">
            <w:pPr>
              <w:pStyle w:val="NormalIndent1"/>
              <w:widowControl/>
              <w:spacing w:after="156"/>
              <w:jc w:val="left"/>
              <w:rPr>
                <w:rFonts w:ascii="仿宋" w:eastAsia="仿宋" w:hAnsi="仿宋" w:hint="eastAsia"/>
                <w:sz w:val="21"/>
                <w:szCs w:val="21"/>
              </w:rPr>
            </w:pPr>
            <w:r w:rsidRPr="00825BE4">
              <w:rPr>
                <w:rFonts w:ascii="仿宋" w:eastAsia="仿宋" w:hAnsi="仿宋" w:hint="eastAsia"/>
                <w:sz w:val="21"/>
                <w:szCs w:val="21"/>
              </w:rPr>
              <w:t>★</w:t>
            </w:r>
          </w:p>
        </w:tc>
        <w:tc>
          <w:tcPr>
            <w:tcW w:w="1237" w:type="dxa"/>
            <w:noWrap/>
            <w:hideMark/>
          </w:tcPr>
          <w:p w:rsidR="008E7B7D" w:rsidRPr="00825BE4" w:rsidRDefault="008E7B7D" w:rsidP="008E7B7D">
            <w:pPr>
              <w:pStyle w:val="NormalIndent1"/>
              <w:widowControl/>
              <w:spacing w:after="156"/>
              <w:jc w:val="left"/>
              <w:rPr>
                <w:rFonts w:ascii="仿宋" w:eastAsia="仿宋" w:hAnsi="仿宋" w:hint="eastAsia"/>
                <w:sz w:val="21"/>
                <w:szCs w:val="21"/>
              </w:rPr>
            </w:pPr>
            <w:r w:rsidRPr="00825BE4">
              <w:rPr>
                <w:rFonts w:ascii="仿宋" w:eastAsia="仿宋" w:hAnsi="仿宋" w:hint="eastAsia"/>
                <w:sz w:val="21"/>
                <w:szCs w:val="21"/>
              </w:rPr>
              <w:t>否</w:t>
            </w:r>
          </w:p>
        </w:tc>
      </w:tr>
      <w:tr w:rsidR="00825BE4" w:rsidRPr="00825BE4" w:rsidTr="00723562">
        <w:trPr>
          <w:trHeight w:val="2677"/>
        </w:trPr>
        <w:tc>
          <w:tcPr>
            <w:tcW w:w="849" w:type="dxa"/>
            <w:hideMark/>
          </w:tcPr>
          <w:p w:rsidR="008E7B7D" w:rsidRPr="00825BE4" w:rsidRDefault="008E7B7D" w:rsidP="008E7B7D">
            <w:pPr>
              <w:pStyle w:val="NormalIndent1"/>
              <w:widowControl/>
              <w:spacing w:after="156"/>
              <w:jc w:val="left"/>
              <w:rPr>
                <w:rFonts w:ascii="仿宋" w:eastAsia="仿宋" w:hAnsi="仿宋" w:hint="eastAsia"/>
                <w:sz w:val="21"/>
                <w:szCs w:val="21"/>
              </w:rPr>
            </w:pPr>
            <w:r w:rsidRPr="00825BE4">
              <w:rPr>
                <w:rFonts w:ascii="仿宋" w:eastAsia="仿宋" w:hAnsi="仿宋" w:hint="eastAsia"/>
                <w:sz w:val="21"/>
                <w:szCs w:val="21"/>
              </w:rPr>
              <w:t>14</w:t>
            </w:r>
          </w:p>
        </w:tc>
        <w:tc>
          <w:tcPr>
            <w:tcW w:w="850" w:type="dxa"/>
            <w:noWrap/>
            <w:hideMark/>
          </w:tcPr>
          <w:p w:rsidR="008E7B7D" w:rsidRPr="00825BE4" w:rsidRDefault="008E7B7D" w:rsidP="008E7B7D">
            <w:pPr>
              <w:pStyle w:val="NormalIndent1"/>
              <w:widowControl/>
              <w:spacing w:after="156"/>
              <w:jc w:val="left"/>
              <w:rPr>
                <w:rFonts w:ascii="仿宋" w:eastAsia="仿宋" w:hAnsi="仿宋" w:hint="eastAsia"/>
                <w:sz w:val="21"/>
                <w:szCs w:val="21"/>
              </w:rPr>
            </w:pPr>
            <w:r w:rsidRPr="00825BE4">
              <w:rPr>
                <w:rFonts w:ascii="仿宋" w:eastAsia="仿宋" w:hAnsi="仿宋" w:hint="eastAsia"/>
                <w:sz w:val="21"/>
                <w:szCs w:val="21"/>
              </w:rPr>
              <w:t>商务指标</w:t>
            </w:r>
          </w:p>
        </w:tc>
        <w:tc>
          <w:tcPr>
            <w:tcW w:w="990" w:type="dxa"/>
            <w:hideMark/>
          </w:tcPr>
          <w:p w:rsidR="008E7B7D" w:rsidRPr="00825BE4" w:rsidRDefault="008E7B7D" w:rsidP="008E7B7D">
            <w:pPr>
              <w:pStyle w:val="NormalIndent1"/>
              <w:widowControl/>
              <w:spacing w:after="156"/>
              <w:jc w:val="left"/>
              <w:rPr>
                <w:rFonts w:ascii="仿宋" w:eastAsia="仿宋" w:hAnsi="仿宋" w:hint="eastAsia"/>
                <w:sz w:val="21"/>
                <w:szCs w:val="21"/>
              </w:rPr>
            </w:pPr>
            <w:r w:rsidRPr="00825BE4">
              <w:rPr>
                <w:rFonts w:ascii="仿宋" w:eastAsia="仿宋" w:hAnsi="仿宋" w:hint="eastAsia"/>
                <w:sz w:val="21"/>
                <w:szCs w:val="21"/>
              </w:rPr>
              <w:t>安保工作要求</w:t>
            </w:r>
          </w:p>
        </w:tc>
        <w:tc>
          <w:tcPr>
            <w:tcW w:w="3725" w:type="dxa"/>
            <w:hideMark/>
          </w:tcPr>
          <w:p w:rsidR="008E7B7D" w:rsidRPr="00825BE4" w:rsidRDefault="008E7B7D" w:rsidP="008E7B7D">
            <w:pPr>
              <w:pStyle w:val="NormalIndent1"/>
              <w:widowControl/>
              <w:spacing w:after="156"/>
              <w:jc w:val="left"/>
              <w:rPr>
                <w:rFonts w:ascii="仿宋" w:eastAsia="仿宋" w:hAnsi="仿宋" w:hint="eastAsia"/>
                <w:sz w:val="21"/>
                <w:szCs w:val="21"/>
              </w:rPr>
            </w:pPr>
            <w:r w:rsidRPr="00825BE4">
              <w:rPr>
                <w:rFonts w:ascii="仿宋" w:eastAsia="仿宋" w:hAnsi="仿宋" w:hint="eastAsia"/>
                <w:sz w:val="21"/>
                <w:szCs w:val="21"/>
              </w:rPr>
              <w:t>安保人员须保证全年365天，每天24小时有人在岗值守；上半夜与下半夜不定时对大楼内巡查，要求不得少于一次；夜间抽查每周不少于二次，并做好记录，有利于督促指导消防、安全工作的落实</w:t>
            </w:r>
          </w:p>
        </w:tc>
        <w:tc>
          <w:tcPr>
            <w:tcW w:w="849" w:type="dxa"/>
            <w:hideMark/>
          </w:tcPr>
          <w:p w:rsidR="008E7B7D" w:rsidRPr="00825BE4" w:rsidRDefault="008E7B7D" w:rsidP="008E7B7D">
            <w:pPr>
              <w:pStyle w:val="NormalIndent1"/>
              <w:widowControl/>
              <w:spacing w:after="156"/>
              <w:jc w:val="left"/>
              <w:rPr>
                <w:rFonts w:ascii="仿宋" w:eastAsia="仿宋" w:hAnsi="仿宋" w:hint="eastAsia"/>
                <w:sz w:val="21"/>
                <w:szCs w:val="21"/>
              </w:rPr>
            </w:pPr>
            <w:r w:rsidRPr="00825BE4">
              <w:rPr>
                <w:rFonts w:ascii="仿宋" w:eastAsia="仿宋" w:hAnsi="仿宋" w:hint="eastAsia"/>
                <w:sz w:val="21"/>
                <w:szCs w:val="21"/>
              </w:rPr>
              <w:t>#</w:t>
            </w:r>
          </w:p>
        </w:tc>
        <w:tc>
          <w:tcPr>
            <w:tcW w:w="1237" w:type="dxa"/>
            <w:hideMark/>
          </w:tcPr>
          <w:p w:rsidR="008E7B7D" w:rsidRPr="00825BE4" w:rsidRDefault="008E7B7D" w:rsidP="008E7B7D">
            <w:pPr>
              <w:pStyle w:val="NormalIndent1"/>
              <w:widowControl/>
              <w:spacing w:after="156"/>
              <w:jc w:val="left"/>
              <w:rPr>
                <w:rFonts w:ascii="仿宋" w:eastAsia="仿宋" w:hAnsi="仿宋" w:hint="eastAsia"/>
                <w:sz w:val="21"/>
                <w:szCs w:val="21"/>
              </w:rPr>
            </w:pPr>
            <w:r w:rsidRPr="00825BE4">
              <w:rPr>
                <w:rFonts w:ascii="仿宋" w:eastAsia="仿宋" w:hAnsi="仿宋" w:hint="eastAsia"/>
                <w:sz w:val="21"/>
                <w:szCs w:val="21"/>
              </w:rPr>
              <w:t>否</w:t>
            </w:r>
          </w:p>
        </w:tc>
      </w:tr>
      <w:tr w:rsidR="00825BE4" w:rsidRPr="00825BE4" w:rsidTr="00723562">
        <w:trPr>
          <w:trHeight w:val="1635"/>
        </w:trPr>
        <w:tc>
          <w:tcPr>
            <w:tcW w:w="849" w:type="dxa"/>
            <w:hideMark/>
          </w:tcPr>
          <w:p w:rsidR="008E7B7D" w:rsidRPr="00825BE4" w:rsidRDefault="008E7B7D" w:rsidP="008E7B7D">
            <w:pPr>
              <w:pStyle w:val="NormalIndent1"/>
              <w:widowControl/>
              <w:spacing w:after="156"/>
              <w:jc w:val="left"/>
              <w:rPr>
                <w:rFonts w:ascii="仿宋" w:eastAsia="仿宋" w:hAnsi="仿宋" w:hint="eastAsia"/>
                <w:sz w:val="21"/>
                <w:szCs w:val="21"/>
              </w:rPr>
            </w:pPr>
            <w:r w:rsidRPr="00825BE4">
              <w:rPr>
                <w:rFonts w:ascii="仿宋" w:eastAsia="仿宋" w:hAnsi="仿宋" w:hint="eastAsia"/>
                <w:sz w:val="21"/>
                <w:szCs w:val="21"/>
              </w:rPr>
              <w:t>15</w:t>
            </w:r>
          </w:p>
        </w:tc>
        <w:tc>
          <w:tcPr>
            <w:tcW w:w="850" w:type="dxa"/>
            <w:noWrap/>
            <w:hideMark/>
          </w:tcPr>
          <w:p w:rsidR="008E7B7D" w:rsidRPr="00825BE4" w:rsidRDefault="008E7B7D" w:rsidP="008E7B7D">
            <w:pPr>
              <w:pStyle w:val="NormalIndent1"/>
              <w:widowControl/>
              <w:spacing w:after="156"/>
              <w:jc w:val="left"/>
              <w:rPr>
                <w:rFonts w:ascii="仿宋" w:eastAsia="仿宋" w:hAnsi="仿宋" w:hint="eastAsia"/>
                <w:sz w:val="21"/>
                <w:szCs w:val="21"/>
              </w:rPr>
            </w:pPr>
            <w:r w:rsidRPr="00825BE4">
              <w:rPr>
                <w:rFonts w:ascii="仿宋" w:eastAsia="仿宋" w:hAnsi="仿宋" w:hint="eastAsia"/>
                <w:sz w:val="21"/>
                <w:szCs w:val="21"/>
              </w:rPr>
              <w:t>商务指标</w:t>
            </w:r>
          </w:p>
        </w:tc>
        <w:tc>
          <w:tcPr>
            <w:tcW w:w="990" w:type="dxa"/>
            <w:noWrap/>
            <w:hideMark/>
          </w:tcPr>
          <w:p w:rsidR="008E7B7D" w:rsidRPr="00825BE4" w:rsidRDefault="008E7B7D" w:rsidP="008E7B7D">
            <w:pPr>
              <w:pStyle w:val="NormalIndent1"/>
              <w:widowControl/>
              <w:spacing w:after="156"/>
              <w:jc w:val="left"/>
              <w:rPr>
                <w:rFonts w:ascii="仿宋" w:eastAsia="仿宋" w:hAnsi="仿宋" w:hint="eastAsia"/>
                <w:sz w:val="21"/>
                <w:szCs w:val="21"/>
              </w:rPr>
            </w:pPr>
            <w:r w:rsidRPr="00825BE4">
              <w:rPr>
                <w:rFonts w:ascii="仿宋" w:eastAsia="仿宋" w:hAnsi="仿宋" w:hint="eastAsia"/>
                <w:sz w:val="21"/>
                <w:szCs w:val="21"/>
              </w:rPr>
              <w:t>夜间巡视要求</w:t>
            </w:r>
          </w:p>
        </w:tc>
        <w:tc>
          <w:tcPr>
            <w:tcW w:w="3725" w:type="dxa"/>
            <w:hideMark/>
          </w:tcPr>
          <w:p w:rsidR="008E7B7D" w:rsidRPr="00825BE4" w:rsidRDefault="008E7B7D" w:rsidP="008E7B7D">
            <w:pPr>
              <w:pStyle w:val="NormalIndent1"/>
              <w:widowControl/>
              <w:spacing w:after="156"/>
              <w:jc w:val="left"/>
              <w:rPr>
                <w:rFonts w:ascii="仿宋" w:eastAsia="仿宋" w:hAnsi="仿宋" w:hint="eastAsia"/>
                <w:sz w:val="21"/>
                <w:szCs w:val="21"/>
              </w:rPr>
            </w:pPr>
            <w:r w:rsidRPr="00825BE4">
              <w:rPr>
                <w:rFonts w:ascii="仿宋" w:eastAsia="仿宋" w:hAnsi="仿宋" w:hint="eastAsia"/>
                <w:sz w:val="21"/>
                <w:szCs w:val="21"/>
              </w:rPr>
              <w:t>保安人员每天19：00以后，对楼内最少进行1次彻底检查，发现问题</w:t>
            </w:r>
            <w:r w:rsidRPr="00825BE4">
              <w:rPr>
                <w:rFonts w:ascii="仿宋" w:eastAsia="仿宋" w:hAnsi="仿宋" w:hint="eastAsia"/>
                <w:sz w:val="21"/>
                <w:szCs w:val="21"/>
              </w:rPr>
              <w:lastRenderedPageBreak/>
              <w:t>能处理的及时处理，无法解决的向晚值班干部报告，作好相关记录</w:t>
            </w:r>
          </w:p>
        </w:tc>
        <w:tc>
          <w:tcPr>
            <w:tcW w:w="849" w:type="dxa"/>
            <w:hideMark/>
          </w:tcPr>
          <w:p w:rsidR="008E7B7D" w:rsidRPr="00825BE4" w:rsidRDefault="008E7B7D" w:rsidP="008E7B7D">
            <w:pPr>
              <w:pStyle w:val="NormalIndent1"/>
              <w:widowControl/>
              <w:spacing w:after="156"/>
              <w:jc w:val="left"/>
              <w:rPr>
                <w:rFonts w:ascii="仿宋" w:eastAsia="仿宋" w:hAnsi="仿宋" w:hint="eastAsia"/>
                <w:sz w:val="21"/>
                <w:szCs w:val="21"/>
              </w:rPr>
            </w:pPr>
            <w:r w:rsidRPr="00825BE4">
              <w:rPr>
                <w:rFonts w:ascii="仿宋" w:eastAsia="仿宋" w:hAnsi="仿宋" w:hint="eastAsia"/>
                <w:sz w:val="21"/>
                <w:szCs w:val="21"/>
              </w:rPr>
              <w:lastRenderedPageBreak/>
              <w:t>#</w:t>
            </w:r>
          </w:p>
        </w:tc>
        <w:tc>
          <w:tcPr>
            <w:tcW w:w="1237" w:type="dxa"/>
            <w:hideMark/>
          </w:tcPr>
          <w:p w:rsidR="008E7B7D" w:rsidRPr="00825BE4" w:rsidRDefault="008E7B7D" w:rsidP="008E7B7D">
            <w:pPr>
              <w:pStyle w:val="NormalIndent1"/>
              <w:widowControl/>
              <w:spacing w:after="156"/>
              <w:jc w:val="left"/>
              <w:rPr>
                <w:rFonts w:ascii="仿宋" w:eastAsia="仿宋" w:hAnsi="仿宋" w:hint="eastAsia"/>
                <w:sz w:val="21"/>
                <w:szCs w:val="21"/>
              </w:rPr>
            </w:pPr>
            <w:r w:rsidRPr="00825BE4">
              <w:rPr>
                <w:rFonts w:ascii="仿宋" w:eastAsia="仿宋" w:hAnsi="仿宋" w:hint="eastAsia"/>
                <w:sz w:val="21"/>
                <w:szCs w:val="21"/>
              </w:rPr>
              <w:t>否</w:t>
            </w:r>
          </w:p>
        </w:tc>
      </w:tr>
      <w:tr w:rsidR="00825BE4" w:rsidRPr="00825BE4" w:rsidTr="00723562">
        <w:trPr>
          <w:trHeight w:val="1635"/>
        </w:trPr>
        <w:tc>
          <w:tcPr>
            <w:tcW w:w="849" w:type="dxa"/>
            <w:hideMark/>
          </w:tcPr>
          <w:p w:rsidR="008E7B7D" w:rsidRPr="00825BE4" w:rsidRDefault="008E7B7D" w:rsidP="008E7B7D">
            <w:pPr>
              <w:pStyle w:val="NormalIndent1"/>
              <w:widowControl/>
              <w:spacing w:after="156"/>
              <w:jc w:val="left"/>
              <w:rPr>
                <w:rFonts w:ascii="仿宋" w:eastAsia="仿宋" w:hAnsi="仿宋" w:hint="eastAsia"/>
                <w:sz w:val="21"/>
                <w:szCs w:val="21"/>
              </w:rPr>
            </w:pPr>
            <w:r w:rsidRPr="00825BE4">
              <w:rPr>
                <w:rFonts w:ascii="仿宋" w:eastAsia="仿宋" w:hAnsi="仿宋" w:hint="eastAsia"/>
                <w:sz w:val="21"/>
                <w:szCs w:val="21"/>
              </w:rPr>
              <w:lastRenderedPageBreak/>
              <w:t>16</w:t>
            </w:r>
          </w:p>
        </w:tc>
        <w:tc>
          <w:tcPr>
            <w:tcW w:w="850" w:type="dxa"/>
            <w:noWrap/>
            <w:hideMark/>
          </w:tcPr>
          <w:p w:rsidR="008E7B7D" w:rsidRPr="00825BE4" w:rsidRDefault="008E7B7D" w:rsidP="008E7B7D">
            <w:pPr>
              <w:pStyle w:val="NormalIndent1"/>
              <w:widowControl/>
              <w:spacing w:after="156"/>
              <w:jc w:val="left"/>
              <w:rPr>
                <w:rFonts w:ascii="仿宋" w:eastAsia="仿宋" w:hAnsi="仿宋" w:hint="eastAsia"/>
                <w:sz w:val="21"/>
                <w:szCs w:val="21"/>
              </w:rPr>
            </w:pPr>
            <w:r w:rsidRPr="00825BE4">
              <w:rPr>
                <w:rFonts w:ascii="仿宋" w:eastAsia="仿宋" w:hAnsi="仿宋" w:hint="eastAsia"/>
                <w:sz w:val="21"/>
                <w:szCs w:val="21"/>
              </w:rPr>
              <w:t>商务指标</w:t>
            </w:r>
          </w:p>
        </w:tc>
        <w:tc>
          <w:tcPr>
            <w:tcW w:w="990" w:type="dxa"/>
            <w:hideMark/>
          </w:tcPr>
          <w:p w:rsidR="008E7B7D" w:rsidRPr="00825BE4" w:rsidRDefault="008E7B7D" w:rsidP="008E7B7D">
            <w:pPr>
              <w:pStyle w:val="NormalIndent1"/>
              <w:widowControl/>
              <w:spacing w:after="156"/>
              <w:jc w:val="left"/>
              <w:rPr>
                <w:rFonts w:ascii="仿宋" w:eastAsia="仿宋" w:hAnsi="仿宋" w:hint="eastAsia"/>
                <w:sz w:val="21"/>
                <w:szCs w:val="21"/>
              </w:rPr>
            </w:pPr>
            <w:r w:rsidRPr="00825BE4">
              <w:rPr>
                <w:rFonts w:ascii="仿宋" w:eastAsia="仿宋" w:hAnsi="仿宋" w:hint="eastAsia"/>
                <w:sz w:val="21"/>
                <w:szCs w:val="21"/>
              </w:rPr>
              <w:t>消防安全要求</w:t>
            </w:r>
          </w:p>
        </w:tc>
        <w:tc>
          <w:tcPr>
            <w:tcW w:w="3725" w:type="dxa"/>
            <w:hideMark/>
          </w:tcPr>
          <w:p w:rsidR="008E7B7D" w:rsidRPr="00825BE4" w:rsidRDefault="008E7B7D" w:rsidP="008E7B7D">
            <w:pPr>
              <w:pStyle w:val="NormalIndent1"/>
              <w:widowControl/>
              <w:spacing w:after="156"/>
              <w:jc w:val="left"/>
              <w:rPr>
                <w:rFonts w:ascii="仿宋" w:eastAsia="仿宋" w:hAnsi="仿宋" w:hint="eastAsia"/>
                <w:sz w:val="21"/>
                <w:szCs w:val="21"/>
              </w:rPr>
            </w:pPr>
            <w:r w:rsidRPr="00825BE4">
              <w:rPr>
                <w:rFonts w:ascii="仿宋" w:eastAsia="仿宋" w:hAnsi="仿宋" w:hint="eastAsia"/>
                <w:sz w:val="21"/>
                <w:szCs w:val="21"/>
              </w:rPr>
              <w:t>消防、监控室要24小时开启监控系统，保证24小时有人在岗，发现问题与保安巡视人员联系，保安到现场确定后反馈消防、监控中心，以确保办公区域安全</w:t>
            </w:r>
          </w:p>
        </w:tc>
        <w:tc>
          <w:tcPr>
            <w:tcW w:w="849" w:type="dxa"/>
            <w:hideMark/>
          </w:tcPr>
          <w:p w:rsidR="008E7B7D" w:rsidRPr="00825BE4" w:rsidRDefault="008E7B7D" w:rsidP="008E7B7D">
            <w:pPr>
              <w:pStyle w:val="NormalIndent1"/>
              <w:widowControl/>
              <w:spacing w:after="156"/>
              <w:jc w:val="left"/>
              <w:rPr>
                <w:rFonts w:ascii="仿宋" w:eastAsia="仿宋" w:hAnsi="仿宋" w:hint="eastAsia"/>
                <w:sz w:val="21"/>
                <w:szCs w:val="21"/>
              </w:rPr>
            </w:pPr>
            <w:r w:rsidRPr="00825BE4">
              <w:rPr>
                <w:rFonts w:ascii="仿宋" w:eastAsia="仿宋" w:hAnsi="仿宋" w:hint="eastAsia"/>
                <w:sz w:val="21"/>
                <w:szCs w:val="21"/>
              </w:rPr>
              <w:t>#</w:t>
            </w:r>
          </w:p>
        </w:tc>
        <w:tc>
          <w:tcPr>
            <w:tcW w:w="1237" w:type="dxa"/>
            <w:hideMark/>
          </w:tcPr>
          <w:p w:rsidR="008E7B7D" w:rsidRPr="00825BE4" w:rsidRDefault="008E7B7D" w:rsidP="008E7B7D">
            <w:pPr>
              <w:pStyle w:val="NormalIndent1"/>
              <w:widowControl/>
              <w:spacing w:after="156"/>
              <w:jc w:val="left"/>
              <w:rPr>
                <w:rFonts w:ascii="仿宋" w:eastAsia="仿宋" w:hAnsi="仿宋" w:hint="eastAsia"/>
                <w:sz w:val="21"/>
                <w:szCs w:val="21"/>
              </w:rPr>
            </w:pPr>
            <w:r w:rsidRPr="00825BE4">
              <w:rPr>
                <w:rFonts w:ascii="仿宋" w:eastAsia="仿宋" w:hAnsi="仿宋" w:hint="eastAsia"/>
                <w:sz w:val="21"/>
                <w:szCs w:val="21"/>
              </w:rPr>
              <w:t>否</w:t>
            </w:r>
          </w:p>
        </w:tc>
      </w:tr>
    </w:tbl>
    <w:p w:rsidR="008E7B7D" w:rsidRPr="008E7B7D" w:rsidRDefault="008E7B7D" w:rsidP="008E7B7D">
      <w:pPr>
        <w:pStyle w:val="NormalIndent1"/>
        <w:spacing w:after="156"/>
        <w:ind w:firstLine="400"/>
        <w:rPr>
          <w:rFonts w:hint="eastAsia"/>
        </w:rPr>
      </w:pPr>
    </w:p>
    <w:p w:rsidR="00BC6BE1" w:rsidRDefault="00D61399">
      <w:pPr>
        <w:pStyle w:val="1"/>
        <w:keepNext w:val="0"/>
        <w:widowControl/>
        <w:spacing w:line="560" w:lineRule="exact"/>
        <w:ind w:firstLineChars="0" w:firstLine="0"/>
        <w:contextualSpacing/>
        <w:jc w:val="center"/>
        <w:rPr>
          <w:rFonts w:ascii="黑体" w:eastAsia="黑体" w:hAnsi="黑体" w:cs="黑体"/>
        </w:rPr>
      </w:pPr>
      <w:r>
        <w:rPr>
          <w:rFonts w:ascii="黑体" w:eastAsia="黑体" w:hAnsi="黑体" w:cs="黑体" w:hint="eastAsia"/>
          <w:iCs/>
          <w:kern w:val="2"/>
        </w:rPr>
        <w:t>4.</w:t>
      </w:r>
      <w:r>
        <w:rPr>
          <w:rFonts w:ascii="黑体" w:eastAsia="黑体" w:hAnsi="黑体" w:cs="黑体" w:hint="eastAsia"/>
          <w:b w:val="0"/>
          <w:bCs w:val="0"/>
        </w:rPr>
        <w:t>项目实施要求</w:t>
      </w:r>
    </w:p>
    <w:p w:rsidR="00BC6BE1" w:rsidRDefault="00D61399">
      <w:pPr>
        <w:pStyle w:val="af"/>
        <w:adjustRightInd w:val="0"/>
        <w:snapToGrid w:val="0"/>
        <w:spacing w:line="560" w:lineRule="exact"/>
        <w:ind w:left="0" w:firstLine="640"/>
        <w:rPr>
          <w:rFonts w:ascii="仿宋_GB2312" w:eastAsia="仿宋_GB2312" w:hAnsi="仿宋_GB2312" w:cs="仿宋_GB2312"/>
          <w:iCs/>
          <w:sz w:val="32"/>
          <w:szCs w:val="32"/>
        </w:rPr>
      </w:pPr>
      <w:r>
        <w:rPr>
          <w:rFonts w:ascii="仿宋_GB2312" w:eastAsia="仿宋_GB2312" w:hAnsi="仿宋_GB2312" w:cs="仿宋_GB2312" w:hint="eastAsia"/>
          <w:iCs/>
          <w:sz w:val="32"/>
          <w:szCs w:val="32"/>
        </w:rPr>
        <w:t>★4.1项目需求</w:t>
      </w:r>
      <w:r>
        <w:rPr>
          <w:rFonts w:ascii="仿宋_GB2312" w:eastAsia="仿宋_GB2312" w:hAnsi="仿宋_GB2312" w:cs="仿宋_GB2312"/>
          <w:iCs/>
          <w:sz w:val="32"/>
          <w:szCs w:val="32"/>
        </w:rPr>
        <w:t>理解：</w:t>
      </w:r>
    </w:p>
    <w:p w:rsidR="00BC6BE1" w:rsidRDefault="00D61399">
      <w:pPr>
        <w:pStyle w:val="af"/>
        <w:adjustRightInd w:val="0"/>
        <w:snapToGrid w:val="0"/>
        <w:spacing w:line="560" w:lineRule="exact"/>
        <w:ind w:left="0" w:firstLine="640"/>
        <w:rPr>
          <w:rFonts w:ascii="仿宋_GB2312" w:eastAsia="仿宋_GB2312" w:hAnsi="仿宋_GB2312" w:cs="仿宋_GB2312"/>
          <w:iCs/>
          <w:sz w:val="32"/>
          <w:szCs w:val="32"/>
        </w:rPr>
      </w:pPr>
      <w:r>
        <w:rPr>
          <w:rFonts w:ascii="仿宋_GB2312" w:eastAsia="仿宋_GB2312" w:hAnsi="仿宋_GB2312" w:cs="仿宋_GB2312" w:hint="eastAsia"/>
          <w:iCs/>
          <w:sz w:val="32"/>
          <w:szCs w:val="32"/>
        </w:rPr>
        <w:t>4.1.1</w:t>
      </w:r>
      <w:r>
        <w:rPr>
          <w:rFonts w:ascii="仿宋_GB2312" w:eastAsia="仿宋_GB2312" w:hAnsi="仿宋_GB2312" w:cs="仿宋_GB2312"/>
          <w:iCs/>
          <w:sz w:val="32"/>
          <w:szCs w:val="32"/>
        </w:rPr>
        <w:t>供应商根据本项目情况能提供服务方案（同时包括</w:t>
      </w:r>
      <w:r>
        <w:rPr>
          <w:rFonts w:ascii="仿宋_GB2312" w:eastAsia="仿宋_GB2312" w:hAnsi="仿宋_GB2312" w:cs="仿宋_GB2312"/>
          <w:iCs/>
          <w:sz w:val="32"/>
          <w:szCs w:val="32"/>
        </w:rPr>
        <w:fldChar w:fldCharType="begin"/>
      </w:r>
      <w:r>
        <w:rPr>
          <w:rFonts w:ascii="仿宋_GB2312" w:eastAsia="仿宋_GB2312" w:hAnsi="仿宋_GB2312" w:cs="仿宋_GB2312"/>
          <w:iCs/>
          <w:sz w:val="32"/>
          <w:szCs w:val="32"/>
        </w:rPr>
        <w:instrText xml:space="preserve"> = 1 \* GB3 </w:instrText>
      </w:r>
      <w:r>
        <w:rPr>
          <w:rFonts w:ascii="仿宋_GB2312" w:eastAsia="仿宋_GB2312" w:hAnsi="仿宋_GB2312" w:cs="仿宋_GB2312"/>
          <w:iCs/>
          <w:sz w:val="32"/>
          <w:szCs w:val="32"/>
        </w:rPr>
        <w:fldChar w:fldCharType="separate"/>
      </w:r>
      <w:r>
        <w:rPr>
          <w:rFonts w:ascii="仿宋_GB2312" w:eastAsia="仿宋_GB2312" w:hAnsi="仿宋_GB2312" w:cs="仿宋_GB2312" w:hint="eastAsia"/>
          <w:iCs/>
          <w:sz w:val="32"/>
          <w:szCs w:val="32"/>
        </w:rPr>
        <w:t>①</w:t>
      </w:r>
      <w:r>
        <w:rPr>
          <w:rFonts w:ascii="仿宋_GB2312" w:eastAsia="仿宋_GB2312" w:hAnsi="仿宋_GB2312" w:cs="仿宋_GB2312"/>
          <w:iCs/>
          <w:sz w:val="32"/>
          <w:szCs w:val="32"/>
        </w:rPr>
        <w:fldChar w:fldCharType="end"/>
      </w:r>
      <w:r>
        <w:rPr>
          <w:rFonts w:ascii="仿宋_GB2312" w:eastAsia="仿宋_GB2312" w:hAnsi="仿宋_GB2312" w:cs="仿宋_GB2312" w:hint="eastAsia"/>
          <w:iCs/>
          <w:sz w:val="32"/>
          <w:szCs w:val="32"/>
        </w:rPr>
        <w:t>对于用户需求的理解程度；</w:t>
      </w:r>
      <w:r>
        <w:rPr>
          <w:rFonts w:ascii="仿宋_GB2312" w:eastAsia="仿宋_GB2312" w:hAnsi="仿宋_GB2312" w:cs="仿宋_GB2312"/>
          <w:iCs/>
          <w:sz w:val="32"/>
          <w:szCs w:val="32"/>
        </w:rPr>
        <w:fldChar w:fldCharType="begin"/>
      </w:r>
      <w:r>
        <w:rPr>
          <w:rFonts w:ascii="仿宋_GB2312" w:eastAsia="仿宋_GB2312" w:hAnsi="仿宋_GB2312" w:cs="仿宋_GB2312"/>
          <w:iCs/>
          <w:sz w:val="32"/>
          <w:szCs w:val="32"/>
        </w:rPr>
        <w:instrText xml:space="preserve"> = 2 \* GB3 </w:instrText>
      </w:r>
      <w:r>
        <w:rPr>
          <w:rFonts w:ascii="仿宋_GB2312" w:eastAsia="仿宋_GB2312" w:hAnsi="仿宋_GB2312" w:cs="仿宋_GB2312"/>
          <w:iCs/>
          <w:sz w:val="32"/>
          <w:szCs w:val="32"/>
        </w:rPr>
        <w:fldChar w:fldCharType="separate"/>
      </w:r>
      <w:r>
        <w:rPr>
          <w:rFonts w:ascii="仿宋_GB2312" w:eastAsia="仿宋_GB2312" w:hAnsi="仿宋_GB2312" w:cs="仿宋_GB2312" w:hint="eastAsia"/>
          <w:iCs/>
          <w:sz w:val="32"/>
          <w:szCs w:val="32"/>
        </w:rPr>
        <w:t>②</w:t>
      </w:r>
      <w:r>
        <w:rPr>
          <w:rFonts w:ascii="仿宋_GB2312" w:eastAsia="仿宋_GB2312" w:hAnsi="仿宋_GB2312" w:cs="仿宋_GB2312"/>
          <w:iCs/>
          <w:sz w:val="32"/>
          <w:szCs w:val="32"/>
        </w:rPr>
        <w:fldChar w:fldCharType="end"/>
      </w:r>
      <w:r>
        <w:rPr>
          <w:rFonts w:ascii="仿宋_GB2312" w:eastAsia="仿宋_GB2312" w:hAnsi="仿宋_GB2312" w:cs="仿宋_GB2312" w:hint="eastAsia"/>
          <w:iCs/>
          <w:sz w:val="32"/>
          <w:szCs w:val="32"/>
        </w:rPr>
        <w:t>对于项目重难点的</w:t>
      </w:r>
      <w:r>
        <w:rPr>
          <w:rFonts w:ascii="仿宋_GB2312" w:eastAsia="仿宋_GB2312" w:hAnsi="仿宋_GB2312" w:cs="仿宋_GB2312"/>
          <w:iCs/>
          <w:sz w:val="32"/>
          <w:szCs w:val="32"/>
        </w:rPr>
        <w:t>把握和解决措施；</w:t>
      </w:r>
      <w:r>
        <w:rPr>
          <w:rFonts w:ascii="仿宋_GB2312" w:eastAsia="仿宋_GB2312" w:hAnsi="仿宋_GB2312" w:cs="仿宋_GB2312"/>
          <w:iCs/>
          <w:sz w:val="32"/>
          <w:szCs w:val="32"/>
        </w:rPr>
        <w:fldChar w:fldCharType="begin"/>
      </w:r>
      <w:r>
        <w:rPr>
          <w:rFonts w:ascii="仿宋_GB2312" w:eastAsia="仿宋_GB2312" w:hAnsi="仿宋_GB2312" w:cs="仿宋_GB2312"/>
          <w:iCs/>
          <w:sz w:val="32"/>
          <w:szCs w:val="32"/>
        </w:rPr>
        <w:instrText xml:space="preserve"> = 3 \* GB3 </w:instrText>
      </w:r>
      <w:r>
        <w:rPr>
          <w:rFonts w:ascii="仿宋_GB2312" w:eastAsia="仿宋_GB2312" w:hAnsi="仿宋_GB2312" w:cs="仿宋_GB2312"/>
          <w:iCs/>
          <w:sz w:val="32"/>
          <w:szCs w:val="32"/>
        </w:rPr>
        <w:fldChar w:fldCharType="separate"/>
      </w:r>
      <w:r>
        <w:rPr>
          <w:rFonts w:ascii="仿宋_GB2312" w:eastAsia="仿宋_GB2312" w:hAnsi="仿宋_GB2312" w:cs="仿宋_GB2312" w:hint="eastAsia"/>
          <w:iCs/>
          <w:sz w:val="32"/>
          <w:szCs w:val="32"/>
        </w:rPr>
        <w:t>③</w:t>
      </w:r>
      <w:r>
        <w:rPr>
          <w:rFonts w:ascii="仿宋_GB2312" w:eastAsia="仿宋_GB2312" w:hAnsi="仿宋_GB2312" w:cs="仿宋_GB2312"/>
          <w:iCs/>
          <w:sz w:val="32"/>
          <w:szCs w:val="32"/>
        </w:rPr>
        <w:fldChar w:fldCharType="end"/>
      </w:r>
      <w:r>
        <w:rPr>
          <w:rFonts w:ascii="仿宋_GB2312" w:eastAsia="仿宋_GB2312" w:hAnsi="仿宋_GB2312" w:cs="仿宋_GB2312" w:hint="eastAsia"/>
          <w:iCs/>
          <w:sz w:val="32"/>
          <w:szCs w:val="32"/>
        </w:rPr>
        <w:t>整体服务目标；</w:t>
      </w:r>
      <w:r>
        <w:rPr>
          <w:rFonts w:ascii="仿宋_GB2312" w:eastAsia="仿宋_GB2312" w:hAnsi="仿宋_GB2312" w:cs="仿宋_GB2312"/>
          <w:iCs/>
          <w:sz w:val="32"/>
          <w:szCs w:val="32"/>
        </w:rPr>
        <w:fldChar w:fldCharType="begin"/>
      </w:r>
      <w:r>
        <w:rPr>
          <w:rFonts w:ascii="仿宋_GB2312" w:eastAsia="仿宋_GB2312" w:hAnsi="仿宋_GB2312" w:cs="仿宋_GB2312"/>
          <w:iCs/>
          <w:sz w:val="32"/>
          <w:szCs w:val="32"/>
        </w:rPr>
        <w:instrText xml:space="preserve"> = 4 \* GB3 </w:instrText>
      </w:r>
      <w:r>
        <w:rPr>
          <w:rFonts w:ascii="仿宋_GB2312" w:eastAsia="仿宋_GB2312" w:hAnsi="仿宋_GB2312" w:cs="仿宋_GB2312"/>
          <w:iCs/>
          <w:sz w:val="32"/>
          <w:szCs w:val="32"/>
        </w:rPr>
        <w:fldChar w:fldCharType="separate"/>
      </w:r>
      <w:r>
        <w:rPr>
          <w:rFonts w:ascii="仿宋_GB2312" w:eastAsia="仿宋_GB2312" w:hAnsi="仿宋_GB2312" w:cs="仿宋_GB2312" w:hint="eastAsia"/>
          <w:iCs/>
          <w:sz w:val="32"/>
          <w:szCs w:val="32"/>
        </w:rPr>
        <w:t>④</w:t>
      </w:r>
      <w:r>
        <w:rPr>
          <w:rFonts w:ascii="仿宋_GB2312" w:eastAsia="仿宋_GB2312" w:hAnsi="仿宋_GB2312" w:cs="仿宋_GB2312"/>
          <w:iCs/>
          <w:sz w:val="32"/>
          <w:szCs w:val="32"/>
        </w:rPr>
        <w:fldChar w:fldCharType="end"/>
      </w:r>
      <w:r>
        <w:rPr>
          <w:rFonts w:ascii="仿宋_GB2312" w:eastAsia="仿宋_GB2312" w:hAnsi="仿宋_GB2312" w:cs="仿宋_GB2312" w:hint="eastAsia"/>
          <w:iCs/>
          <w:sz w:val="32"/>
          <w:szCs w:val="32"/>
        </w:rPr>
        <w:t>项目运作流程；</w:t>
      </w:r>
      <w:r>
        <w:rPr>
          <w:rFonts w:ascii="仿宋_GB2312" w:eastAsia="仿宋_GB2312" w:hAnsi="仿宋_GB2312" w:cs="仿宋_GB2312"/>
          <w:iCs/>
          <w:sz w:val="32"/>
          <w:szCs w:val="32"/>
        </w:rPr>
        <w:fldChar w:fldCharType="begin"/>
      </w:r>
      <w:r>
        <w:rPr>
          <w:rFonts w:ascii="仿宋_GB2312" w:eastAsia="仿宋_GB2312" w:hAnsi="仿宋_GB2312" w:cs="仿宋_GB2312"/>
          <w:iCs/>
          <w:sz w:val="32"/>
          <w:szCs w:val="32"/>
        </w:rPr>
        <w:instrText xml:space="preserve"> = 5 \* GB3 </w:instrText>
      </w:r>
      <w:r>
        <w:rPr>
          <w:rFonts w:ascii="仿宋_GB2312" w:eastAsia="仿宋_GB2312" w:hAnsi="仿宋_GB2312" w:cs="仿宋_GB2312"/>
          <w:iCs/>
          <w:sz w:val="32"/>
          <w:szCs w:val="32"/>
        </w:rPr>
        <w:fldChar w:fldCharType="separate"/>
      </w:r>
      <w:r>
        <w:rPr>
          <w:rFonts w:ascii="仿宋_GB2312" w:eastAsia="仿宋_GB2312" w:hAnsi="仿宋_GB2312" w:cs="仿宋_GB2312" w:hint="eastAsia"/>
          <w:iCs/>
          <w:sz w:val="32"/>
          <w:szCs w:val="32"/>
        </w:rPr>
        <w:t>⑤</w:t>
      </w:r>
      <w:r>
        <w:rPr>
          <w:rFonts w:ascii="仿宋_GB2312" w:eastAsia="仿宋_GB2312" w:hAnsi="仿宋_GB2312" w:cs="仿宋_GB2312"/>
          <w:iCs/>
          <w:sz w:val="32"/>
          <w:szCs w:val="32"/>
        </w:rPr>
        <w:fldChar w:fldCharType="end"/>
      </w:r>
      <w:r>
        <w:rPr>
          <w:rFonts w:ascii="仿宋_GB2312" w:eastAsia="仿宋_GB2312" w:hAnsi="仿宋_GB2312" w:cs="仿宋_GB2312" w:hint="eastAsia"/>
          <w:iCs/>
          <w:sz w:val="32"/>
          <w:szCs w:val="32"/>
        </w:rPr>
        <w:t>针对本项目提出切实可行的建议和意见）的。</w:t>
      </w:r>
    </w:p>
    <w:p w:rsidR="00BC6BE1" w:rsidRDefault="00D61399">
      <w:pPr>
        <w:pStyle w:val="af"/>
        <w:adjustRightInd w:val="0"/>
        <w:snapToGrid w:val="0"/>
        <w:spacing w:line="560" w:lineRule="exact"/>
        <w:ind w:left="0" w:firstLine="640"/>
        <w:rPr>
          <w:rFonts w:ascii="仿宋_GB2312" w:eastAsia="仿宋_GB2312" w:hAnsi="仿宋_GB2312" w:cs="仿宋_GB2312"/>
          <w:iCs/>
          <w:sz w:val="32"/>
          <w:szCs w:val="32"/>
        </w:rPr>
      </w:pPr>
      <w:r>
        <w:rPr>
          <w:rFonts w:ascii="仿宋_GB2312" w:eastAsia="仿宋_GB2312" w:hAnsi="仿宋_GB2312" w:cs="仿宋_GB2312" w:hint="eastAsia"/>
          <w:iCs/>
          <w:sz w:val="32"/>
          <w:szCs w:val="32"/>
        </w:rPr>
        <w:t>4</w:t>
      </w:r>
      <w:r>
        <w:rPr>
          <w:rFonts w:ascii="仿宋_GB2312" w:eastAsia="仿宋_GB2312" w:hAnsi="仿宋_GB2312" w:cs="仿宋_GB2312"/>
          <w:iCs/>
          <w:sz w:val="32"/>
          <w:szCs w:val="32"/>
        </w:rPr>
        <w:t>.1.2</w:t>
      </w:r>
      <w:r>
        <w:rPr>
          <w:rFonts w:ascii="仿宋_GB2312" w:eastAsia="仿宋_GB2312" w:hAnsi="仿宋_GB2312" w:cs="仿宋_GB2312" w:hint="eastAsia"/>
          <w:iCs/>
          <w:sz w:val="32"/>
          <w:szCs w:val="32"/>
        </w:rPr>
        <w:t>根据项目特点和采购需求，对如</w:t>
      </w:r>
      <w:r>
        <w:rPr>
          <w:rFonts w:ascii="仿宋_GB2312" w:eastAsia="仿宋_GB2312" w:hAnsi="仿宋_GB2312" w:cs="仿宋_GB2312"/>
          <w:iCs/>
          <w:sz w:val="32"/>
          <w:szCs w:val="32"/>
        </w:rPr>
        <w:t>何</w:t>
      </w:r>
      <w:r>
        <w:rPr>
          <w:rFonts w:ascii="仿宋_GB2312" w:eastAsia="仿宋_GB2312" w:hAnsi="仿宋_GB2312" w:cs="仿宋_GB2312" w:hint="eastAsia"/>
          <w:iCs/>
          <w:sz w:val="32"/>
          <w:szCs w:val="32"/>
        </w:rPr>
        <w:t>实现指标要求提出具体措施，制定完整、详细、可操作性强的方案。（同时包括</w:t>
      </w:r>
      <w:r>
        <w:rPr>
          <w:rFonts w:ascii="仿宋_GB2312" w:eastAsia="仿宋_GB2312" w:hAnsi="仿宋_GB2312" w:cs="仿宋_GB2312"/>
          <w:iCs/>
          <w:sz w:val="32"/>
          <w:szCs w:val="32"/>
        </w:rPr>
        <w:fldChar w:fldCharType="begin"/>
      </w:r>
      <w:r>
        <w:rPr>
          <w:rFonts w:ascii="仿宋_GB2312" w:eastAsia="仿宋_GB2312" w:hAnsi="仿宋_GB2312" w:cs="仿宋_GB2312"/>
          <w:iCs/>
          <w:sz w:val="32"/>
          <w:szCs w:val="32"/>
        </w:rPr>
        <w:instrText xml:space="preserve"> = 1 \* GB3 </w:instrText>
      </w:r>
      <w:r>
        <w:rPr>
          <w:rFonts w:ascii="仿宋_GB2312" w:eastAsia="仿宋_GB2312" w:hAnsi="仿宋_GB2312" w:cs="仿宋_GB2312"/>
          <w:iCs/>
          <w:sz w:val="32"/>
          <w:szCs w:val="32"/>
        </w:rPr>
        <w:fldChar w:fldCharType="separate"/>
      </w:r>
      <w:r>
        <w:rPr>
          <w:rFonts w:ascii="仿宋_GB2312" w:eastAsia="仿宋_GB2312" w:hAnsi="仿宋_GB2312" w:cs="仿宋_GB2312" w:hint="eastAsia"/>
          <w:iCs/>
          <w:sz w:val="32"/>
          <w:szCs w:val="32"/>
        </w:rPr>
        <w:t>①</w:t>
      </w:r>
      <w:r>
        <w:rPr>
          <w:rFonts w:ascii="仿宋_GB2312" w:eastAsia="仿宋_GB2312" w:hAnsi="仿宋_GB2312" w:cs="仿宋_GB2312"/>
          <w:iCs/>
          <w:sz w:val="32"/>
          <w:szCs w:val="32"/>
        </w:rPr>
        <w:fldChar w:fldCharType="end"/>
      </w:r>
      <w:r>
        <w:rPr>
          <w:rFonts w:ascii="仿宋_GB2312" w:eastAsia="仿宋_GB2312" w:hAnsi="仿宋_GB2312" w:cs="仿宋_GB2312" w:hint="eastAsia"/>
          <w:iCs/>
          <w:sz w:val="32"/>
          <w:szCs w:val="32"/>
        </w:rPr>
        <w:t>服务方案</w:t>
      </w:r>
      <w:r>
        <w:rPr>
          <w:rFonts w:ascii="仿宋_GB2312" w:eastAsia="仿宋_GB2312" w:hAnsi="仿宋_GB2312" w:cs="仿宋_GB2312"/>
          <w:iCs/>
          <w:sz w:val="32"/>
          <w:szCs w:val="32"/>
        </w:rPr>
        <w:t>阐述清晰，整体服务目标详细、可行性高，项目运作流程符合采购需求，有利于项目实施的；</w:t>
      </w:r>
      <w:r>
        <w:rPr>
          <w:rFonts w:ascii="仿宋_GB2312" w:eastAsia="仿宋_GB2312" w:hAnsi="仿宋_GB2312" w:cs="仿宋_GB2312"/>
          <w:iCs/>
          <w:sz w:val="32"/>
          <w:szCs w:val="32"/>
        </w:rPr>
        <w:fldChar w:fldCharType="begin"/>
      </w:r>
      <w:r>
        <w:rPr>
          <w:rFonts w:ascii="仿宋_GB2312" w:eastAsia="仿宋_GB2312" w:hAnsi="仿宋_GB2312" w:cs="仿宋_GB2312"/>
          <w:iCs/>
          <w:sz w:val="32"/>
          <w:szCs w:val="32"/>
        </w:rPr>
        <w:instrText xml:space="preserve"> = 2 \* GB3 </w:instrText>
      </w:r>
      <w:r>
        <w:rPr>
          <w:rFonts w:ascii="仿宋_GB2312" w:eastAsia="仿宋_GB2312" w:hAnsi="仿宋_GB2312" w:cs="仿宋_GB2312"/>
          <w:iCs/>
          <w:sz w:val="32"/>
          <w:szCs w:val="32"/>
        </w:rPr>
        <w:fldChar w:fldCharType="separate"/>
      </w:r>
      <w:r>
        <w:rPr>
          <w:rFonts w:ascii="仿宋_GB2312" w:eastAsia="仿宋_GB2312" w:hAnsi="仿宋_GB2312" w:cs="仿宋_GB2312" w:hint="eastAsia"/>
          <w:iCs/>
          <w:sz w:val="32"/>
          <w:szCs w:val="32"/>
        </w:rPr>
        <w:t>②</w:t>
      </w:r>
      <w:r>
        <w:rPr>
          <w:rFonts w:ascii="仿宋_GB2312" w:eastAsia="仿宋_GB2312" w:hAnsi="仿宋_GB2312" w:cs="仿宋_GB2312"/>
          <w:iCs/>
          <w:sz w:val="32"/>
          <w:szCs w:val="32"/>
        </w:rPr>
        <w:fldChar w:fldCharType="end"/>
      </w:r>
      <w:r>
        <w:rPr>
          <w:rFonts w:ascii="仿宋_GB2312" w:eastAsia="仿宋_GB2312" w:hAnsi="仿宋_GB2312" w:cs="仿宋_GB2312" w:hint="eastAsia"/>
          <w:iCs/>
          <w:sz w:val="32"/>
          <w:szCs w:val="32"/>
        </w:rPr>
        <w:t>服务方案</w:t>
      </w:r>
      <w:r>
        <w:rPr>
          <w:rFonts w:ascii="仿宋_GB2312" w:eastAsia="仿宋_GB2312" w:hAnsi="仿宋_GB2312" w:cs="仿宋_GB2312"/>
          <w:iCs/>
          <w:sz w:val="32"/>
          <w:szCs w:val="32"/>
        </w:rPr>
        <w:t>阐述较清晰，整体服务目标较详细、可行性较高，项目运作流程部分符合采购需求；</w:t>
      </w:r>
      <w:r>
        <w:rPr>
          <w:rFonts w:ascii="仿宋_GB2312" w:eastAsia="仿宋_GB2312" w:hAnsi="仿宋_GB2312" w:cs="仿宋_GB2312"/>
          <w:iCs/>
          <w:sz w:val="32"/>
          <w:szCs w:val="32"/>
        </w:rPr>
        <w:fldChar w:fldCharType="begin"/>
      </w:r>
      <w:r>
        <w:rPr>
          <w:rFonts w:ascii="仿宋_GB2312" w:eastAsia="仿宋_GB2312" w:hAnsi="仿宋_GB2312" w:cs="仿宋_GB2312"/>
          <w:iCs/>
          <w:sz w:val="32"/>
          <w:szCs w:val="32"/>
        </w:rPr>
        <w:instrText xml:space="preserve"> = 3 \* GB3 </w:instrText>
      </w:r>
      <w:r>
        <w:rPr>
          <w:rFonts w:ascii="仿宋_GB2312" w:eastAsia="仿宋_GB2312" w:hAnsi="仿宋_GB2312" w:cs="仿宋_GB2312"/>
          <w:iCs/>
          <w:sz w:val="32"/>
          <w:szCs w:val="32"/>
        </w:rPr>
        <w:fldChar w:fldCharType="separate"/>
      </w:r>
      <w:r>
        <w:rPr>
          <w:rFonts w:ascii="仿宋_GB2312" w:eastAsia="仿宋_GB2312" w:hAnsi="仿宋_GB2312" w:cs="仿宋_GB2312" w:hint="eastAsia"/>
          <w:iCs/>
          <w:sz w:val="32"/>
          <w:szCs w:val="32"/>
        </w:rPr>
        <w:t>③</w:t>
      </w:r>
      <w:r>
        <w:rPr>
          <w:rFonts w:ascii="仿宋_GB2312" w:eastAsia="仿宋_GB2312" w:hAnsi="仿宋_GB2312" w:cs="仿宋_GB2312"/>
          <w:iCs/>
          <w:sz w:val="32"/>
          <w:szCs w:val="32"/>
        </w:rPr>
        <w:fldChar w:fldCharType="end"/>
      </w:r>
      <w:r>
        <w:rPr>
          <w:rFonts w:ascii="仿宋_GB2312" w:eastAsia="仿宋_GB2312" w:hAnsi="仿宋_GB2312" w:cs="仿宋_GB2312" w:hint="eastAsia"/>
          <w:iCs/>
          <w:sz w:val="32"/>
          <w:szCs w:val="32"/>
        </w:rPr>
        <w:t>服务方案</w:t>
      </w:r>
      <w:r>
        <w:rPr>
          <w:rFonts w:ascii="仿宋_GB2312" w:eastAsia="仿宋_GB2312" w:hAnsi="仿宋_GB2312" w:cs="仿宋_GB2312"/>
          <w:iCs/>
          <w:sz w:val="32"/>
          <w:szCs w:val="32"/>
        </w:rPr>
        <w:t>阐述不清晰，整体服务目标粗略、可行性较低，项目运作流程不符合采购需求</w:t>
      </w:r>
      <w:r>
        <w:rPr>
          <w:rFonts w:ascii="仿宋_GB2312" w:eastAsia="仿宋_GB2312" w:hAnsi="仿宋_GB2312" w:cs="仿宋_GB2312" w:hint="eastAsia"/>
          <w:iCs/>
          <w:sz w:val="32"/>
          <w:szCs w:val="32"/>
        </w:rPr>
        <w:t>。</w:t>
      </w:r>
    </w:p>
    <w:p w:rsidR="00BC6BE1" w:rsidRDefault="00D61399">
      <w:pPr>
        <w:widowControl/>
        <w:spacing w:line="560" w:lineRule="exact"/>
        <w:ind w:firstLine="643"/>
        <w:outlineLvl w:val="2"/>
        <w:rPr>
          <w:rFonts w:ascii="仿宋_GB2312" w:eastAsia="仿宋_GB2312" w:hAnsi="仿宋_GB2312" w:cs="仿宋_GB2312"/>
          <w:iCs/>
          <w:sz w:val="32"/>
          <w:szCs w:val="32"/>
        </w:rPr>
      </w:pPr>
      <w:r>
        <w:rPr>
          <w:rFonts w:ascii="仿宋" w:eastAsia="仿宋" w:hAnsi="仿宋" w:cs="仿宋_GB2312"/>
          <w:b/>
          <w:iCs/>
          <w:sz w:val="32"/>
          <w:szCs w:val="32"/>
        </w:rPr>
        <w:t>4.2</w:t>
      </w:r>
      <w:r>
        <w:rPr>
          <w:rFonts w:ascii="仿宋_GB2312" w:eastAsia="仿宋_GB2312" w:hAnsi="仿宋_GB2312" w:cs="仿宋_GB2312" w:hint="eastAsia"/>
          <w:iCs/>
          <w:sz w:val="32"/>
          <w:szCs w:val="32"/>
        </w:rPr>
        <w:t>项目管理人员要求</w:t>
      </w:r>
    </w:p>
    <w:p w:rsidR="00BC6BE1" w:rsidRDefault="00D61399">
      <w:pPr>
        <w:widowControl/>
        <w:spacing w:line="560" w:lineRule="exact"/>
        <w:ind w:firstLine="640"/>
        <w:outlineLvl w:val="2"/>
        <w:rPr>
          <w:rFonts w:ascii="仿宋_GB2312" w:eastAsia="仿宋_GB2312" w:hAnsi="仿宋_GB2312" w:cs="仿宋_GB2312"/>
          <w:iCs/>
          <w:sz w:val="32"/>
          <w:szCs w:val="32"/>
        </w:rPr>
      </w:pPr>
      <w:r>
        <w:rPr>
          <w:rFonts w:ascii="仿宋_GB2312" w:eastAsia="仿宋_GB2312" w:hAnsi="仿宋_GB2312" w:cs="仿宋_GB2312"/>
          <w:iCs/>
          <w:sz w:val="32"/>
          <w:szCs w:val="32"/>
        </w:rPr>
        <w:fldChar w:fldCharType="begin"/>
      </w:r>
      <w:r>
        <w:rPr>
          <w:rFonts w:ascii="仿宋_GB2312" w:eastAsia="仿宋_GB2312" w:hAnsi="仿宋_GB2312" w:cs="仿宋_GB2312"/>
          <w:iCs/>
          <w:sz w:val="32"/>
          <w:szCs w:val="32"/>
        </w:rPr>
        <w:instrText xml:space="preserve"> </w:instrText>
      </w:r>
      <w:r>
        <w:rPr>
          <w:rFonts w:ascii="仿宋_GB2312" w:eastAsia="仿宋_GB2312" w:hAnsi="仿宋_GB2312" w:cs="仿宋_GB2312" w:hint="eastAsia"/>
          <w:iCs/>
          <w:sz w:val="32"/>
          <w:szCs w:val="32"/>
        </w:rPr>
        <w:instrText>= 1 \* GB3</w:instrText>
      </w:r>
      <w:r>
        <w:rPr>
          <w:rFonts w:ascii="仿宋_GB2312" w:eastAsia="仿宋_GB2312" w:hAnsi="仿宋_GB2312" w:cs="仿宋_GB2312"/>
          <w:iCs/>
          <w:sz w:val="32"/>
          <w:szCs w:val="32"/>
        </w:rPr>
        <w:instrText xml:space="preserve"> </w:instrText>
      </w:r>
      <w:r>
        <w:rPr>
          <w:rFonts w:ascii="仿宋_GB2312" w:eastAsia="仿宋_GB2312" w:hAnsi="仿宋_GB2312" w:cs="仿宋_GB2312"/>
          <w:iCs/>
          <w:sz w:val="32"/>
          <w:szCs w:val="32"/>
        </w:rPr>
        <w:fldChar w:fldCharType="separate"/>
      </w:r>
      <w:r>
        <w:rPr>
          <w:rFonts w:ascii="仿宋_GB2312" w:eastAsia="仿宋_GB2312" w:hAnsi="仿宋_GB2312" w:cs="仿宋_GB2312" w:hint="eastAsia"/>
          <w:iCs/>
          <w:sz w:val="32"/>
          <w:szCs w:val="32"/>
        </w:rPr>
        <w:t>①</w:t>
      </w:r>
      <w:r>
        <w:rPr>
          <w:rFonts w:ascii="仿宋_GB2312" w:eastAsia="仿宋_GB2312" w:hAnsi="仿宋_GB2312" w:cs="仿宋_GB2312"/>
          <w:iCs/>
          <w:sz w:val="32"/>
          <w:szCs w:val="32"/>
        </w:rPr>
        <w:fldChar w:fldCharType="end"/>
      </w:r>
      <w:r>
        <w:rPr>
          <w:rFonts w:ascii="仿宋_GB2312" w:eastAsia="仿宋_GB2312" w:hAnsi="仿宋_GB2312" w:cs="仿宋_GB2312" w:hint="eastAsia"/>
          <w:iCs/>
          <w:sz w:val="32"/>
          <w:szCs w:val="32"/>
        </w:rPr>
        <w:t>投标人须</w:t>
      </w:r>
      <w:r>
        <w:rPr>
          <w:rFonts w:ascii="仿宋_GB2312" w:eastAsia="仿宋_GB2312" w:hAnsi="仿宋_GB2312" w:cs="仿宋_GB2312"/>
          <w:iCs/>
          <w:sz w:val="32"/>
          <w:szCs w:val="32"/>
        </w:rPr>
        <w:t>配备熟练掌握相关服务</w:t>
      </w:r>
      <w:r>
        <w:rPr>
          <w:rFonts w:ascii="仿宋_GB2312" w:eastAsia="仿宋_GB2312" w:hAnsi="仿宋_GB2312" w:cs="仿宋_GB2312" w:hint="eastAsia"/>
          <w:iCs/>
          <w:sz w:val="32"/>
          <w:szCs w:val="32"/>
        </w:rPr>
        <w:t>项目</w:t>
      </w:r>
      <w:r>
        <w:rPr>
          <w:rFonts w:ascii="仿宋_GB2312" w:eastAsia="仿宋_GB2312" w:hAnsi="仿宋_GB2312" w:cs="仿宋_GB2312"/>
          <w:iCs/>
          <w:sz w:val="32"/>
          <w:szCs w:val="32"/>
        </w:rPr>
        <w:t>管理人员，</w:t>
      </w:r>
      <w:r>
        <w:rPr>
          <w:rFonts w:ascii="仿宋_GB2312" w:eastAsia="仿宋_GB2312" w:hAnsi="仿宋_GB2312" w:cs="仿宋_GB2312" w:hint="eastAsia"/>
          <w:iCs/>
          <w:sz w:val="32"/>
          <w:szCs w:val="32"/>
        </w:rPr>
        <w:t>负责日常管理、服务规范化管理以及内外工作协调，按照采购人</w:t>
      </w:r>
      <w:r>
        <w:rPr>
          <w:rFonts w:ascii="仿宋_GB2312" w:eastAsia="仿宋_GB2312" w:hAnsi="仿宋_GB2312" w:cs="仿宋_GB2312" w:hint="eastAsia"/>
          <w:iCs/>
          <w:sz w:val="32"/>
          <w:szCs w:val="32"/>
        </w:rPr>
        <w:lastRenderedPageBreak/>
        <w:t>要求及时调整工作内容及进度，配合各项服务；</w:t>
      </w:r>
      <w:r>
        <w:rPr>
          <w:rFonts w:ascii="仿宋_GB2312" w:eastAsia="仿宋_GB2312" w:hAnsi="仿宋_GB2312" w:cs="仿宋_GB2312"/>
          <w:iCs/>
          <w:sz w:val="32"/>
          <w:szCs w:val="32"/>
        </w:rPr>
        <w:fldChar w:fldCharType="begin"/>
      </w:r>
      <w:r>
        <w:rPr>
          <w:rFonts w:ascii="仿宋_GB2312" w:eastAsia="仿宋_GB2312" w:hAnsi="仿宋_GB2312" w:cs="仿宋_GB2312"/>
          <w:iCs/>
          <w:sz w:val="32"/>
          <w:szCs w:val="32"/>
        </w:rPr>
        <w:instrText xml:space="preserve"> </w:instrText>
      </w:r>
      <w:r>
        <w:rPr>
          <w:rFonts w:ascii="仿宋_GB2312" w:eastAsia="仿宋_GB2312" w:hAnsi="仿宋_GB2312" w:cs="仿宋_GB2312" w:hint="eastAsia"/>
          <w:iCs/>
          <w:sz w:val="32"/>
          <w:szCs w:val="32"/>
        </w:rPr>
        <w:instrText>= 2 \* GB3</w:instrText>
      </w:r>
      <w:r>
        <w:rPr>
          <w:rFonts w:ascii="仿宋_GB2312" w:eastAsia="仿宋_GB2312" w:hAnsi="仿宋_GB2312" w:cs="仿宋_GB2312"/>
          <w:iCs/>
          <w:sz w:val="32"/>
          <w:szCs w:val="32"/>
        </w:rPr>
        <w:instrText xml:space="preserve"> </w:instrText>
      </w:r>
      <w:r>
        <w:rPr>
          <w:rFonts w:ascii="仿宋_GB2312" w:eastAsia="仿宋_GB2312" w:hAnsi="仿宋_GB2312" w:cs="仿宋_GB2312"/>
          <w:iCs/>
          <w:sz w:val="32"/>
          <w:szCs w:val="32"/>
        </w:rPr>
        <w:fldChar w:fldCharType="separate"/>
      </w:r>
      <w:r>
        <w:rPr>
          <w:rFonts w:ascii="仿宋_GB2312" w:eastAsia="仿宋_GB2312" w:hAnsi="仿宋_GB2312" w:cs="仿宋_GB2312" w:hint="eastAsia"/>
          <w:iCs/>
          <w:sz w:val="32"/>
          <w:szCs w:val="32"/>
        </w:rPr>
        <w:t>②</w:t>
      </w:r>
      <w:r>
        <w:rPr>
          <w:rFonts w:ascii="仿宋_GB2312" w:eastAsia="仿宋_GB2312" w:hAnsi="仿宋_GB2312" w:cs="仿宋_GB2312"/>
          <w:iCs/>
          <w:sz w:val="32"/>
          <w:szCs w:val="32"/>
        </w:rPr>
        <w:fldChar w:fldCharType="end"/>
      </w:r>
      <w:r>
        <w:rPr>
          <w:rFonts w:ascii="仿宋_GB2312" w:eastAsia="仿宋_GB2312" w:hAnsi="仿宋_GB2312" w:cs="仿宋_GB2312" w:hint="eastAsia"/>
          <w:iCs/>
          <w:sz w:val="32"/>
          <w:szCs w:val="32"/>
        </w:rPr>
        <w:t>负责服务人员日常管理考核、工资表制作、做好突发事件处理等工作。项目管理员须保持</w:t>
      </w:r>
      <w:r>
        <w:rPr>
          <w:rFonts w:ascii="仿宋_GB2312" w:eastAsia="仿宋_GB2312" w:hAnsi="仿宋_GB2312" w:cs="仿宋_GB2312"/>
          <w:iCs/>
          <w:sz w:val="32"/>
          <w:szCs w:val="32"/>
        </w:rPr>
        <w:t>24小时电话畅通；</w:t>
      </w: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w:instrText>
      </w:r>
      <w:r>
        <w:rPr>
          <w:rFonts w:ascii="仿宋_GB2312" w:eastAsia="仿宋_GB2312" w:hAnsi="仿宋_GB2312" w:cs="仿宋_GB2312" w:hint="eastAsia"/>
          <w:sz w:val="32"/>
          <w:szCs w:val="32"/>
        </w:rPr>
        <w:instrText>= 3 \* GB3</w:instrText>
      </w:r>
      <w:r>
        <w:rPr>
          <w:rFonts w:ascii="仿宋_GB2312" w:eastAsia="仿宋_GB2312" w:hAnsi="仿宋_GB2312" w:cs="仿宋_GB2312"/>
          <w:sz w:val="32"/>
          <w:szCs w:val="32"/>
        </w:rPr>
        <w:instrText xml:space="preserve"> </w:instrText>
      </w:r>
      <w:r>
        <w:rPr>
          <w:rFonts w:ascii="仿宋_GB2312" w:eastAsia="仿宋_GB2312" w:hAnsi="仿宋_GB2312" w:cs="仿宋_GB2312"/>
          <w:sz w:val="32"/>
          <w:szCs w:val="32"/>
        </w:rPr>
        <w:fldChar w:fldCharType="separate"/>
      </w:r>
      <w:r>
        <w:rPr>
          <w:rFonts w:ascii="仿宋_GB2312" w:eastAsia="仿宋_GB2312" w:hAnsi="仿宋_GB2312" w:cs="仿宋_GB2312" w:hint="eastAsia"/>
          <w:sz w:val="32"/>
          <w:szCs w:val="32"/>
        </w:rPr>
        <w:t>③</w:t>
      </w:r>
      <w:r>
        <w:rPr>
          <w:rFonts w:ascii="仿宋_GB2312" w:eastAsia="仿宋_GB2312" w:hAnsi="仿宋_GB2312" w:cs="仿宋_GB2312"/>
          <w:sz w:val="32"/>
          <w:szCs w:val="32"/>
        </w:rPr>
        <w:fldChar w:fldCharType="end"/>
      </w:r>
      <w:r>
        <w:rPr>
          <w:rFonts w:ascii="仿宋_GB2312" w:eastAsia="仿宋_GB2312" w:hAnsi="仿宋_GB2312" w:cs="仿宋_GB2312"/>
          <w:iCs/>
          <w:sz w:val="32"/>
          <w:szCs w:val="32"/>
        </w:rPr>
        <w:t>项目</w:t>
      </w:r>
      <w:r>
        <w:rPr>
          <w:rFonts w:ascii="仿宋_GB2312" w:eastAsia="仿宋_GB2312" w:hAnsi="仿宋_GB2312" w:cs="仿宋_GB2312" w:hint="eastAsia"/>
          <w:iCs/>
          <w:sz w:val="32"/>
          <w:szCs w:val="32"/>
        </w:rPr>
        <w:t>经理因故不能投入工作的，投标人应及时告知采购人，并及时安排临时负责人员管理本项目</w:t>
      </w:r>
      <w:r>
        <w:rPr>
          <w:rFonts w:ascii="仿宋_GB2312" w:eastAsia="仿宋_GB2312" w:hAnsi="仿宋_GB2312" w:cs="仿宋_GB2312"/>
          <w:iCs/>
          <w:sz w:val="32"/>
          <w:szCs w:val="32"/>
        </w:rPr>
        <w:t>,</w:t>
      </w:r>
      <w:r>
        <w:rPr>
          <w:rFonts w:ascii="仿宋_GB2312" w:eastAsia="仿宋_GB2312" w:hAnsi="仿宋_GB2312" w:cs="仿宋_GB2312"/>
          <w:iCs/>
          <w:sz w:val="32"/>
          <w:szCs w:val="32"/>
        </w:rPr>
        <w:fldChar w:fldCharType="begin"/>
      </w:r>
      <w:r>
        <w:rPr>
          <w:rFonts w:ascii="仿宋_GB2312" w:eastAsia="仿宋_GB2312" w:hAnsi="仿宋_GB2312" w:cs="仿宋_GB2312"/>
          <w:iCs/>
          <w:sz w:val="32"/>
          <w:szCs w:val="32"/>
        </w:rPr>
        <w:instrText xml:space="preserve"> </w:instrText>
      </w:r>
      <w:r>
        <w:rPr>
          <w:rFonts w:ascii="仿宋_GB2312" w:eastAsia="仿宋_GB2312" w:hAnsi="仿宋_GB2312" w:cs="仿宋_GB2312" w:hint="eastAsia"/>
          <w:iCs/>
          <w:sz w:val="32"/>
          <w:szCs w:val="32"/>
        </w:rPr>
        <w:instrText>= 4 \* GB3</w:instrText>
      </w:r>
      <w:r>
        <w:rPr>
          <w:rFonts w:ascii="仿宋_GB2312" w:eastAsia="仿宋_GB2312" w:hAnsi="仿宋_GB2312" w:cs="仿宋_GB2312"/>
          <w:iCs/>
          <w:sz w:val="32"/>
          <w:szCs w:val="32"/>
        </w:rPr>
        <w:instrText xml:space="preserve"> </w:instrText>
      </w:r>
      <w:r>
        <w:rPr>
          <w:rFonts w:ascii="仿宋_GB2312" w:eastAsia="仿宋_GB2312" w:hAnsi="仿宋_GB2312" w:cs="仿宋_GB2312"/>
          <w:iCs/>
          <w:sz w:val="32"/>
          <w:szCs w:val="32"/>
        </w:rPr>
        <w:fldChar w:fldCharType="separate"/>
      </w:r>
      <w:r>
        <w:rPr>
          <w:rFonts w:ascii="仿宋_GB2312" w:eastAsia="仿宋_GB2312" w:hAnsi="仿宋_GB2312" w:cs="仿宋_GB2312" w:hint="eastAsia"/>
          <w:iCs/>
          <w:sz w:val="32"/>
          <w:szCs w:val="32"/>
        </w:rPr>
        <w:t>④</w:t>
      </w:r>
      <w:r>
        <w:rPr>
          <w:rFonts w:ascii="仿宋_GB2312" w:eastAsia="仿宋_GB2312" w:hAnsi="仿宋_GB2312" w:cs="仿宋_GB2312"/>
          <w:iCs/>
          <w:sz w:val="32"/>
          <w:szCs w:val="32"/>
        </w:rPr>
        <w:fldChar w:fldCharType="end"/>
      </w:r>
      <w:r>
        <w:rPr>
          <w:rFonts w:ascii="仿宋_GB2312" w:eastAsia="仿宋_GB2312" w:hAnsi="仿宋_GB2312" w:cs="仿宋_GB2312" w:hint="eastAsia"/>
          <w:iCs/>
          <w:sz w:val="32"/>
          <w:szCs w:val="32"/>
        </w:rPr>
        <w:t>项目</w:t>
      </w:r>
      <w:r>
        <w:rPr>
          <w:rFonts w:ascii="仿宋_GB2312" w:eastAsia="仿宋_GB2312" w:hAnsi="仿宋_GB2312" w:cs="仿宋_GB2312"/>
          <w:iCs/>
          <w:sz w:val="32"/>
          <w:szCs w:val="32"/>
        </w:rPr>
        <w:t>管理人员</w:t>
      </w:r>
      <w:r>
        <w:rPr>
          <w:rFonts w:ascii="仿宋_GB2312" w:eastAsia="仿宋_GB2312" w:hAnsi="仿宋_GB2312" w:cs="仿宋_GB2312" w:hint="eastAsia"/>
          <w:iCs/>
          <w:sz w:val="32"/>
          <w:szCs w:val="32"/>
        </w:rPr>
        <w:t>具有</w:t>
      </w:r>
      <w:r>
        <w:rPr>
          <w:rFonts w:ascii="仿宋_GB2312" w:eastAsia="仿宋_GB2312" w:hAnsi="仿宋_GB2312" w:cs="仿宋_GB2312"/>
          <w:iCs/>
          <w:sz w:val="32"/>
          <w:szCs w:val="32"/>
        </w:rPr>
        <w:t>2年以上的相关项目管理经验；具有团队协作精神、‌组织协调能力和‌表达能力</w:t>
      </w:r>
      <w:r>
        <w:rPr>
          <w:rFonts w:ascii="仿宋_GB2312" w:eastAsia="仿宋_GB2312" w:hAnsi="仿宋_GB2312" w:cs="仿宋_GB2312" w:hint="eastAsia"/>
          <w:sz w:val="32"/>
          <w:szCs w:val="32"/>
        </w:rPr>
        <w:t>。</w:t>
      </w:r>
    </w:p>
    <w:p w:rsidR="00BC6BE1" w:rsidRDefault="00D61399">
      <w:pPr>
        <w:adjustRightInd w:val="0"/>
        <w:snapToGrid w:val="0"/>
        <w:spacing w:line="560" w:lineRule="exact"/>
        <w:ind w:firstLine="640"/>
        <w:rPr>
          <w:rFonts w:ascii="仿宋_GB2312" w:eastAsia="仿宋_GB2312" w:hAnsi="仿宋_GB2312" w:cs="仿宋_GB2312"/>
          <w:iCs/>
          <w:sz w:val="32"/>
          <w:szCs w:val="32"/>
        </w:rPr>
      </w:pPr>
      <w:r>
        <w:rPr>
          <w:rFonts w:ascii="仿宋_GB2312" w:eastAsia="仿宋_GB2312" w:hAnsi="仿宋_GB2312" w:cs="仿宋_GB2312"/>
          <w:iCs/>
          <w:sz w:val="32"/>
          <w:szCs w:val="32"/>
        </w:rPr>
        <w:t>4.3</w:t>
      </w:r>
      <w:r>
        <w:rPr>
          <w:rFonts w:ascii="仿宋_GB2312" w:eastAsia="仿宋_GB2312" w:hAnsi="仿宋_GB2312" w:cs="仿宋_GB2312" w:hint="eastAsia"/>
          <w:iCs/>
          <w:sz w:val="32"/>
          <w:szCs w:val="32"/>
        </w:rPr>
        <w:t>服务人员要求</w:t>
      </w:r>
    </w:p>
    <w:p w:rsidR="00BC6BE1" w:rsidRDefault="00D61399">
      <w:pPr>
        <w:adjustRightInd w:val="0"/>
        <w:snapToGrid w:val="0"/>
        <w:spacing w:line="560" w:lineRule="exact"/>
        <w:ind w:firstLine="640"/>
        <w:rPr>
          <w:rFonts w:ascii="仿宋_GB2312" w:eastAsia="仿宋_GB2312" w:hAnsi="仿宋_GB2312" w:cs="仿宋_GB2312"/>
          <w:iCs/>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iCs/>
          <w:sz w:val="32"/>
          <w:szCs w:val="32"/>
        </w:rPr>
        <w:t>4</w:t>
      </w:r>
      <w:r>
        <w:rPr>
          <w:rFonts w:ascii="仿宋_GB2312" w:eastAsia="仿宋_GB2312" w:hAnsi="仿宋_GB2312" w:cs="仿宋_GB2312"/>
          <w:iCs/>
          <w:sz w:val="32"/>
          <w:szCs w:val="32"/>
        </w:rPr>
        <w:t>.3.1</w:t>
      </w:r>
      <w:r>
        <w:rPr>
          <w:rFonts w:ascii="仿宋_GB2312" w:eastAsia="仿宋_GB2312" w:hAnsi="仿宋_GB2312" w:cs="仿宋_GB2312" w:hint="eastAsia"/>
          <w:iCs/>
          <w:sz w:val="32"/>
          <w:szCs w:val="32"/>
        </w:rPr>
        <w:t>具有中华人民共和国国籍，拥护党的方针政策，热爱祖国，遵纪守法。具有良好的思想品德，作风正派，无违法犯罪记录，需在上岗前向采购人提供无犯罪记录证明（投标人在参与投标时须提供书面承诺函并加盖单位公章）。</w:t>
      </w:r>
    </w:p>
    <w:p w:rsidR="00BC6BE1" w:rsidRDefault="00D61399">
      <w:pPr>
        <w:widowControl/>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iCs/>
          <w:sz w:val="32"/>
          <w:szCs w:val="32"/>
        </w:rPr>
        <w:t>4</w:t>
      </w:r>
      <w:r>
        <w:rPr>
          <w:rFonts w:ascii="仿宋_GB2312" w:eastAsia="仿宋_GB2312" w:hAnsi="仿宋_GB2312" w:cs="仿宋_GB2312"/>
          <w:iCs/>
          <w:sz w:val="32"/>
          <w:szCs w:val="32"/>
        </w:rPr>
        <w:t>.3.2</w:t>
      </w:r>
      <w:r>
        <w:rPr>
          <w:rFonts w:ascii="仿宋_GB2312" w:eastAsia="仿宋_GB2312" w:hAnsi="仿宋_GB2312" w:cs="仿宋_GB2312" w:hint="eastAsia"/>
          <w:iCs/>
          <w:sz w:val="32"/>
          <w:szCs w:val="32"/>
        </w:rPr>
        <w:t>投标人投入本项目</w:t>
      </w:r>
      <w:r>
        <w:rPr>
          <w:rFonts w:ascii="仿宋_GB2312" w:eastAsia="仿宋_GB2312" w:hAnsi="仿宋_GB2312" w:cs="仿宋_GB2312" w:hint="eastAsia"/>
          <w:bCs/>
          <w:kern w:val="0"/>
          <w:sz w:val="32"/>
          <w:szCs w:val="32"/>
          <w:lang w:bidi="ar"/>
        </w:rPr>
        <w:t>安保岗位人员及项目经理</w:t>
      </w:r>
      <w:r>
        <w:rPr>
          <w:rFonts w:ascii="仿宋_GB2312" w:eastAsia="仿宋_GB2312" w:hAnsi="仿宋_GB2312" w:cs="仿宋_GB2312" w:hint="eastAsia"/>
          <w:sz w:val="32"/>
          <w:szCs w:val="32"/>
        </w:rPr>
        <w:t>年龄</w:t>
      </w:r>
      <w:r>
        <w:rPr>
          <w:rFonts w:ascii="仿宋_GB2312" w:eastAsia="仿宋_GB2312" w:hAnsi="仿宋_GB2312" w:cs="仿宋_GB2312"/>
          <w:sz w:val="32"/>
          <w:szCs w:val="32"/>
        </w:rPr>
        <w:t>18—55岁，</w:t>
      </w:r>
      <w:r>
        <w:rPr>
          <w:rFonts w:ascii="仿宋_GB2312" w:eastAsia="仿宋_GB2312" w:hAnsi="仿宋_GB2312" w:cs="仿宋_GB2312" w:hint="eastAsia"/>
          <w:bCs/>
          <w:kern w:val="0"/>
          <w:sz w:val="32"/>
          <w:szCs w:val="32"/>
          <w:lang w:bidi="ar"/>
        </w:rPr>
        <w:t>需身体健康，反应敏捷，精神面貌饱满，具有良好职业道德和一定的工作经验，能胜任其岗位工作，</w:t>
      </w:r>
      <w:r>
        <w:rPr>
          <w:rFonts w:ascii="仿宋_GB2312" w:eastAsia="仿宋_GB2312" w:hAnsi="仿宋_GB2312" w:cs="仿宋_GB2312" w:hint="eastAsia"/>
          <w:sz w:val="32"/>
          <w:szCs w:val="32"/>
        </w:rPr>
        <w:t>具有保安证持证上岗</w:t>
      </w:r>
      <w:r>
        <w:rPr>
          <w:rFonts w:ascii="仿宋_GB2312" w:eastAsia="仿宋_GB2312" w:hAnsi="仿宋_GB2312" w:cs="仿宋_GB2312" w:hint="eastAsia"/>
          <w:bCs/>
          <w:kern w:val="0"/>
          <w:sz w:val="32"/>
          <w:szCs w:val="32"/>
          <w:lang w:bidi="ar"/>
        </w:rPr>
        <w:t>。</w:t>
      </w:r>
    </w:p>
    <w:p w:rsidR="00BC6BE1" w:rsidRDefault="00D61399">
      <w:pPr>
        <w:adjustRightInd w:val="0"/>
        <w:snapToGrid w:val="0"/>
        <w:spacing w:line="560" w:lineRule="exact"/>
        <w:ind w:firstLine="640"/>
        <w:rPr>
          <w:rFonts w:ascii="仿宋_GB2312" w:eastAsia="仿宋_GB2312" w:hAnsi="仿宋_GB2312" w:cs="仿宋_GB2312"/>
          <w:iCs/>
          <w:sz w:val="32"/>
          <w:szCs w:val="32"/>
        </w:rPr>
      </w:pPr>
      <w:r>
        <w:rPr>
          <w:rFonts w:ascii="仿宋_GB2312" w:eastAsia="仿宋_GB2312" w:hAnsi="仿宋_GB2312" w:cs="仿宋_GB2312" w:hint="eastAsia"/>
          <w:iCs/>
          <w:sz w:val="32"/>
          <w:szCs w:val="32"/>
        </w:rPr>
        <w:t>★4</w:t>
      </w:r>
      <w:r>
        <w:rPr>
          <w:rFonts w:ascii="仿宋_GB2312" w:eastAsia="仿宋_GB2312" w:hAnsi="仿宋_GB2312" w:cs="仿宋_GB2312"/>
          <w:iCs/>
          <w:sz w:val="32"/>
          <w:szCs w:val="32"/>
        </w:rPr>
        <w:t>.3.3</w:t>
      </w:r>
      <w:r>
        <w:rPr>
          <w:rFonts w:ascii="仿宋_GB2312" w:eastAsia="仿宋_GB2312" w:hAnsi="仿宋_GB2312" w:cs="仿宋_GB2312" w:hint="eastAsia"/>
          <w:iCs/>
          <w:sz w:val="32"/>
          <w:szCs w:val="32"/>
        </w:rPr>
        <w:t>身心健康，无传染病，需提供入职前一个月内体检报告。（投标人在参与投标时须提供书面承诺函并加盖单位公章）</w:t>
      </w:r>
    </w:p>
    <w:p w:rsidR="00BC6BE1" w:rsidRDefault="00D61399">
      <w:pPr>
        <w:adjustRightInd w:val="0"/>
        <w:snapToGrid w:val="0"/>
        <w:spacing w:line="560" w:lineRule="exact"/>
        <w:ind w:firstLine="640"/>
        <w:rPr>
          <w:rFonts w:ascii="仿宋_GB2312" w:eastAsia="仿宋_GB2312" w:hAnsi="仿宋_GB2312" w:cs="仿宋_GB2312"/>
          <w:iCs/>
          <w:sz w:val="32"/>
          <w:szCs w:val="32"/>
        </w:rPr>
      </w:pPr>
      <w:r>
        <w:rPr>
          <w:rFonts w:ascii="仿宋_GB2312" w:eastAsia="仿宋_GB2312" w:hAnsi="仿宋_GB2312" w:cs="仿宋_GB2312" w:hint="eastAsia"/>
          <w:iCs/>
          <w:sz w:val="32"/>
          <w:szCs w:val="32"/>
        </w:rPr>
        <w:t>4</w:t>
      </w:r>
      <w:r>
        <w:rPr>
          <w:rFonts w:ascii="仿宋_GB2312" w:eastAsia="仿宋_GB2312" w:hAnsi="仿宋_GB2312" w:cs="仿宋_GB2312"/>
          <w:iCs/>
          <w:sz w:val="32"/>
          <w:szCs w:val="32"/>
        </w:rPr>
        <w:t>.3.4</w:t>
      </w:r>
      <w:r>
        <w:rPr>
          <w:rFonts w:ascii="仿宋_GB2312" w:eastAsia="仿宋_GB2312" w:hAnsi="仿宋_GB2312" w:cs="仿宋_GB2312" w:hint="eastAsia"/>
          <w:iCs/>
          <w:sz w:val="32"/>
          <w:szCs w:val="32"/>
        </w:rPr>
        <w:t>服务人员须和提供服务单位签订正式劳务合同，并将劳务合同复印件报采购人备案。</w:t>
      </w:r>
    </w:p>
    <w:p w:rsidR="00BC6BE1" w:rsidRDefault="00D61399">
      <w:pPr>
        <w:adjustRightInd w:val="0"/>
        <w:snapToGrid w:val="0"/>
        <w:spacing w:line="560" w:lineRule="exact"/>
        <w:ind w:firstLine="640"/>
        <w:rPr>
          <w:rFonts w:ascii="仿宋_GB2312" w:eastAsia="仿宋_GB2312" w:hAnsi="仿宋_GB2312" w:cs="仿宋_GB2312"/>
          <w:iCs/>
          <w:sz w:val="32"/>
          <w:szCs w:val="32"/>
        </w:rPr>
      </w:pPr>
      <w:r>
        <w:rPr>
          <w:rFonts w:ascii="仿宋_GB2312" w:eastAsia="仿宋_GB2312" w:hAnsi="仿宋_GB2312" w:cs="仿宋_GB2312"/>
          <w:iCs/>
          <w:sz w:val="32"/>
          <w:szCs w:val="32"/>
        </w:rPr>
        <w:t>4.4服务</w:t>
      </w:r>
      <w:r>
        <w:rPr>
          <w:rFonts w:ascii="仿宋_GB2312" w:eastAsia="仿宋_GB2312" w:hAnsi="仿宋_GB2312" w:cs="仿宋_GB2312" w:hint="eastAsia"/>
          <w:iCs/>
          <w:sz w:val="32"/>
          <w:szCs w:val="32"/>
        </w:rPr>
        <w:t>规范</w:t>
      </w:r>
      <w:r>
        <w:rPr>
          <w:rFonts w:ascii="仿宋_GB2312" w:eastAsia="仿宋_GB2312" w:hAnsi="仿宋_GB2312" w:cs="仿宋_GB2312"/>
          <w:iCs/>
          <w:sz w:val="32"/>
          <w:szCs w:val="32"/>
        </w:rPr>
        <w:t>要求</w:t>
      </w:r>
    </w:p>
    <w:p w:rsidR="00BC6BE1" w:rsidRDefault="00D61399">
      <w:pPr>
        <w:numPr>
          <w:ilvl w:val="255"/>
          <w:numId w:val="0"/>
        </w:numPr>
        <w:adjustRightInd w:val="0"/>
        <w:snapToGrid w:val="0"/>
        <w:spacing w:line="560" w:lineRule="exact"/>
        <w:ind w:firstLineChars="200" w:firstLine="640"/>
        <w:rPr>
          <w:rFonts w:ascii="仿宋_GB2312" w:eastAsia="仿宋_GB2312" w:hAnsi="仿宋_GB2312" w:cs="仿宋_GB2312"/>
          <w:iCs/>
          <w:sz w:val="32"/>
          <w:szCs w:val="32"/>
        </w:rPr>
      </w:pPr>
      <w:r>
        <w:rPr>
          <w:rFonts w:ascii="仿宋_GB2312" w:eastAsia="仿宋_GB2312" w:hAnsi="仿宋_GB2312" w:cs="仿宋_GB2312" w:hint="eastAsia"/>
          <w:iCs/>
          <w:sz w:val="32"/>
          <w:szCs w:val="32"/>
        </w:rPr>
        <w:t>4.4.1安保服务</w:t>
      </w:r>
      <w:r>
        <w:rPr>
          <w:rFonts w:ascii="仿宋_GB2312" w:eastAsia="仿宋_GB2312" w:hAnsi="仿宋_GB2312" w:cs="仿宋_GB2312"/>
          <w:iCs/>
          <w:sz w:val="32"/>
          <w:szCs w:val="32"/>
        </w:rPr>
        <w:t>规范要求</w:t>
      </w:r>
    </w:p>
    <w:p w:rsidR="00BC6BE1" w:rsidRDefault="00D61399">
      <w:pPr>
        <w:widowControl/>
        <w:spacing w:line="560" w:lineRule="exact"/>
        <w:ind w:firstLine="640"/>
        <w:rPr>
          <w:rFonts w:ascii="仿宋_GB2312" w:eastAsia="仿宋_GB2312" w:hAnsi="仿宋_GB2312" w:cs="仿宋_GB2312"/>
          <w:bCs/>
          <w:kern w:val="0"/>
          <w:sz w:val="32"/>
          <w:szCs w:val="32"/>
          <w:lang w:bidi="ar"/>
        </w:rPr>
      </w:pPr>
      <w:r>
        <w:rPr>
          <w:rFonts w:ascii="仿宋_GB2312" w:eastAsia="仿宋_GB2312" w:hAnsi="仿宋_GB2312" w:cs="仿宋_GB2312"/>
          <w:bCs/>
          <w:kern w:val="0"/>
          <w:sz w:val="32"/>
          <w:szCs w:val="32"/>
          <w:lang w:bidi="ar"/>
        </w:rPr>
        <w:fldChar w:fldCharType="begin"/>
      </w:r>
      <w:r>
        <w:rPr>
          <w:rFonts w:ascii="仿宋_GB2312" w:eastAsia="仿宋_GB2312" w:hAnsi="仿宋_GB2312" w:cs="仿宋_GB2312"/>
          <w:bCs/>
          <w:kern w:val="0"/>
          <w:sz w:val="32"/>
          <w:szCs w:val="32"/>
          <w:lang w:bidi="ar"/>
        </w:rPr>
        <w:instrText xml:space="preserve"> </w:instrText>
      </w:r>
      <w:r>
        <w:rPr>
          <w:rFonts w:ascii="仿宋_GB2312" w:eastAsia="仿宋_GB2312" w:hAnsi="仿宋_GB2312" w:cs="仿宋_GB2312" w:hint="eastAsia"/>
          <w:bCs/>
          <w:kern w:val="0"/>
          <w:sz w:val="32"/>
          <w:szCs w:val="32"/>
          <w:lang w:bidi="ar"/>
        </w:rPr>
        <w:instrText>= 1 \* GB3</w:instrText>
      </w:r>
      <w:r>
        <w:rPr>
          <w:rFonts w:ascii="仿宋_GB2312" w:eastAsia="仿宋_GB2312" w:hAnsi="仿宋_GB2312" w:cs="仿宋_GB2312"/>
          <w:bCs/>
          <w:kern w:val="0"/>
          <w:sz w:val="32"/>
          <w:szCs w:val="32"/>
          <w:lang w:bidi="ar"/>
        </w:rPr>
        <w:instrText xml:space="preserve"> </w:instrText>
      </w:r>
      <w:r>
        <w:rPr>
          <w:rFonts w:ascii="仿宋_GB2312" w:eastAsia="仿宋_GB2312" w:hAnsi="仿宋_GB2312" w:cs="仿宋_GB2312"/>
          <w:bCs/>
          <w:kern w:val="0"/>
          <w:sz w:val="32"/>
          <w:szCs w:val="32"/>
          <w:lang w:bidi="ar"/>
        </w:rPr>
        <w:fldChar w:fldCharType="separate"/>
      </w:r>
      <w:r>
        <w:rPr>
          <w:rFonts w:ascii="仿宋_GB2312" w:eastAsia="仿宋_GB2312" w:hAnsi="仿宋_GB2312" w:cs="仿宋_GB2312" w:hint="eastAsia"/>
          <w:bCs/>
          <w:kern w:val="0"/>
          <w:sz w:val="32"/>
          <w:szCs w:val="32"/>
          <w:lang w:bidi="ar"/>
        </w:rPr>
        <w:t>①</w:t>
      </w:r>
      <w:r>
        <w:rPr>
          <w:rFonts w:ascii="仿宋_GB2312" w:eastAsia="仿宋_GB2312" w:hAnsi="仿宋_GB2312" w:cs="仿宋_GB2312"/>
          <w:bCs/>
          <w:kern w:val="0"/>
          <w:sz w:val="32"/>
          <w:szCs w:val="32"/>
          <w:lang w:bidi="ar"/>
        </w:rPr>
        <w:fldChar w:fldCharType="end"/>
      </w:r>
      <w:r>
        <w:rPr>
          <w:rFonts w:ascii="仿宋_GB2312" w:eastAsia="仿宋_GB2312" w:hAnsi="仿宋_GB2312" w:cs="仿宋_GB2312" w:hint="eastAsia"/>
          <w:bCs/>
          <w:kern w:val="0"/>
          <w:sz w:val="32"/>
          <w:szCs w:val="32"/>
          <w:lang w:bidi="ar"/>
        </w:rPr>
        <w:t>熟悉所服务单位的运作及有关的安全法则、所服务单位的员工守则，认真贯彻执行国家《消防法》及其实施细则</w:t>
      </w:r>
      <w:r>
        <w:rPr>
          <w:rFonts w:ascii="仿宋_GB2312" w:eastAsia="仿宋_GB2312" w:hAnsi="仿宋_GB2312" w:cs="仿宋_GB2312" w:hint="eastAsia"/>
          <w:bCs/>
          <w:kern w:val="0"/>
          <w:sz w:val="32"/>
          <w:szCs w:val="32"/>
          <w:lang w:bidi="ar"/>
        </w:rPr>
        <w:lastRenderedPageBreak/>
        <w:t>和服务单位的有关指示、规定。</w:t>
      </w:r>
      <w:r>
        <w:rPr>
          <w:rFonts w:ascii="仿宋_GB2312" w:eastAsia="仿宋_GB2312" w:hAnsi="仿宋_GB2312" w:cs="仿宋_GB2312"/>
          <w:iCs/>
          <w:sz w:val="32"/>
          <w:szCs w:val="32"/>
        </w:rPr>
        <w:fldChar w:fldCharType="begin"/>
      </w:r>
      <w:r>
        <w:rPr>
          <w:rFonts w:ascii="仿宋_GB2312" w:eastAsia="仿宋_GB2312" w:hAnsi="仿宋_GB2312" w:cs="仿宋_GB2312"/>
          <w:iCs/>
          <w:sz w:val="32"/>
          <w:szCs w:val="32"/>
        </w:rPr>
        <w:instrText xml:space="preserve"> </w:instrText>
      </w:r>
      <w:r>
        <w:rPr>
          <w:rFonts w:ascii="仿宋_GB2312" w:eastAsia="仿宋_GB2312" w:hAnsi="仿宋_GB2312" w:cs="仿宋_GB2312" w:hint="eastAsia"/>
          <w:iCs/>
          <w:sz w:val="32"/>
          <w:szCs w:val="32"/>
        </w:rPr>
        <w:instrText>= 2 \* GB3</w:instrText>
      </w:r>
      <w:r>
        <w:rPr>
          <w:rFonts w:ascii="仿宋_GB2312" w:eastAsia="仿宋_GB2312" w:hAnsi="仿宋_GB2312" w:cs="仿宋_GB2312"/>
          <w:iCs/>
          <w:sz w:val="32"/>
          <w:szCs w:val="32"/>
        </w:rPr>
        <w:instrText xml:space="preserve"> </w:instrText>
      </w:r>
      <w:r>
        <w:rPr>
          <w:rFonts w:ascii="仿宋_GB2312" w:eastAsia="仿宋_GB2312" w:hAnsi="仿宋_GB2312" w:cs="仿宋_GB2312"/>
          <w:iCs/>
          <w:sz w:val="32"/>
          <w:szCs w:val="32"/>
        </w:rPr>
        <w:fldChar w:fldCharType="separate"/>
      </w:r>
      <w:r>
        <w:rPr>
          <w:rFonts w:ascii="仿宋_GB2312" w:eastAsia="仿宋_GB2312" w:hAnsi="仿宋_GB2312" w:cs="仿宋_GB2312" w:hint="eastAsia"/>
          <w:iCs/>
          <w:sz w:val="32"/>
          <w:szCs w:val="32"/>
        </w:rPr>
        <w:t>②</w:t>
      </w:r>
      <w:r>
        <w:rPr>
          <w:rFonts w:ascii="仿宋_GB2312" w:eastAsia="仿宋_GB2312" w:hAnsi="仿宋_GB2312" w:cs="仿宋_GB2312"/>
          <w:iCs/>
          <w:sz w:val="32"/>
          <w:szCs w:val="32"/>
        </w:rPr>
        <w:fldChar w:fldCharType="end"/>
      </w:r>
      <w:r>
        <w:rPr>
          <w:rFonts w:ascii="仿宋_GB2312" w:eastAsia="仿宋_GB2312" w:hAnsi="仿宋_GB2312" w:cs="仿宋_GB2312" w:hint="eastAsia"/>
          <w:bCs/>
          <w:kern w:val="0"/>
          <w:sz w:val="32"/>
          <w:szCs w:val="32"/>
          <w:lang w:bidi="ar"/>
        </w:rPr>
        <w:t>安排下属各岗位的工作，不断</w:t>
      </w:r>
      <w:r>
        <w:rPr>
          <w:rFonts w:ascii="仿宋" w:eastAsia="仿宋" w:hAnsi="仿宋" w:cs="微软雅黑" w:hint="eastAsia"/>
          <w:bCs/>
          <w:kern w:val="0"/>
          <w:sz w:val="32"/>
          <w:szCs w:val="32"/>
          <w:lang w:bidi="ar"/>
        </w:rPr>
        <w:t>巡</w:t>
      </w:r>
      <w:r>
        <w:rPr>
          <w:rFonts w:ascii="仿宋" w:eastAsia="仿宋" w:hAnsi="仿宋" w:cs="___WRD_EMBED_SUB_45" w:hint="eastAsia"/>
          <w:bCs/>
          <w:kern w:val="0"/>
          <w:sz w:val="32"/>
          <w:szCs w:val="32"/>
          <w:lang w:bidi="ar"/>
        </w:rPr>
        <w:t>视所服务单位各区域、督导当值各岗位的工作，并进行奖惩、评定和考勤</w:t>
      </w:r>
      <w:r>
        <w:rPr>
          <w:rFonts w:ascii="___WRD_EMBED_SUB_45" w:eastAsia="___WRD_EMBED_SUB_45" w:hAnsi="___WRD_EMBED_SUB_45" w:cs="___WRD_EMBED_SUB_45" w:hint="eastAsia"/>
          <w:bCs/>
          <w:kern w:val="0"/>
          <w:sz w:val="32"/>
          <w:szCs w:val="32"/>
          <w:lang w:bidi="ar"/>
        </w:rPr>
        <w:t>。</w:t>
      </w:r>
      <w:r>
        <w:rPr>
          <w:rFonts w:ascii="___WRD_EMBED_SUB_45" w:eastAsia="___WRD_EMBED_SUB_45" w:hAnsi="___WRD_EMBED_SUB_45" w:cs="___WRD_EMBED_SUB_45"/>
          <w:bCs/>
          <w:kern w:val="0"/>
          <w:sz w:val="32"/>
          <w:szCs w:val="32"/>
          <w:lang w:bidi="ar"/>
        </w:rPr>
        <w:fldChar w:fldCharType="begin"/>
      </w:r>
      <w:r>
        <w:rPr>
          <w:rFonts w:ascii="___WRD_EMBED_SUB_45" w:eastAsia="___WRD_EMBED_SUB_45" w:hAnsi="___WRD_EMBED_SUB_45" w:cs="___WRD_EMBED_SUB_45"/>
          <w:bCs/>
          <w:kern w:val="0"/>
          <w:sz w:val="32"/>
          <w:szCs w:val="32"/>
          <w:lang w:bidi="ar"/>
        </w:rPr>
        <w:instrText xml:space="preserve"> </w:instrText>
      </w:r>
      <w:r>
        <w:rPr>
          <w:rFonts w:ascii="___WRD_EMBED_SUB_45" w:eastAsia="___WRD_EMBED_SUB_45" w:hAnsi="___WRD_EMBED_SUB_45" w:cs="___WRD_EMBED_SUB_45" w:hint="eastAsia"/>
          <w:bCs/>
          <w:kern w:val="0"/>
          <w:sz w:val="32"/>
          <w:szCs w:val="32"/>
          <w:lang w:bidi="ar"/>
        </w:rPr>
        <w:instrText>= 3 \* GB3</w:instrText>
      </w:r>
      <w:r>
        <w:rPr>
          <w:rFonts w:ascii="___WRD_EMBED_SUB_45" w:eastAsia="___WRD_EMBED_SUB_45" w:hAnsi="___WRD_EMBED_SUB_45" w:cs="___WRD_EMBED_SUB_45"/>
          <w:bCs/>
          <w:kern w:val="0"/>
          <w:sz w:val="32"/>
          <w:szCs w:val="32"/>
          <w:lang w:bidi="ar"/>
        </w:rPr>
        <w:instrText xml:space="preserve"> </w:instrText>
      </w:r>
      <w:r>
        <w:rPr>
          <w:rFonts w:ascii="___WRD_EMBED_SUB_45" w:eastAsia="___WRD_EMBED_SUB_45" w:hAnsi="___WRD_EMBED_SUB_45" w:cs="___WRD_EMBED_SUB_45"/>
          <w:bCs/>
          <w:kern w:val="0"/>
          <w:sz w:val="32"/>
          <w:szCs w:val="32"/>
          <w:lang w:bidi="ar"/>
        </w:rPr>
        <w:fldChar w:fldCharType="separate"/>
      </w:r>
      <w:r>
        <w:rPr>
          <w:rFonts w:ascii="___WRD_EMBED_SUB_45" w:eastAsia="___WRD_EMBED_SUB_45" w:hAnsi="___WRD_EMBED_SUB_45" w:cs="___WRD_EMBED_SUB_45" w:hint="eastAsia"/>
          <w:bCs/>
          <w:kern w:val="0"/>
          <w:sz w:val="32"/>
          <w:szCs w:val="32"/>
          <w:lang w:bidi="ar"/>
        </w:rPr>
        <w:t>③</w:t>
      </w:r>
      <w:r>
        <w:rPr>
          <w:rFonts w:ascii="___WRD_EMBED_SUB_45" w:eastAsia="___WRD_EMBED_SUB_45" w:hAnsi="___WRD_EMBED_SUB_45" w:cs="___WRD_EMBED_SUB_45"/>
          <w:bCs/>
          <w:kern w:val="0"/>
          <w:sz w:val="32"/>
          <w:szCs w:val="32"/>
          <w:lang w:bidi="ar"/>
        </w:rPr>
        <w:fldChar w:fldCharType="end"/>
      </w:r>
      <w:r>
        <w:rPr>
          <w:rFonts w:ascii="仿宋" w:eastAsia="仿宋" w:hAnsi="仿宋" w:cs="仿宋_GB2312" w:hint="eastAsia"/>
          <w:bCs/>
          <w:kern w:val="0"/>
          <w:sz w:val="32"/>
          <w:szCs w:val="32"/>
          <w:lang w:bidi="ar"/>
        </w:rPr>
        <w:t>认</w:t>
      </w:r>
      <w:r>
        <w:rPr>
          <w:rFonts w:ascii="仿宋" w:eastAsia="仿宋" w:hAnsi="仿宋" w:cs="微软雅黑" w:hint="eastAsia"/>
          <w:bCs/>
          <w:kern w:val="0"/>
          <w:sz w:val="32"/>
          <w:szCs w:val="32"/>
          <w:lang w:bidi="ar"/>
        </w:rPr>
        <w:t>真</w:t>
      </w:r>
      <w:r>
        <w:rPr>
          <w:rFonts w:ascii="仿宋" w:eastAsia="仿宋" w:hAnsi="仿宋" w:cs="___WRD_EMBED_SUB_45" w:hint="eastAsia"/>
          <w:bCs/>
          <w:kern w:val="0"/>
          <w:sz w:val="32"/>
          <w:szCs w:val="32"/>
          <w:lang w:bidi="ar"/>
        </w:rPr>
        <w:t>完成工作日记，并详细记</w:t>
      </w:r>
      <w:r>
        <w:rPr>
          <w:rFonts w:ascii="仿宋" w:eastAsia="仿宋" w:hAnsi="仿宋" w:cs="微软雅黑" w:hint="eastAsia"/>
          <w:bCs/>
          <w:kern w:val="0"/>
          <w:sz w:val="32"/>
          <w:szCs w:val="32"/>
          <w:lang w:bidi="ar"/>
        </w:rPr>
        <w:t>载</w:t>
      </w:r>
      <w:r>
        <w:rPr>
          <w:rFonts w:ascii="仿宋" w:eastAsia="仿宋" w:hAnsi="仿宋" w:cs="___WRD_EMBED_SUB_45" w:hint="eastAsia"/>
          <w:bCs/>
          <w:kern w:val="0"/>
          <w:sz w:val="32"/>
          <w:szCs w:val="32"/>
          <w:lang w:bidi="ar"/>
        </w:rPr>
        <w:t>当值时间内发生的事件（包括时间、地点、人物、原因、结果以及</w:t>
      </w:r>
      <w:r>
        <w:rPr>
          <w:rFonts w:ascii="仿宋" w:eastAsia="仿宋" w:hAnsi="仿宋" w:cs="微软雅黑" w:hint="eastAsia"/>
          <w:bCs/>
          <w:kern w:val="0"/>
          <w:sz w:val="32"/>
          <w:szCs w:val="32"/>
          <w:lang w:bidi="ar"/>
        </w:rPr>
        <w:t>遗</w:t>
      </w:r>
      <w:r>
        <w:rPr>
          <w:rFonts w:ascii="仿宋" w:eastAsia="仿宋" w:hAnsi="仿宋" w:cs="___WRD_EMBED_SUB_45" w:hint="eastAsia"/>
          <w:bCs/>
          <w:kern w:val="0"/>
          <w:sz w:val="32"/>
          <w:szCs w:val="32"/>
          <w:lang w:bidi="ar"/>
        </w:rPr>
        <w:t>留问题），非常事件要及时上报。</w:t>
      </w:r>
      <w:r>
        <w:rPr>
          <w:rFonts w:ascii="仿宋" w:eastAsia="仿宋" w:hAnsi="仿宋" w:cs="___WRD_EMBED_SUB_45"/>
          <w:bCs/>
          <w:kern w:val="0"/>
          <w:sz w:val="32"/>
          <w:szCs w:val="32"/>
          <w:lang w:bidi="ar"/>
        </w:rPr>
        <w:fldChar w:fldCharType="begin"/>
      </w:r>
      <w:r>
        <w:rPr>
          <w:rFonts w:ascii="仿宋" w:eastAsia="仿宋" w:hAnsi="仿宋" w:cs="___WRD_EMBED_SUB_45"/>
          <w:bCs/>
          <w:kern w:val="0"/>
          <w:sz w:val="32"/>
          <w:szCs w:val="32"/>
          <w:lang w:bidi="ar"/>
        </w:rPr>
        <w:instrText xml:space="preserve"> = 4 \* GB3 </w:instrText>
      </w:r>
      <w:r>
        <w:rPr>
          <w:rFonts w:ascii="仿宋" w:eastAsia="仿宋" w:hAnsi="仿宋" w:cs="___WRD_EMBED_SUB_45"/>
          <w:bCs/>
          <w:kern w:val="0"/>
          <w:sz w:val="32"/>
          <w:szCs w:val="32"/>
          <w:lang w:bidi="ar"/>
        </w:rPr>
        <w:fldChar w:fldCharType="separate"/>
      </w:r>
      <w:r>
        <w:rPr>
          <w:rFonts w:ascii="仿宋" w:eastAsia="仿宋" w:hAnsi="仿宋" w:cs="___WRD_EMBED_SUB_45" w:hint="eastAsia"/>
          <w:bCs/>
          <w:kern w:val="0"/>
          <w:sz w:val="32"/>
          <w:szCs w:val="32"/>
          <w:lang w:bidi="ar"/>
        </w:rPr>
        <w:t>④</w:t>
      </w:r>
      <w:r>
        <w:rPr>
          <w:rFonts w:ascii="仿宋" w:eastAsia="仿宋" w:hAnsi="仿宋" w:cs="___WRD_EMBED_SUB_45"/>
          <w:bCs/>
          <w:kern w:val="0"/>
          <w:sz w:val="32"/>
          <w:szCs w:val="32"/>
          <w:lang w:bidi="ar"/>
        </w:rPr>
        <w:fldChar w:fldCharType="end"/>
      </w:r>
      <w:r>
        <w:rPr>
          <w:rFonts w:ascii="仿宋" w:eastAsia="仿宋" w:hAnsi="仿宋" w:cs="微软雅黑" w:hint="eastAsia"/>
          <w:bCs/>
          <w:kern w:val="0"/>
          <w:sz w:val="32"/>
          <w:szCs w:val="32"/>
          <w:lang w:bidi="ar"/>
        </w:rPr>
        <w:t>遇</w:t>
      </w:r>
      <w:r>
        <w:rPr>
          <w:rFonts w:ascii="仿宋" w:eastAsia="仿宋" w:hAnsi="仿宋" w:cs="___WRD_EMBED_SUB_45" w:hint="eastAsia"/>
          <w:bCs/>
          <w:kern w:val="0"/>
          <w:sz w:val="32"/>
          <w:szCs w:val="32"/>
          <w:lang w:bidi="ar"/>
        </w:rPr>
        <w:t>重大案件发生须立即汇报，保护现场并向</w:t>
      </w:r>
      <w:r>
        <w:rPr>
          <w:rFonts w:ascii="仿宋" w:eastAsia="仿宋" w:hAnsi="仿宋" w:cs="微软雅黑" w:hint="eastAsia"/>
          <w:bCs/>
          <w:kern w:val="0"/>
          <w:sz w:val="32"/>
          <w:szCs w:val="32"/>
          <w:lang w:bidi="ar"/>
        </w:rPr>
        <w:t>警</w:t>
      </w:r>
      <w:r>
        <w:rPr>
          <w:rFonts w:ascii="仿宋" w:eastAsia="仿宋" w:hAnsi="仿宋" w:cs="___WRD_EMBED_SUB_45" w:hint="eastAsia"/>
          <w:bCs/>
          <w:kern w:val="0"/>
          <w:sz w:val="32"/>
          <w:szCs w:val="32"/>
          <w:lang w:bidi="ar"/>
        </w:rPr>
        <w:t>方报案，协助</w:t>
      </w:r>
      <w:r>
        <w:rPr>
          <w:rFonts w:ascii="仿宋" w:eastAsia="仿宋" w:hAnsi="仿宋" w:cs="微软雅黑" w:hint="eastAsia"/>
          <w:bCs/>
          <w:kern w:val="0"/>
          <w:sz w:val="32"/>
          <w:szCs w:val="32"/>
          <w:lang w:bidi="ar"/>
        </w:rPr>
        <w:t>警</w:t>
      </w:r>
      <w:r>
        <w:rPr>
          <w:rFonts w:ascii="仿宋" w:eastAsia="仿宋" w:hAnsi="仿宋" w:cs="___WRD_EMBED_SUB_45" w:hint="eastAsia"/>
          <w:bCs/>
          <w:kern w:val="0"/>
          <w:sz w:val="32"/>
          <w:szCs w:val="32"/>
          <w:lang w:bidi="ar"/>
        </w:rPr>
        <w:t>方的</w:t>
      </w:r>
      <w:r>
        <w:rPr>
          <w:rFonts w:ascii="仿宋_GB2312" w:eastAsia="仿宋_GB2312" w:hAnsi="仿宋_GB2312" w:cs="仿宋_GB2312" w:hint="eastAsia"/>
          <w:bCs/>
          <w:kern w:val="0"/>
          <w:sz w:val="32"/>
          <w:szCs w:val="32"/>
          <w:lang w:bidi="ar"/>
        </w:rPr>
        <w:t>调查工</w:t>
      </w:r>
      <w:r>
        <w:rPr>
          <w:rFonts w:ascii="仿宋_GB2312" w:eastAsia="仿宋_GB2312" w:hAnsi="仿宋_GB2312" w:cs="仿宋_GB2312"/>
          <w:bCs/>
          <w:kern w:val="0"/>
          <w:sz w:val="32"/>
          <w:szCs w:val="32"/>
          <w:lang w:bidi="ar"/>
        </w:rPr>
        <w:fldChar w:fldCharType="begin"/>
      </w:r>
      <w:r>
        <w:rPr>
          <w:rFonts w:ascii="仿宋_GB2312" w:eastAsia="仿宋_GB2312" w:hAnsi="仿宋_GB2312" w:cs="仿宋_GB2312"/>
          <w:bCs/>
          <w:kern w:val="0"/>
          <w:sz w:val="32"/>
          <w:szCs w:val="32"/>
          <w:lang w:bidi="ar"/>
        </w:rPr>
        <w:instrText xml:space="preserve"> </w:instrText>
      </w:r>
      <w:r>
        <w:rPr>
          <w:rFonts w:ascii="仿宋_GB2312" w:eastAsia="仿宋_GB2312" w:hAnsi="仿宋_GB2312" w:cs="仿宋_GB2312" w:hint="eastAsia"/>
          <w:bCs/>
          <w:kern w:val="0"/>
          <w:sz w:val="32"/>
          <w:szCs w:val="32"/>
          <w:lang w:bidi="ar"/>
        </w:rPr>
        <w:instrText>= 5 \* GB3</w:instrText>
      </w:r>
      <w:r>
        <w:rPr>
          <w:rFonts w:ascii="仿宋_GB2312" w:eastAsia="仿宋_GB2312" w:hAnsi="仿宋_GB2312" w:cs="仿宋_GB2312"/>
          <w:bCs/>
          <w:kern w:val="0"/>
          <w:sz w:val="32"/>
          <w:szCs w:val="32"/>
          <w:lang w:bidi="ar"/>
        </w:rPr>
        <w:instrText xml:space="preserve"> </w:instrText>
      </w:r>
      <w:r>
        <w:rPr>
          <w:rFonts w:ascii="仿宋_GB2312" w:eastAsia="仿宋_GB2312" w:hAnsi="仿宋_GB2312" w:cs="仿宋_GB2312"/>
          <w:bCs/>
          <w:kern w:val="0"/>
          <w:sz w:val="32"/>
          <w:szCs w:val="32"/>
          <w:lang w:bidi="ar"/>
        </w:rPr>
        <w:fldChar w:fldCharType="separate"/>
      </w:r>
      <w:r>
        <w:rPr>
          <w:rFonts w:ascii="仿宋_GB2312" w:eastAsia="仿宋_GB2312" w:hAnsi="仿宋_GB2312" w:cs="仿宋_GB2312" w:hint="eastAsia"/>
          <w:bCs/>
          <w:kern w:val="0"/>
          <w:sz w:val="32"/>
          <w:szCs w:val="32"/>
          <w:lang w:bidi="ar"/>
        </w:rPr>
        <w:t>⑤</w:t>
      </w:r>
      <w:r>
        <w:rPr>
          <w:rFonts w:ascii="仿宋_GB2312" w:eastAsia="仿宋_GB2312" w:hAnsi="仿宋_GB2312" w:cs="仿宋_GB2312"/>
          <w:bCs/>
          <w:kern w:val="0"/>
          <w:sz w:val="32"/>
          <w:szCs w:val="32"/>
          <w:lang w:bidi="ar"/>
        </w:rPr>
        <w:fldChar w:fldCharType="end"/>
      </w:r>
      <w:r>
        <w:rPr>
          <w:rFonts w:ascii="仿宋_GB2312" w:eastAsia="仿宋_GB2312" w:hAnsi="仿宋_GB2312" w:cs="仿宋_GB2312" w:hint="eastAsia"/>
          <w:bCs/>
          <w:kern w:val="0"/>
          <w:sz w:val="32"/>
          <w:szCs w:val="32"/>
          <w:lang w:bidi="ar"/>
        </w:rPr>
        <w:t>下属员工进行岗位培训，使保安员的专业知识和综合素质保持在一个较高的水平。</w:t>
      </w:r>
      <w:r>
        <w:rPr>
          <w:rFonts w:ascii="仿宋_GB2312" w:eastAsia="仿宋_GB2312" w:hAnsi="仿宋_GB2312" w:cs="仿宋_GB2312"/>
          <w:bCs/>
          <w:kern w:val="0"/>
          <w:sz w:val="32"/>
          <w:szCs w:val="32"/>
          <w:lang w:bidi="ar"/>
        </w:rPr>
        <w:fldChar w:fldCharType="begin"/>
      </w:r>
      <w:r>
        <w:rPr>
          <w:rFonts w:ascii="仿宋_GB2312" w:eastAsia="仿宋_GB2312" w:hAnsi="仿宋_GB2312" w:cs="仿宋_GB2312"/>
          <w:bCs/>
          <w:kern w:val="0"/>
          <w:sz w:val="32"/>
          <w:szCs w:val="32"/>
          <w:lang w:bidi="ar"/>
        </w:rPr>
        <w:instrText xml:space="preserve"> </w:instrText>
      </w:r>
      <w:r>
        <w:rPr>
          <w:rFonts w:ascii="仿宋_GB2312" w:eastAsia="仿宋_GB2312" w:hAnsi="仿宋_GB2312" w:cs="仿宋_GB2312" w:hint="eastAsia"/>
          <w:bCs/>
          <w:kern w:val="0"/>
          <w:sz w:val="32"/>
          <w:szCs w:val="32"/>
          <w:lang w:bidi="ar"/>
        </w:rPr>
        <w:instrText>= 6 \* GB3</w:instrText>
      </w:r>
      <w:r>
        <w:rPr>
          <w:rFonts w:ascii="仿宋_GB2312" w:eastAsia="仿宋_GB2312" w:hAnsi="仿宋_GB2312" w:cs="仿宋_GB2312"/>
          <w:bCs/>
          <w:kern w:val="0"/>
          <w:sz w:val="32"/>
          <w:szCs w:val="32"/>
          <w:lang w:bidi="ar"/>
        </w:rPr>
        <w:instrText xml:space="preserve"> </w:instrText>
      </w:r>
      <w:r>
        <w:rPr>
          <w:rFonts w:ascii="仿宋_GB2312" w:eastAsia="仿宋_GB2312" w:hAnsi="仿宋_GB2312" w:cs="仿宋_GB2312"/>
          <w:bCs/>
          <w:kern w:val="0"/>
          <w:sz w:val="32"/>
          <w:szCs w:val="32"/>
          <w:lang w:bidi="ar"/>
        </w:rPr>
        <w:fldChar w:fldCharType="separate"/>
      </w:r>
      <w:r>
        <w:rPr>
          <w:rFonts w:ascii="仿宋_GB2312" w:eastAsia="仿宋_GB2312" w:hAnsi="仿宋_GB2312" w:cs="仿宋_GB2312" w:hint="eastAsia"/>
          <w:bCs/>
          <w:kern w:val="0"/>
          <w:sz w:val="32"/>
          <w:szCs w:val="32"/>
          <w:lang w:bidi="ar"/>
        </w:rPr>
        <w:t>⑥</w:t>
      </w:r>
      <w:r>
        <w:rPr>
          <w:rFonts w:ascii="仿宋_GB2312" w:eastAsia="仿宋_GB2312" w:hAnsi="仿宋_GB2312" w:cs="仿宋_GB2312"/>
          <w:bCs/>
          <w:kern w:val="0"/>
          <w:sz w:val="32"/>
          <w:szCs w:val="32"/>
          <w:lang w:bidi="ar"/>
        </w:rPr>
        <w:fldChar w:fldCharType="end"/>
      </w:r>
      <w:r>
        <w:rPr>
          <w:rFonts w:ascii="仿宋_GB2312" w:eastAsia="仿宋_GB2312" w:hAnsi="仿宋_GB2312" w:cs="仿宋_GB2312" w:hint="eastAsia"/>
          <w:bCs/>
          <w:kern w:val="0"/>
          <w:sz w:val="32"/>
          <w:szCs w:val="32"/>
          <w:lang w:bidi="ar"/>
        </w:rPr>
        <w:t>熟悉所服务单位的消防设施、消防通道、</w:t>
      </w:r>
      <w:r>
        <w:rPr>
          <w:rFonts w:ascii="仿宋" w:eastAsia="仿宋" w:hAnsi="仿宋" w:cs="微软雅黑" w:hint="eastAsia"/>
          <w:bCs/>
          <w:kern w:val="0"/>
          <w:sz w:val="32"/>
          <w:szCs w:val="32"/>
          <w:lang w:bidi="ar"/>
        </w:rPr>
        <w:t>紧</w:t>
      </w:r>
      <w:r>
        <w:rPr>
          <w:rFonts w:ascii="仿宋" w:eastAsia="仿宋" w:hAnsi="仿宋" w:cs="___WRD_EMBED_SUB_45" w:hint="eastAsia"/>
          <w:bCs/>
          <w:kern w:val="0"/>
          <w:sz w:val="32"/>
          <w:szCs w:val="32"/>
          <w:lang w:bidi="ar"/>
        </w:rPr>
        <w:t>急出口以及所服务单位的</w:t>
      </w:r>
      <w:r>
        <w:rPr>
          <w:rFonts w:ascii="仿宋" w:eastAsia="仿宋" w:hAnsi="仿宋" w:cs="微软雅黑" w:hint="eastAsia"/>
          <w:bCs/>
          <w:kern w:val="0"/>
          <w:sz w:val="32"/>
          <w:szCs w:val="32"/>
          <w:lang w:bidi="ar"/>
        </w:rPr>
        <w:t>紧</w:t>
      </w:r>
      <w:r>
        <w:rPr>
          <w:rFonts w:ascii="仿宋" w:eastAsia="仿宋" w:hAnsi="仿宋" w:cs="___WRD_EMBED_SUB_45" w:hint="eastAsia"/>
          <w:bCs/>
          <w:kern w:val="0"/>
          <w:sz w:val="32"/>
          <w:szCs w:val="32"/>
          <w:lang w:bidi="ar"/>
        </w:rPr>
        <w:t>急疏</w:t>
      </w:r>
      <w:r>
        <w:rPr>
          <w:rFonts w:ascii="仿宋" w:eastAsia="仿宋" w:hAnsi="仿宋" w:cs="微软雅黑" w:hint="eastAsia"/>
          <w:bCs/>
          <w:kern w:val="0"/>
          <w:sz w:val="32"/>
          <w:szCs w:val="32"/>
          <w:lang w:bidi="ar"/>
        </w:rPr>
        <w:t>散</w:t>
      </w:r>
      <w:r>
        <w:rPr>
          <w:rFonts w:ascii="仿宋" w:eastAsia="仿宋" w:hAnsi="仿宋" w:cs="___WRD_EMBED_SUB_45" w:hint="eastAsia"/>
          <w:bCs/>
          <w:kern w:val="0"/>
          <w:sz w:val="32"/>
          <w:szCs w:val="32"/>
          <w:lang w:bidi="ar"/>
        </w:rPr>
        <w:t>程序</w:t>
      </w:r>
      <w:r>
        <w:rPr>
          <w:rFonts w:ascii="___WRD_EMBED_SUB_45" w:eastAsia="___WRD_EMBED_SUB_45" w:hAnsi="___WRD_EMBED_SUB_45" w:cs="___WRD_EMBED_SUB_45" w:hint="eastAsia"/>
          <w:bCs/>
          <w:kern w:val="0"/>
          <w:sz w:val="32"/>
          <w:szCs w:val="32"/>
          <w:lang w:bidi="ar"/>
        </w:rPr>
        <w:t>。</w:t>
      </w:r>
      <w:r>
        <w:rPr>
          <w:rFonts w:ascii="仿宋_GB2312" w:eastAsia="仿宋_GB2312" w:hAnsi="仿宋_GB2312" w:cs="仿宋_GB2312"/>
          <w:bCs/>
          <w:kern w:val="0"/>
          <w:sz w:val="32"/>
          <w:szCs w:val="32"/>
          <w:lang w:bidi="ar"/>
        </w:rPr>
        <w:fldChar w:fldCharType="begin"/>
      </w:r>
      <w:r>
        <w:rPr>
          <w:rFonts w:ascii="仿宋_GB2312" w:eastAsia="仿宋_GB2312" w:hAnsi="仿宋_GB2312" w:cs="仿宋_GB2312"/>
          <w:bCs/>
          <w:kern w:val="0"/>
          <w:sz w:val="32"/>
          <w:szCs w:val="32"/>
          <w:lang w:bidi="ar"/>
        </w:rPr>
        <w:instrText xml:space="preserve"> </w:instrText>
      </w:r>
      <w:r>
        <w:rPr>
          <w:rFonts w:ascii="仿宋_GB2312" w:eastAsia="仿宋_GB2312" w:hAnsi="仿宋_GB2312" w:cs="仿宋_GB2312" w:hint="eastAsia"/>
          <w:bCs/>
          <w:kern w:val="0"/>
          <w:sz w:val="32"/>
          <w:szCs w:val="32"/>
          <w:lang w:bidi="ar"/>
        </w:rPr>
        <w:instrText>= 7 \* GB3</w:instrText>
      </w:r>
      <w:r>
        <w:rPr>
          <w:rFonts w:ascii="仿宋_GB2312" w:eastAsia="仿宋_GB2312" w:hAnsi="仿宋_GB2312" w:cs="仿宋_GB2312"/>
          <w:bCs/>
          <w:kern w:val="0"/>
          <w:sz w:val="32"/>
          <w:szCs w:val="32"/>
          <w:lang w:bidi="ar"/>
        </w:rPr>
        <w:instrText xml:space="preserve"> </w:instrText>
      </w:r>
      <w:r>
        <w:rPr>
          <w:rFonts w:ascii="仿宋_GB2312" w:eastAsia="仿宋_GB2312" w:hAnsi="仿宋_GB2312" w:cs="仿宋_GB2312"/>
          <w:bCs/>
          <w:kern w:val="0"/>
          <w:sz w:val="32"/>
          <w:szCs w:val="32"/>
          <w:lang w:bidi="ar"/>
        </w:rPr>
        <w:fldChar w:fldCharType="separate"/>
      </w:r>
      <w:r>
        <w:rPr>
          <w:rFonts w:ascii="仿宋_GB2312" w:eastAsia="仿宋_GB2312" w:hAnsi="仿宋_GB2312" w:cs="仿宋_GB2312" w:hint="eastAsia"/>
          <w:bCs/>
          <w:kern w:val="0"/>
          <w:sz w:val="32"/>
          <w:szCs w:val="32"/>
          <w:lang w:bidi="ar"/>
        </w:rPr>
        <w:t>⑦</w:t>
      </w:r>
      <w:r>
        <w:rPr>
          <w:rFonts w:ascii="仿宋_GB2312" w:eastAsia="仿宋_GB2312" w:hAnsi="仿宋_GB2312" w:cs="仿宋_GB2312"/>
          <w:bCs/>
          <w:kern w:val="0"/>
          <w:sz w:val="32"/>
          <w:szCs w:val="32"/>
          <w:lang w:bidi="ar"/>
        </w:rPr>
        <w:fldChar w:fldCharType="end"/>
      </w:r>
      <w:r>
        <w:rPr>
          <w:rFonts w:ascii="仿宋_GB2312" w:eastAsia="仿宋_GB2312" w:hAnsi="仿宋_GB2312" w:cs="仿宋_GB2312" w:hint="eastAsia"/>
          <w:bCs/>
          <w:kern w:val="0"/>
          <w:sz w:val="32"/>
          <w:szCs w:val="32"/>
          <w:lang w:bidi="ar"/>
        </w:rPr>
        <w:t>控制好所服务单位停车场的安全，保障所服务单位车道的畅通。</w:t>
      </w:r>
      <w:r>
        <w:rPr>
          <w:rFonts w:ascii="仿宋_GB2312" w:eastAsia="仿宋_GB2312" w:hAnsi="仿宋_GB2312" w:cs="仿宋_GB2312"/>
          <w:bCs/>
          <w:kern w:val="0"/>
          <w:sz w:val="32"/>
          <w:szCs w:val="32"/>
          <w:lang w:bidi="ar"/>
        </w:rPr>
        <w:fldChar w:fldCharType="begin"/>
      </w:r>
      <w:r>
        <w:rPr>
          <w:rFonts w:ascii="仿宋_GB2312" w:eastAsia="仿宋_GB2312" w:hAnsi="仿宋_GB2312" w:cs="仿宋_GB2312"/>
          <w:bCs/>
          <w:kern w:val="0"/>
          <w:sz w:val="32"/>
          <w:szCs w:val="32"/>
          <w:lang w:bidi="ar"/>
        </w:rPr>
        <w:instrText xml:space="preserve"> </w:instrText>
      </w:r>
      <w:r>
        <w:rPr>
          <w:rFonts w:ascii="仿宋_GB2312" w:eastAsia="仿宋_GB2312" w:hAnsi="仿宋_GB2312" w:cs="仿宋_GB2312" w:hint="eastAsia"/>
          <w:bCs/>
          <w:kern w:val="0"/>
          <w:sz w:val="32"/>
          <w:szCs w:val="32"/>
          <w:lang w:bidi="ar"/>
        </w:rPr>
        <w:instrText>= 8 \* GB3</w:instrText>
      </w:r>
      <w:r>
        <w:rPr>
          <w:rFonts w:ascii="仿宋_GB2312" w:eastAsia="仿宋_GB2312" w:hAnsi="仿宋_GB2312" w:cs="仿宋_GB2312"/>
          <w:bCs/>
          <w:kern w:val="0"/>
          <w:sz w:val="32"/>
          <w:szCs w:val="32"/>
          <w:lang w:bidi="ar"/>
        </w:rPr>
        <w:instrText xml:space="preserve"> </w:instrText>
      </w:r>
      <w:r>
        <w:rPr>
          <w:rFonts w:ascii="仿宋_GB2312" w:eastAsia="仿宋_GB2312" w:hAnsi="仿宋_GB2312" w:cs="仿宋_GB2312"/>
          <w:bCs/>
          <w:kern w:val="0"/>
          <w:sz w:val="32"/>
          <w:szCs w:val="32"/>
          <w:lang w:bidi="ar"/>
        </w:rPr>
        <w:fldChar w:fldCharType="separate"/>
      </w:r>
      <w:r>
        <w:rPr>
          <w:rFonts w:ascii="仿宋_GB2312" w:eastAsia="仿宋_GB2312" w:hAnsi="仿宋_GB2312" w:cs="仿宋_GB2312" w:hint="eastAsia"/>
          <w:bCs/>
          <w:kern w:val="0"/>
          <w:sz w:val="32"/>
          <w:szCs w:val="32"/>
          <w:lang w:bidi="ar"/>
        </w:rPr>
        <w:t>⑧</w:t>
      </w:r>
      <w:r>
        <w:rPr>
          <w:rFonts w:ascii="仿宋_GB2312" w:eastAsia="仿宋_GB2312" w:hAnsi="仿宋_GB2312" w:cs="仿宋_GB2312"/>
          <w:bCs/>
          <w:kern w:val="0"/>
          <w:sz w:val="32"/>
          <w:szCs w:val="32"/>
          <w:lang w:bidi="ar"/>
        </w:rPr>
        <w:fldChar w:fldCharType="end"/>
      </w:r>
      <w:r>
        <w:rPr>
          <w:rFonts w:ascii="仿宋" w:eastAsia="仿宋" w:hAnsi="仿宋" w:cs="仿宋_GB2312" w:hint="eastAsia"/>
          <w:bCs/>
          <w:kern w:val="0"/>
          <w:sz w:val="32"/>
          <w:szCs w:val="32"/>
          <w:lang w:bidi="ar"/>
        </w:rPr>
        <w:t>对自</w:t>
      </w:r>
      <w:r>
        <w:rPr>
          <w:rFonts w:ascii="仿宋" w:eastAsia="仿宋" w:hAnsi="仿宋" w:cs="微软雅黑" w:hint="eastAsia"/>
          <w:bCs/>
          <w:kern w:val="0"/>
          <w:sz w:val="32"/>
          <w:szCs w:val="32"/>
          <w:lang w:bidi="ar"/>
        </w:rPr>
        <w:t>己</w:t>
      </w:r>
      <w:r>
        <w:rPr>
          <w:rFonts w:ascii="仿宋" w:eastAsia="仿宋" w:hAnsi="仿宋" w:cs="___WRD_EMBED_SUB_45" w:hint="eastAsia"/>
          <w:bCs/>
          <w:kern w:val="0"/>
          <w:sz w:val="32"/>
          <w:szCs w:val="32"/>
          <w:lang w:bidi="ar"/>
        </w:rPr>
        <w:t>主管的工作负责制定计划，做好总结，并及时向上级汇报工作情况。</w:t>
      </w:r>
      <w:r>
        <w:rPr>
          <w:rFonts w:ascii="仿宋_GB2312" w:eastAsia="仿宋_GB2312" w:hAnsi="仿宋_GB2312" w:cs="仿宋_GB2312"/>
          <w:bCs/>
          <w:sz w:val="32"/>
          <w:szCs w:val="32"/>
          <w:lang w:bidi="ar"/>
        </w:rPr>
        <w:fldChar w:fldCharType="begin"/>
      </w:r>
      <w:r>
        <w:rPr>
          <w:rFonts w:ascii="仿宋_GB2312" w:eastAsia="仿宋_GB2312" w:hAnsi="仿宋_GB2312" w:cs="仿宋_GB2312"/>
          <w:bCs/>
          <w:sz w:val="32"/>
          <w:szCs w:val="32"/>
          <w:lang w:bidi="ar"/>
        </w:rPr>
        <w:instrText xml:space="preserve"> </w:instrText>
      </w:r>
      <w:r>
        <w:rPr>
          <w:rFonts w:ascii="仿宋_GB2312" w:eastAsia="仿宋_GB2312" w:hAnsi="仿宋_GB2312" w:cs="仿宋_GB2312" w:hint="eastAsia"/>
          <w:bCs/>
          <w:sz w:val="32"/>
          <w:szCs w:val="32"/>
          <w:lang w:bidi="ar"/>
        </w:rPr>
        <w:instrText>= 9 \* GB3</w:instrText>
      </w:r>
      <w:r>
        <w:rPr>
          <w:rFonts w:ascii="仿宋_GB2312" w:eastAsia="仿宋_GB2312" w:hAnsi="仿宋_GB2312" w:cs="仿宋_GB2312"/>
          <w:bCs/>
          <w:sz w:val="32"/>
          <w:szCs w:val="32"/>
          <w:lang w:bidi="ar"/>
        </w:rPr>
        <w:instrText xml:space="preserve"> </w:instrText>
      </w:r>
      <w:r>
        <w:rPr>
          <w:rFonts w:ascii="仿宋_GB2312" w:eastAsia="仿宋_GB2312" w:hAnsi="仿宋_GB2312" w:cs="仿宋_GB2312"/>
          <w:bCs/>
          <w:sz w:val="32"/>
          <w:szCs w:val="32"/>
          <w:lang w:bidi="ar"/>
        </w:rPr>
        <w:fldChar w:fldCharType="separate"/>
      </w:r>
      <w:r>
        <w:rPr>
          <w:rFonts w:ascii="仿宋_GB2312" w:eastAsia="仿宋_GB2312" w:hAnsi="仿宋_GB2312" w:cs="仿宋_GB2312" w:hint="eastAsia"/>
          <w:bCs/>
          <w:sz w:val="32"/>
          <w:szCs w:val="32"/>
          <w:lang w:bidi="ar"/>
        </w:rPr>
        <w:t>⑨</w:t>
      </w:r>
      <w:r>
        <w:rPr>
          <w:rFonts w:ascii="仿宋_GB2312" w:eastAsia="仿宋_GB2312" w:hAnsi="仿宋_GB2312" w:cs="仿宋_GB2312"/>
          <w:bCs/>
          <w:sz w:val="32"/>
          <w:szCs w:val="32"/>
          <w:lang w:bidi="ar"/>
        </w:rPr>
        <w:fldChar w:fldCharType="end"/>
      </w:r>
      <w:r>
        <w:rPr>
          <w:rFonts w:ascii="仿宋_GB2312" w:eastAsia="仿宋_GB2312" w:hAnsi="仿宋_GB2312" w:cs="仿宋_GB2312" w:hint="eastAsia"/>
          <w:sz w:val="32"/>
          <w:szCs w:val="32"/>
        </w:rPr>
        <w:t>夜间抽查每周不少于二次，并做好记录，有利于</w:t>
      </w:r>
      <w:r>
        <w:rPr>
          <w:rFonts w:ascii="仿宋" w:eastAsia="仿宋" w:hAnsi="仿宋" w:cs="仿宋_GB2312" w:hint="eastAsia"/>
          <w:sz w:val="32"/>
          <w:szCs w:val="32"/>
        </w:rPr>
        <w:t>督</w:t>
      </w:r>
      <w:r>
        <w:rPr>
          <w:rFonts w:ascii="仿宋" w:eastAsia="仿宋" w:hAnsi="仿宋" w:cs="微软雅黑" w:hint="eastAsia"/>
          <w:sz w:val="32"/>
          <w:szCs w:val="32"/>
        </w:rPr>
        <w:t>促</w:t>
      </w:r>
      <w:r>
        <w:rPr>
          <w:rFonts w:ascii="仿宋" w:eastAsia="仿宋" w:hAnsi="仿宋" w:cs="___WRD_EMBED_SUB_45" w:hint="eastAsia"/>
          <w:sz w:val="32"/>
          <w:szCs w:val="32"/>
        </w:rPr>
        <w:t>指导消防、安全工作的落实</w:t>
      </w:r>
      <w:r>
        <w:rPr>
          <w:rFonts w:ascii="___WRD_EMBED_SUB_45" w:eastAsia="___WRD_EMBED_SUB_45" w:hAnsi="___WRD_EMBED_SUB_45" w:cs="___WRD_EMBED_SUB_45" w:hint="eastAsia"/>
          <w:sz w:val="32"/>
          <w:szCs w:val="32"/>
        </w:rPr>
        <w:t>。</w:t>
      </w:r>
      <w:r>
        <w:rPr>
          <w:rFonts w:ascii="仿宋_GB2312" w:eastAsia="仿宋_GB2312" w:hAnsi="仿宋_GB2312" w:cs="仿宋_GB2312"/>
          <w:bCs/>
          <w:kern w:val="0"/>
          <w:sz w:val="32"/>
          <w:szCs w:val="32"/>
          <w:lang w:bidi="ar"/>
        </w:rPr>
        <w:fldChar w:fldCharType="begin"/>
      </w:r>
      <w:r>
        <w:rPr>
          <w:rFonts w:ascii="仿宋_GB2312" w:eastAsia="仿宋_GB2312" w:hAnsi="仿宋_GB2312" w:cs="仿宋_GB2312"/>
          <w:bCs/>
          <w:kern w:val="0"/>
          <w:sz w:val="32"/>
          <w:szCs w:val="32"/>
          <w:lang w:bidi="ar"/>
        </w:rPr>
        <w:instrText xml:space="preserve"> </w:instrText>
      </w:r>
      <w:r>
        <w:rPr>
          <w:rFonts w:ascii="仿宋_GB2312" w:eastAsia="仿宋_GB2312" w:hAnsi="仿宋_GB2312" w:cs="仿宋_GB2312" w:hint="eastAsia"/>
          <w:bCs/>
          <w:kern w:val="0"/>
          <w:sz w:val="32"/>
          <w:szCs w:val="32"/>
          <w:lang w:bidi="ar"/>
        </w:rPr>
        <w:instrText>= 10 \* GB3</w:instrText>
      </w:r>
      <w:r>
        <w:rPr>
          <w:rFonts w:ascii="仿宋_GB2312" w:eastAsia="仿宋_GB2312" w:hAnsi="仿宋_GB2312" w:cs="仿宋_GB2312"/>
          <w:bCs/>
          <w:kern w:val="0"/>
          <w:sz w:val="32"/>
          <w:szCs w:val="32"/>
          <w:lang w:bidi="ar"/>
        </w:rPr>
        <w:instrText xml:space="preserve"> </w:instrText>
      </w:r>
      <w:r>
        <w:rPr>
          <w:rFonts w:ascii="仿宋_GB2312" w:eastAsia="仿宋_GB2312" w:hAnsi="仿宋_GB2312" w:cs="仿宋_GB2312"/>
          <w:bCs/>
          <w:kern w:val="0"/>
          <w:sz w:val="32"/>
          <w:szCs w:val="32"/>
          <w:lang w:bidi="ar"/>
        </w:rPr>
        <w:fldChar w:fldCharType="separate"/>
      </w:r>
      <w:r>
        <w:rPr>
          <w:rFonts w:ascii="仿宋_GB2312" w:eastAsia="仿宋_GB2312" w:hAnsi="仿宋_GB2312" w:cs="仿宋_GB2312" w:hint="eastAsia"/>
          <w:bCs/>
          <w:kern w:val="0"/>
          <w:sz w:val="32"/>
          <w:szCs w:val="32"/>
          <w:lang w:bidi="ar"/>
        </w:rPr>
        <w:t>⑩</w:t>
      </w:r>
      <w:r>
        <w:rPr>
          <w:rFonts w:ascii="仿宋_GB2312" w:eastAsia="仿宋_GB2312" w:hAnsi="仿宋_GB2312" w:cs="仿宋_GB2312"/>
          <w:bCs/>
          <w:kern w:val="0"/>
          <w:sz w:val="32"/>
          <w:szCs w:val="32"/>
          <w:lang w:bidi="ar"/>
        </w:rPr>
        <w:fldChar w:fldCharType="end"/>
      </w:r>
      <w:r>
        <w:rPr>
          <w:rFonts w:ascii="仿宋_GB2312" w:eastAsia="仿宋_GB2312" w:hAnsi="仿宋_GB2312" w:cs="仿宋_GB2312"/>
          <w:bCs/>
          <w:kern w:val="0"/>
          <w:sz w:val="32"/>
          <w:szCs w:val="32"/>
          <w:lang w:bidi="ar"/>
        </w:rPr>
        <w:t>.</w:t>
      </w:r>
      <w:r>
        <w:rPr>
          <w:rFonts w:ascii="仿宋_GB2312" w:eastAsia="仿宋_GB2312" w:hAnsi="仿宋_GB2312" w:cs="仿宋_GB2312" w:hint="eastAsia"/>
          <w:bCs/>
          <w:kern w:val="0"/>
          <w:sz w:val="32"/>
          <w:szCs w:val="32"/>
          <w:lang w:bidi="ar"/>
        </w:rPr>
        <w:t>完成服务单位交</w:t>
      </w:r>
      <w:r>
        <w:rPr>
          <w:rFonts w:ascii="仿宋" w:eastAsia="仿宋" w:hAnsi="仿宋" w:cs="微软雅黑" w:hint="eastAsia"/>
          <w:bCs/>
          <w:kern w:val="0"/>
          <w:sz w:val="32"/>
          <w:szCs w:val="32"/>
          <w:lang w:bidi="ar"/>
        </w:rPr>
        <w:t>给</w:t>
      </w:r>
      <w:r>
        <w:rPr>
          <w:rFonts w:ascii="仿宋" w:eastAsia="仿宋" w:hAnsi="仿宋" w:cs="___WRD_EMBED_SUB_45" w:hint="eastAsia"/>
          <w:bCs/>
          <w:kern w:val="0"/>
          <w:sz w:val="32"/>
          <w:szCs w:val="32"/>
          <w:lang w:bidi="ar"/>
        </w:rPr>
        <w:t>的其它任务</w:t>
      </w:r>
      <w:r>
        <w:rPr>
          <w:rFonts w:ascii="仿宋_GB2312" w:eastAsia="仿宋_GB2312" w:hAnsi="仿宋_GB2312" w:cs="仿宋_GB2312" w:hint="eastAsia"/>
          <w:bCs/>
          <w:kern w:val="0"/>
          <w:sz w:val="32"/>
          <w:szCs w:val="32"/>
          <w:lang w:bidi="ar"/>
        </w:rPr>
        <w:t>。</w:t>
      </w:r>
    </w:p>
    <w:p w:rsidR="00BC6BE1" w:rsidRDefault="00D61399">
      <w:pPr>
        <w:widowControl/>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iCs/>
          <w:sz w:val="32"/>
          <w:szCs w:val="32"/>
        </w:rPr>
        <w:t>4</w:t>
      </w:r>
      <w:r w:rsidR="008E7B7D">
        <w:rPr>
          <w:rFonts w:ascii="仿宋_GB2312" w:eastAsia="仿宋_GB2312" w:hAnsi="仿宋_GB2312" w:cs="仿宋_GB2312"/>
          <w:iCs/>
          <w:sz w:val="32"/>
          <w:szCs w:val="32"/>
        </w:rPr>
        <w:t>.4.</w:t>
      </w:r>
      <w:r>
        <w:rPr>
          <w:rFonts w:ascii="仿宋_GB2312" w:eastAsia="仿宋_GB2312" w:hAnsi="仿宋_GB2312" w:cs="仿宋_GB2312"/>
          <w:iCs/>
          <w:sz w:val="32"/>
          <w:szCs w:val="32"/>
        </w:rPr>
        <w:t>2</w:t>
      </w:r>
      <w:r>
        <w:rPr>
          <w:rFonts w:ascii="仿宋_GB2312" w:eastAsia="仿宋_GB2312" w:hAnsi="仿宋_GB2312" w:cs="仿宋_GB2312" w:hint="eastAsia"/>
          <w:sz w:val="32"/>
          <w:szCs w:val="32"/>
        </w:rPr>
        <w:t>人员基本素质要求</w:t>
      </w:r>
    </w:p>
    <w:p w:rsidR="00BC6BE1" w:rsidRDefault="008E7B7D">
      <w:pPr>
        <w:widowControl/>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iCs/>
          <w:sz w:val="32"/>
          <w:szCs w:val="32"/>
        </w:rPr>
        <w:t>4.4.2.1</w:t>
      </w:r>
      <w:r w:rsidR="00D61399">
        <w:rPr>
          <w:rFonts w:ascii="仿宋_GB2312" w:eastAsia="仿宋_GB2312" w:hAnsi="仿宋_GB2312" w:cs="仿宋_GB2312" w:hint="eastAsia"/>
          <w:iCs/>
          <w:sz w:val="32"/>
          <w:szCs w:val="32"/>
        </w:rPr>
        <w:t>项目经理</w:t>
      </w:r>
    </w:p>
    <w:p w:rsidR="00BC6BE1" w:rsidRDefault="008E7B7D">
      <w:pPr>
        <w:widowControl/>
        <w:spacing w:line="560" w:lineRule="exact"/>
        <w:ind w:firstLine="640"/>
        <w:rPr>
          <w:rFonts w:ascii="仿宋_GB2312" w:eastAsia="仿宋_GB2312" w:hAnsi="仿宋_GB2312" w:cs="仿宋_GB2312"/>
          <w:iCs/>
          <w:sz w:val="32"/>
          <w:szCs w:val="32"/>
        </w:rPr>
      </w:pPr>
      <w:r w:rsidRPr="008E7B7D">
        <w:rPr>
          <w:rFonts w:ascii="仿宋_GB2312" w:eastAsia="仿宋_GB2312" w:hAnsi="仿宋_GB2312" w:cs="仿宋_GB2312"/>
          <w:bCs/>
          <w:sz w:val="32"/>
          <w:szCs w:val="32"/>
        </w:rPr>
        <w:fldChar w:fldCharType="begin"/>
      </w:r>
      <w:r w:rsidRPr="008E7B7D">
        <w:rPr>
          <w:rFonts w:ascii="仿宋_GB2312" w:eastAsia="仿宋_GB2312" w:hAnsi="仿宋_GB2312" w:cs="仿宋_GB2312"/>
          <w:bCs/>
          <w:sz w:val="32"/>
          <w:szCs w:val="32"/>
        </w:rPr>
        <w:instrText xml:space="preserve"> </w:instrText>
      </w:r>
      <w:r w:rsidRPr="008E7B7D">
        <w:rPr>
          <w:rFonts w:ascii="仿宋_GB2312" w:eastAsia="仿宋_GB2312" w:hAnsi="仿宋_GB2312" w:cs="仿宋_GB2312" w:hint="eastAsia"/>
          <w:bCs/>
          <w:sz w:val="32"/>
          <w:szCs w:val="32"/>
        </w:rPr>
        <w:instrText>= 1 \* GB3</w:instrText>
      </w:r>
      <w:r w:rsidRPr="008E7B7D">
        <w:rPr>
          <w:rFonts w:ascii="仿宋_GB2312" w:eastAsia="仿宋_GB2312" w:hAnsi="仿宋_GB2312" w:cs="仿宋_GB2312"/>
          <w:bCs/>
          <w:sz w:val="32"/>
          <w:szCs w:val="32"/>
        </w:rPr>
        <w:instrText xml:space="preserve"> </w:instrText>
      </w:r>
      <w:r w:rsidRPr="008E7B7D">
        <w:rPr>
          <w:rFonts w:ascii="仿宋_GB2312" w:eastAsia="仿宋_GB2312" w:hAnsi="仿宋_GB2312" w:cs="仿宋_GB2312"/>
          <w:bCs/>
          <w:sz w:val="32"/>
          <w:szCs w:val="32"/>
        </w:rPr>
        <w:fldChar w:fldCharType="separate"/>
      </w:r>
      <w:r w:rsidRPr="008E7B7D">
        <w:rPr>
          <w:rFonts w:ascii="仿宋_GB2312" w:eastAsia="仿宋_GB2312" w:hAnsi="仿宋_GB2312" w:cs="仿宋_GB2312" w:hint="eastAsia"/>
          <w:bCs/>
          <w:sz w:val="32"/>
          <w:szCs w:val="32"/>
        </w:rPr>
        <w:t>①</w:t>
      </w:r>
      <w:r w:rsidRPr="008E7B7D">
        <w:rPr>
          <w:rFonts w:ascii="仿宋_GB2312" w:eastAsia="仿宋_GB2312" w:hAnsi="仿宋_GB2312" w:cs="仿宋_GB2312"/>
          <w:sz w:val="32"/>
          <w:szCs w:val="32"/>
        </w:rPr>
        <w:fldChar w:fldCharType="end"/>
      </w:r>
      <w:r w:rsidR="00D61399">
        <w:rPr>
          <w:rFonts w:ascii="仿宋_GB2312" w:eastAsia="仿宋_GB2312" w:hAnsi="仿宋_GB2312" w:cs="仿宋_GB2312" w:hint="eastAsia"/>
          <w:sz w:val="32"/>
          <w:szCs w:val="32"/>
        </w:rPr>
        <w:t>在岗时间：北京时间</w:t>
      </w:r>
      <w:r w:rsidR="00D61399">
        <w:rPr>
          <w:rFonts w:ascii="仿宋_GB2312" w:eastAsia="仿宋_GB2312" w:hAnsi="仿宋_GB2312" w:cs="仿宋_GB2312"/>
          <w:iCs/>
          <w:sz w:val="32"/>
          <w:szCs w:val="32"/>
        </w:rPr>
        <w:t>10:00--14:00;16:00--20: 00</w:t>
      </w:r>
      <w:r w:rsidR="00D61399">
        <w:rPr>
          <w:rFonts w:ascii="仿宋_GB2312" w:eastAsia="仿宋_GB2312" w:hAnsi="仿宋_GB2312" w:cs="仿宋_GB2312" w:hint="eastAsia"/>
          <w:iCs/>
          <w:sz w:val="32"/>
          <w:szCs w:val="32"/>
        </w:rPr>
        <w:t>。</w:t>
      </w:r>
    </w:p>
    <w:p w:rsidR="00BC6BE1" w:rsidRDefault="008E7B7D">
      <w:pPr>
        <w:widowControl/>
        <w:spacing w:line="560" w:lineRule="exact"/>
        <w:ind w:firstLine="640"/>
        <w:rPr>
          <w:rFonts w:ascii="仿宋_GB2312" w:eastAsia="仿宋_GB2312" w:hAnsi="仿宋_GB2312" w:cs="仿宋_GB2312"/>
          <w:iCs/>
          <w:sz w:val="32"/>
          <w:szCs w:val="32"/>
        </w:rPr>
      </w:pPr>
      <w:r w:rsidRPr="008E7B7D">
        <w:rPr>
          <w:rFonts w:ascii="仿宋_GB2312" w:eastAsia="仿宋_GB2312" w:hAnsi="仿宋_GB2312" w:cs="仿宋_GB2312"/>
          <w:iCs/>
          <w:sz w:val="32"/>
          <w:szCs w:val="32"/>
        </w:rPr>
        <w:fldChar w:fldCharType="begin"/>
      </w:r>
      <w:r w:rsidRPr="008E7B7D">
        <w:rPr>
          <w:rFonts w:ascii="仿宋_GB2312" w:eastAsia="仿宋_GB2312" w:hAnsi="仿宋_GB2312" w:cs="仿宋_GB2312"/>
          <w:iCs/>
          <w:sz w:val="32"/>
          <w:szCs w:val="32"/>
        </w:rPr>
        <w:instrText xml:space="preserve"> </w:instrText>
      </w:r>
      <w:r w:rsidRPr="008E7B7D">
        <w:rPr>
          <w:rFonts w:ascii="仿宋_GB2312" w:eastAsia="仿宋_GB2312" w:hAnsi="仿宋_GB2312" w:cs="仿宋_GB2312" w:hint="eastAsia"/>
          <w:iCs/>
          <w:sz w:val="32"/>
          <w:szCs w:val="32"/>
        </w:rPr>
        <w:instrText>= 2 \* GB3</w:instrText>
      </w:r>
      <w:r w:rsidRPr="008E7B7D">
        <w:rPr>
          <w:rFonts w:ascii="仿宋_GB2312" w:eastAsia="仿宋_GB2312" w:hAnsi="仿宋_GB2312" w:cs="仿宋_GB2312"/>
          <w:iCs/>
          <w:sz w:val="32"/>
          <w:szCs w:val="32"/>
        </w:rPr>
        <w:instrText xml:space="preserve"> </w:instrText>
      </w:r>
      <w:r w:rsidRPr="008E7B7D">
        <w:rPr>
          <w:rFonts w:ascii="仿宋_GB2312" w:eastAsia="仿宋_GB2312" w:hAnsi="仿宋_GB2312" w:cs="仿宋_GB2312"/>
          <w:iCs/>
          <w:sz w:val="32"/>
          <w:szCs w:val="32"/>
        </w:rPr>
        <w:fldChar w:fldCharType="separate"/>
      </w:r>
      <w:r w:rsidRPr="008E7B7D">
        <w:rPr>
          <w:rFonts w:ascii="仿宋_GB2312" w:eastAsia="仿宋_GB2312" w:hAnsi="仿宋_GB2312" w:cs="仿宋_GB2312" w:hint="eastAsia"/>
          <w:iCs/>
          <w:sz w:val="32"/>
          <w:szCs w:val="32"/>
        </w:rPr>
        <w:t>②</w:t>
      </w:r>
      <w:r w:rsidRPr="008E7B7D">
        <w:rPr>
          <w:rFonts w:ascii="仿宋_GB2312" w:eastAsia="仿宋_GB2312" w:hAnsi="仿宋_GB2312" w:cs="仿宋_GB2312"/>
          <w:sz w:val="32"/>
          <w:szCs w:val="32"/>
        </w:rPr>
        <w:fldChar w:fldCharType="end"/>
      </w:r>
      <w:r w:rsidR="00D61399">
        <w:rPr>
          <w:rFonts w:ascii="仿宋_GB2312" w:eastAsia="仿宋_GB2312" w:hAnsi="仿宋_GB2312" w:cs="仿宋_GB2312" w:hint="eastAsia"/>
          <w:sz w:val="32"/>
          <w:szCs w:val="32"/>
        </w:rPr>
        <w:t>工作地点：友好北路</w:t>
      </w:r>
      <w:r w:rsidR="00D61399">
        <w:rPr>
          <w:rFonts w:ascii="仿宋_GB2312" w:eastAsia="仿宋_GB2312" w:hAnsi="仿宋_GB2312" w:cs="仿宋_GB2312"/>
          <w:sz w:val="32"/>
          <w:szCs w:val="32"/>
        </w:rPr>
        <w:t>730号昊泰办公区</w:t>
      </w:r>
    </w:p>
    <w:p w:rsidR="00BC6BE1" w:rsidRDefault="00D6139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iCs/>
          <w:sz w:val="32"/>
          <w:szCs w:val="32"/>
        </w:rPr>
        <w:t>4</w:t>
      </w:r>
      <w:r w:rsidR="008E7B7D">
        <w:rPr>
          <w:rFonts w:ascii="仿宋_GB2312" w:eastAsia="仿宋_GB2312" w:hAnsi="仿宋_GB2312" w:cs="仿宋_GB2312"/>
          <w:iCs/>
          <w:sz w:val="32"/>
          <w:szCs w:val="32"/>
        </w:rPr>
        <w:t>.4.2</w:t>
      </w:r>
      <w:r>
        <w:rPr>
          <w:rFonts w:ascii="仿宋_GB2312" w:eastAsia="仿宋_GB2312" w:hAnsi="仿宋_GB2312" w:cs="仿宋_GB2312"/>
          <w:iCs/>
          <w:sz w:val="32"/>
          <w:szCs w:val="32"/>
        </w:rPr>
        <w:t>.2</w:t>
      </w:r>
      <w:r>
        <w:rPr>
          <w:rFonts w:ascii="仿宋_GB2312" w:eastAsia="仿宋_GB2312" w:hAnsi="仿宋_GB2312" w:cs="仿宋_GB2312" w:hint="eastAsia"/>
          <w:sz w:val="32"/>
          <w:szCs w:val="32"/>
        </w:rPr>
        <w:t>门卫岗</w:t>
      </w:r>
      <w:r>
        <w:rPr>
          <w:rFonts w:ascii="仿宋_GB2312" w:eastAsia="仿宋_GB2312" w:hAnsi="仿宋_GB2312" w:cs="仿宋_GB2312"/>
          <w:sz w:val="32"/>
          <w:szCs w:val="32"/>
        </w:rPr>
        <w:t>要求：</w:t>
      </w:r>
    </w:p>
    <w:p w:rsidR="00BC6BE1" w:rsidRDefault="00D61399">
      <w:pPr>
        <w:pStyle w:val="2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办公区域的保卫及秩序维护、出入门接待登记、协助办公楼主管部门的报纸派送、邮件接收。</w:t>
      </w:r>
    </w:p>
    <w:p w:rsidR="00BC6BE1" w:rsidRDefault="00D6139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iCs/>
          <w:sz w:val="32"/>
          <w:szCs w:val="32"/>
        </w:rPr>
        <w:t>4</w:t>
      </w:r>
      <w:r w:rsidR="008E7B7D">
        <w:rPr>
          <w:rFonts w:ascii="仿宋_GB2312" w:eastAsia="仿宋_GB2312" w:hAnsi="仿宋_GB2312" w:cs="仿宋_GB2312"/>
          <w:iCs/>
          <w:sz w:val="32"/>
          <w:szCs w:val="32"/>
        </w:rPr>
        <w:t>.4.2</w:t>
      </w:r>
      <w:r>
        <w:rPr>
          <w:rFonts w:ascii="仿宋_GB2312" w:eastAsia="仿宋_GB2312" w:hAnsi="仿宋_GB2312" w:cs="仿宋_GB2312"/>
          <w:iCs/>
          <w:sz w:val="32"/>
          <w:szCs w:val="32"/>
        </w:rPr>
        <w:t>.2.1</w:t>
      </w:r>
      <w:r>
        <w:rPr>
          <w:rFonts w:ascii="仿宋_GB2312" w:eastAsia="仿宋_GB2312" w:hAnsi="仿宋_GB2312" w:cs="仿宋_GB2312" w:hint="eastAsia"/>
          <w:sz w:val="32"/>
          <w:szCs w:val="32"/>
        </w:rPr>
        <w:t>门卫岗工作内容</w:t>
      </w:r>
    </w:p>
    <w:p w:rsidR="00BC6BE1" w:rsidRDefault="00D6139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w:instrText>
      </w:r>
      <w:r>
        <w:rPr>
          <w:rFonts w:ascii="仿宋_GB2312" w:eastAsia="仿宋_GB2312" w:hAnsi="仿宋_GB2312" w:cs="仿宋_GB2312" w:hint="eastAsia"/>
          <w:sz w:val="32"/>
          <w:szCs w:val="32"/>
        </w:rPr>
        <w:instrText>= 1 \* GB3</w:instrText>
      </w:r>
      <w:r>
        <w:rPr>
          <w:rFonts w:ascii="仿宋_GB2312" w:eastAsia="仿宋_GB2312" w:hAnsi="仿宋_GB2312" w:cs="仿宋_GB2312"/>
          <w:sz w:val="32"/>
          <w:szCs w:val="32"/>
        </w:rPr>
        <w:instrText xml:space="preserve"> </w:instrText>
      </w:r>
      <w:r>
        <w:rPr>
          <w:rFonts w:ascii="仿宋_GB2312" w:eastAsia="仿宋_GB2312" w:hAnsi="仿宋_GB2312" w:cs="仿宋_GB2312"/>
          <w:sz w:val="32"/>
          <w:szCs w:val="32"/>
        </w:rPr>
        <w:fldChar w:fldCharType="separate"/>
      </w:r>
      <w:r>
        <w:rPr>
          <w:rFonts w:ascii="仿宋_GB2312" w:eastAsia="仿宋_GB2312" w:hAnsi="仿宋_GB2312" w:cs="仿宋_GB2312" w:hint="eastAsia"/>
          <w:sz w:val="32"/>
          <w:szCs w:val="32"/>
        </w:rPr>
        <w:t>①</w:t>
      </w:r>
      <w:r>
        <w:rPr>
          <w:rFonts w:ascii="仿宋_GB2312" w:eastAsia="仿宋_GB2312" w:hAnsi="仿宋_GB2312" w:cs="仿宋_GB2312"/>
          <w:sz w:val="32"/>
          <w:szCs w:val="32"/>
        </w:rPr>
        <w:fldChar w:fldCharType="end"/>
      </w:r>
      <w:r>
        <w:rPr>
          <w:rFonts w:ascii="仿宋_GB2312" w:eastAsia="仿宋_GB2312" w:hAnsi="仿宋_GB2312" w:cs="仿宋_GB2312" w:hint="eastAsia"/>
          <w:sz w:val="32"/>
          <w:szCs w:val="32"/>
        </w:rPr>
        <w:t>工作范围在门厅内。</w:t>
      </w: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w:instrText>
      </w:r>
      <w:r>
        <w:rPr>
          <w:rFonts w:ascii="仿宋_GB2312" w:eastAsia="仿宋_GB2312" w:hAnsi="仿宋_GB2312" w:cs="仿宋_GB2312" w:hint="eastAsia"/>
          <w:sz w:val="32"/>
          <w:szCs w:val="32"/>
        </w:rPr>
        <w:instrText>= 2 \* GB3</w:instrText>
      </w:r>
      <w:r>
        <w:rPr>
          <w:rFonts w:ascii="仿宋_GB2312" w:eastAsia="仿宋_GB2312" w:hAnsi="仿宋_GB2312" w:cs="仿宋_GB2312"/>
          <w:sz w:val="32"/>
          <w:szCs w:val="32"/>
        </w:rPr>
        <w:instrText xml:space="preserve"> </w:instrText>
      </w:r>
      <w:r>
        <w:rPr>
          <w:rFonts w:ascii="仿宋_GB2312" w:eastAsia="仿宋_GB2312" w:hAnsi="仿宋_GB2312" w:cs="仿宋_GB2312"/>
          <w:sz w:val="32"/>
          <w:szCs w:val="32"/>
        </w:rPr>
        <w:fldChar w:fldCharType="separate"/>
      </w:r>
      <w:r>
        <w:rPr>
          <w:rFonts w:ascii="仿宋_GB2312" w:eastAsia="仿宋_GB2312" w:hAnsi="仿宋_GB2312" w:cs="仿宋_GB2312" w:hint="eastAsia"/>
          <w:sz w:val="32"/>
          <w:szCs w:val="32"/>
        </w:rPr>
        <w:t>②</w:t>
      </w:r>
      <w:r>
        <w:rPr>
          <w:rFonts w:ascii="仿宋_GB2312" w:eastAsia="仿宋_GB2312" w:hAnsi="仿宋_GB2312" w:cs="仿宋_GB2312"/>
          <w:sz w:val="32"/>
          <w:szCs w:val="32"/>
        </w:rPr>
        <w:fldChar w:fldCharType="end"/>
      </w:r>
      <w:r>
        <w:rPr>
          <w:rFonts w:ascii="仿宋_GB2312" w:eastAsia="仿宋_GB2312" w:hAnsi="仿宋_GB2312" w:cs="仿宋_GB2312" w:hint="eastAsia"/>
          <w:sz w:val="32"/>
          <w:szCs w:val="32"/>
        </w:rPr>
        <w:t>在门厅内发现无法自行处理的问题，应及时报告项目经理及所服务单位负责人员，并随时</w:t>
      </w:r>
      <w:r>
        <w:rPr>
          <w:rFonts w:ascii="仿宋_GB2312" w:eastAsia="仿宋_GB2312" w:hAnsi="仿宋_GB2312" w:cs="仿宋_GB2312" w:hint="eastAsia"/>
          <w:sz w:val="32"/>
          <w:szCs w:val="32"/>
        </w:rPr>
        <w:lastRenderedPageBreak/>
        <w:t>配合各部门处理安全方面问题。</w:t>
      </w: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w:instrText>
      </w:r>
      <w:r>
        <w:rPr>
          <w:rFonts w:ascii="仿宋_GB2312" w:eastAsia="仿宋_GB2312" w:hAnsi="仿宋_GB2312" w:cs="仿宋_GB2312" w:hint="eastAsia"/>
          <w:sz w:val="32"/>
          <w:szCs w:val="32"/>
        </w:rPr>
        <w:instrText>= 3 \* GB3</w:instrText>
      </w:r>
      <w:r>
        <w:rPr>
          <w:rFonts w:ascii="仿宋_GB2312" w:eastAsia="仿宋_GB2312" w:hAnsi="仿宋_GB2312" w:cs="仿宋_GB2312"/>
          <w:sz w:val="32"/>
          <w:szCs w:val="32"/>
        </w:rPr>
        <w:instrText xml:space="preserve"> </w:instrText>
      </w:r>
      <w:r>
        <w:rPr>
          <w:rFonts w:ascii="仿宋_GB2312" w:eastAsia="仿宋_GB2312" w:hAnsi="仿宋_GB2312" w:cs="仿宋_GB2312"/>
          <w:sz w:val="32"/>
          <w:szCs w:val="32"/>
        </w:rPr>
        <w:fldChar w:fldCharType="separate"/>
      </w:r>
      <w:r>
        <w:rPr>
          <w:rFonts w:ascii="仿宋_GB2312" w:eastAsia="仿宋_GB2312" w:hAnsi="仿宋_GB2312" w:cs="仿宋_GB2312" w:hint="eastAsia"/>
          <w:sz w:val="32"/>
          <w:szCs w:val="32"/>
        </w:rPr>
        <w:t>③</w:t>
      </w:r>
      <w:r>
        <w:rPr>
          <w:rFonts w:ascii="仿宋_GB2312" w:eastAsia="仿宋_GB2312" w:hAnsi="仿宋_GB2312" w:cs="仿宋_GB2312"/>
          <w:sz w:val="32"/>
          <w:szCs w:val="32"/>
        </w:rPr>
        <w:fldChar w:fldCharType="end"/>
      </w:r>
      <w:r>
        <w:rPr>
          <w:rFonts w:ascii="仿宋_GB2312" w:eastAsia="仿宋_GB2312" w:hAnsi="仿宋_GB2312" w:cs="仿宋_GB2312" w:hint="eastAsia"/>
          <w:sz w:val="32"/>
          <w:szCs w:val="32"/>
        </w:rPr>
        <w:t>注意</w:t>
      </w:r>
      <w:r>
        <w:rPr>
          <w:rFonts w:ascii="仿宋" w:eastAsia="仿宋" w:hAnsi="仿宋" w:cs="微软雅黑" w:hint="eastAsia"/>
          <w:sz w:val="32"/>
          <w:szCs w:val="32"/>
        </w:rPr>
        <w:t>衣冠</w:t>
      </w:r>
      <w:r>
        <w:rPr>
          <w:rFonts w:ascii="仿宋" w:eastAsia="仿宋" w:hAnsi="仿宋" w:cs="___WRD_EMBED_SUB_39" w:hint="eastAsia"/>
          <w:sz w:val="32"/>
          <w:szCs w:val="32"/>
        </w:rPr>
        <w:t>不整的人员进入所服务单位，应</w:t>
      </w:r>
      <w:r>
        <w:rPr>
          <w:rFonts w:ascii="仿宋" w:eastAsia="仿宋" w:hAnsi="仿宋" w:cs="微软雅黑" w:hint="eastAsia"/>
          <w:sz w:val="32"/>
          <w:szCs w:val="32"/>
        </w:rPr>
        <w:t>劝</w:t>
      </w:r>
      <w:r>
        <w:rPr>
          <w:rFonts w:ascii="仿宋" w:eastAsia="仿宋" w:hAnsi="仿宋" w:cs="___WRD_EMBED_SUB_39" w:hint="eastAsia"/>
          <w:sz w:val="32"/>
          <w:szCs w:val="32"/>
        </w:rPr>
        <w:t>其离开</w:t>
      </w:r>
      <w:r>
        <w:rPr>
          <w:rFonts w:ascii="___WRD_EMBED_SUB_39" w:eastAsia="___WRD_EMBED_SUB_39" w:hAnsi="___WRD_EMBED_SUB_39" w:cs="___WRD_EMBED_SUB_39" w:hint="eastAsia"/>
          <w:sz w:val="32"/>
          <w:szCs w:val="32"/>
        </w:rPr>
        <w:t>。</w:t>
      </w: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w:instrText>
      </w:r>
      <w:r>
        <w:rPr>
          <w:rFonts w:ascii="仿宋_GB2312" w:eastAsia="仿宋_GB2312" w:hAnsi="仿宋_GB2312" w:cs="仿宋_GB2312" w:hint="eastAsia"/>
          <w:sz w:val="32"/>
          <w:szCs w:val="32"/>
        </w:rPr>
        <w:instrText>= 4 \* GB3</w:instrText>
      </w:r>
      <w:r>
        <w:rPr>
          <w:rFonts w:ascii="仿宋_GB2312" w:eastAsia="仿宋_GB2312" w:hAnsi="仿宋_GB2312" w:cs="仿宋_GB2312"/>
          <w:sz w:val="32"/>
          <w:szCs w:val="32"/>
        </w:rPr>
        <w:instrText xml:space="preserve"> </w:instrText>
      </w:r>
      <w:r>
        <w:rPr>
          <w:rFonts w:ascii="仿宋_GB2312" w:eastAsia="仿宋_GB2312" w:hAnsi="仿宋_GB2312" w:cs="仿宋_GB2312"/>
          <w:sz w:val="32"/>
          <w:szCs w:val="32"/>
        </w:rPr>
        <w:fldChar w:fldCharType="separate"/>
      </w:r>
      <w:r>
        <w:rPr>
          <w:rFonts w:ascii="仿宋_GB2312" w:eastAsia="仿宋_GB2312" w:hAnsi="仿宋_GB2312" w:cs="仿宋_GB2312" w:hint="eastAsia"/>
          <w:sz w:val="32"/>
          <w:szCs w:val="32"/>
        </w:rPr>
        <w:t>④</w:t>
      </w:r>
      <w:r>
        <w:rPr>
          <w:rFonts w:ascii="仿宋_GB2312" w:eastAsia="仿宋_GB2312" w:hAnsi="仿宋_GB2312" w:cs="仿宋_GB2312"/>
          <w:sz w:val="32"/>
          <w:szCs w:val="32"/>
        </w:rPr>
        <w:fldChar w:fldCharType="end"/>
      </w:r>
      <w:r>
        <w:rPr>
          <w:rFonts w:ascii="仿宋_GB2312" w:eastAsia="仿宋_GB2312" w:hAnsi="仿宋_GB2312" w:cs="仿宋_GB2312" w:hint="eastAsia"/>
          <w:sz w:val="32"/>
          <w:szCs w:val="32"/>
        </w:rPr>
        <w:t>在门厅内应干涉有大</w:t>
      </w:r>
      <w:r>
        <w:rPr>
          <w:rFonts w:ascii="仿宋" w:eastAsia="仿宋" w:hAnsi="仿宋" w:cs="微软雅黑" w:hint="eastAsia"/>
          <w:sz w:val="32"/>
          <w:szCs w:val="32"/>
        </w:rPr>
        <w:t>声喧哗</w:t>
      </w:r>
      <w:r>
        <w:rPr>
          <w:rFonts w:ascii="仿宋" w:eastAsia="仿宋" w:hAnsi="仿宋" w:cs="___WRD_EMBED_SUB_39" w:hint="eastAsia"/>
          <w:sz w:val="32"/>
          <w:szCs w:val="32"/>
        </w:rPr>
        <w:t>和多人</w:t>
      </w:r>
      <w:r>
        <w:rPr>
          <w:rFonts w:ascii="仿宋" w:eastAsia="仿宋" w:hAnsi="仿宋" w:cs="微软雅黑" w:hint="eastAsia"/>
          <w:sz w:val="32"/>
          <w:szCs w:val="32"/>
        </w:rPr>
        <w:t>聚</w:t>
      </w:r>
      <w:r>
        <w:rPr>
          <w:rFonts w:ascii="仿宋" w:eastAsia="仿宋" w:hAnsi="仿宋" w:cs="___WRD_EMBED_SUB_39" w:hint="eastAsia"/>
          <w:sz w:val="32"/>
          <w:szCs w:val="32"/>
        </w:rPr>
        <w:t>集的现象</w:t>
      </w:r>
      <w:r>
        <w:rPr>
          <w:rFonts w:ascii="___WRD_EMBED_SUB_39" w:eastAsia="___WRD_EMBED_SUB_39" w:hAnsi="___WRD_EMBED_SUB_39" w:cs="___WRD_EMBED_SUB_39" w:hint="eastAsia"/>
          <w:sz w:val="32"/>
          <w:szCs w:val="32"/>
        </w:rPr>
        <w:t>。</w:t>
      </w: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w:instrText>
      </w:r>
      <w:r>
        <w:rPr>
          <w:rFonts w:ascii="仿宋_GB2312" w:eastAsia="仿宋_GB2312" w:hAnsi="仿宋_GB2312" w:cs="仿宋_GB2312" w:hint="eastAsia"/>
          <w:sz w:val="32"/>
          <w:szCs w:val="32"/>
        </w:rPr>
        <w:instrText>= 5 \* GB3</w:instrText>
      </w:r>
      <w:r>
        <w:rPr>
          <w:rFonts w:ascii="仿宋_GB2312" w:eastAsia="仿宋_GB2312" w:hAnsi="仿宋_GB2312" w:cs="仿宋_GB2312"/>
          <w:sz w:val="32"/>
          <w:szCs w:val="32"/>
        </w:rPr>
        <w:instrText xml:space="preserve"> </w:instrText>
      </w:r>
      <w:r>
        <w:rPr>
          <w:rFonts w:ascii="仿宋_GB2312" w:eastAsia="仿宋_GB2312" w:hAnsi="仿宋_GB2312" w:cs="仿宋_GB2312"/>
          <w:sz w:val="32"/>
          <w:szCs w:val="32"/>
        </w:rPr>
        <w:fldChar w:fldCharType="separate"/>
      </w:r>
      <w:r>
        <w:rPr>
          <w:rFonts w:ascii="仿宋_GB2312" w:eastAsia="仿宋_GB2312" w:hAnsi="仿宋_GB2312" w:cs="仿宋_GB2312" w:hint="eastAsia"/>
          <w:sz w:val="32"/>
          <w:szCs w:val="32"/>
        </w:rPr>
        <w:t>⑤</w:t>
      </w:r>
      <w:r>
        <w:rPr>
          <w:rFonts w:ascii="仿宋_GB2312" w:eastAsia="仿宋_GB2312" w:hAnsi="仿宋_GB2312" w:cs="仿宋_GB2312"/>
          <w:sz w:val="32"/>
          <w:szCs w:val="32"/>
        </w:rPr>
        <w:fldChar w:fldCharType="end"/>
      </w:r>
      <w:r>
        <w:rPr>
          <w:rFonts w:ascii="仿宋" w:eastAsia="仿宋" w:hAnsi="仿宋" w:cs="仿宋_GB2312" w:hint="eastAsia"/>
          <w:sz w:val="32"/>
          <w:szCs w:val="32"/>
        </w:rPr>
        <w:t>防止强行进入门厅到处乱</w:t>
      </w:r>
      <w:r>
        <w:rPr>
          <w:rFonts w:ascii="仿宋" w:eastAsia="仿宋" w:hAnsi="仿宋" w:cs="微软雅黑" w:hint="eastAsia"/>
          <w:sz w:val="32"/>
          <w:szCs w:val="32"/>
        </w:rPr>
        <w:t>窜</w:t>
      </w:r>
      <w:r>
        <w:rPr>
          <w:rFonts w:ascii="仿宋" w:eastAsia="仿宋" w:hAnsi="仿宋" w:cs="___WRD_EMBED_SUB_39" w:hint="eastAsia"/>
          <w:sz w:val="32"/>
          <w:szCs w:val="32"/>
        </w:rPr>
        <w:t>的人，同时通知其它岗位加强监控</w:t>
      </w:r>
      <w:r>
        <w:rPr>
          <w:rFonts w:ascii="___WRD_EMBED_SUB_39" w:eastAsia="___WRD_EMBED_SUB_39" w:hAnsi="___WRD_EMBED_SUB_39" w:cs="___WRD_EMBED_SUB_39" w:hint="eastAsia"/>
          <w:sz w:val="32"/>
          <w:szCs w:val="32"/>
        </w:rPr>
        <w:t>。</w:t>
      </w: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w:instrText>
      </w:r>
      <w:r>
        <w:rPr>
          <w:rFonts w:ascii="仿宋_GB2312" w:eastAsia="仿宋_GB2312" w:hAnsi="仿宋_GB2312" w:cs="仿宋_GB2312" w:hint="eastAsia"/>
          <w:sz w:val="32"/>
          <w:szCs w:val="32"/>
        </w:rPr>
        <w:instrText>= 6 \* GB3</w:instrText>
      </w:r>
      <w:r>
        <w:rPr>
          <w:rFonts w:ascii="仿宋_GB2312" w:eastAsia="仿宋_GB2312" w:hAnsi="仿宋_GB2312" w:cs="仿宋_GB2312"/>
          <w:sz w:val="32"/>
          <w:szCs w:val="32"/>
        </w:rPr>
        <w:instrText xml:space="preserve"> </w:instrText>
      </w:r>
      <w:r>
        <w:rPr>
          <w:rFonts w:ascii="仿宋_GB2312" w:eastAsia="仿宋_GB2312" w:hAnsi="仿宋_GB2312" w:cs="仿宋_GB2312"/>
          <w:sz w:val="32"/>
          <w:szCs w:val="32"/>
        </w:rPr>
        <w:fldChar w:fldCharType="separate"/>
      </w:r>
      <w:r>
        <w:rPr>
          <w:rFonts w:ascii="仿宋_GB2312" w:eastAsia="仿宋_GB2312" w:hAnsi="仿宋_GB2312" w:cs="仿宋_GB2312" w:hint="eastAsia"/>
          <w:sz w:val="32"/>
          <w:szCs w:val="32"/>
        </w:rPr>
        <w:t>⑥</w:t>
      </w:r>
      <w:r>
        <w:rPr>
          <w:rFonts w:ascii="仿宋_GB2312" w:eastAsia="仿宋_GB2312" w:hAnsi="仿宋_GB2312" w:cs="仿宋_GB2312"/>
          <w:sz w:val="32"/>
          <w:szCs w:val="32"/>
        </w:rPr>
        <w:fldChar w:fldCharType="end"/>
      </w:r>
      <w:r>
        <w:rPr>
          <w:rFonts w:ascii="仿宋" w:eastAsia="仿宋" w:hAnsi="仿宋" w:cs="仿宋_GB2312" w:hint="eastAsia"/>
          <w:sz w:val="32"/>
          <w:szCs w:val="32"/>
        </w:rPr>
        <w:t>夜班注意员工的不</w:t>
      </w:r>
      <w:r>
        <w:rPr>
          <w:rFonts w:ascii="仿宋" w:eastAsia="仿宋" w:hAnsi="仿宋" w:cs="微软雅黑" w:hint="eastAsia"/>
          <w:sz w:val="32"/>
          <w:szCs w:val="32"/>
        </w:rPr>
        <w:t>轨</w:t>
      </w:r>
      <w:r>
        <w:rPr>
          <w:rFonts w:ascii="仿宋" w:eastAsia="仿宋" w:hAnsi="仿宋" w:cs="___WRD_EMBED_SUB_39" w:hint="eastAsia"/>
          <w:sz w:val="32"/>
          <w:szCs w:val="32"/>
        </w:rPr>
        <w:t>行为（如</w:t>
      </w:r>
      <w:r>
        <w:rPr>
          <w:rFonts w:ascii="仿宋" w:eastAsia="仿宋" w:hAnsi="仿宋" w:cs="微软雅黑" w:hint="eastAsia"/>
          <w:sz w:val="32"/>
          <w:szCs w:val="32"/>
        </w:rPr>
        <w:t>偷</w:t>
      </w:r>
      <w:r>
        <w:rPr>
          <w:rFonts w:ascii="仿宋" w:eastAsia="仿宋" w:hAnsi="仿宋" w:cs="___WRD_EMBED_SUB_39" w:hint="eastAsia"/>
          <w:sz w:val="32"/>
          <w:szCs w:val="32"/>
        </w:rPr>
        <w:t>盗物质</w:t>
      </w:r>
      <w:r>
        <w:rPr>
          <w:rFonts w:ascii="仿宋_GB2312" w:eastAsia="仿宋_GB2312" w:hAnsi="仿宋_GB2312" w:cs="仿宋_GB2312" w:hint="eastAsia"/>
          <w:sz w:val="32"/>
          <w:szCs w:val="32"/>
        </w:rPr>
        <w:t>等）。</w:t>
      </w: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w:instrText>
      </w:r>
      <w:r>
        <w:rPr>
          <w:rFonts w:ascii="仿宋_GB2312" w:eastAsia="仿宋_GB2312" w:hAnsi="仿宋_GB2312" w:cs="仿宋_GB2312" w:hint="eastAsia"/>
          <w:sz w:val="32"/>
          <w:szCs w:val="32"/>
        </w:rPr>
        <w:instrText>= 7 \* GB3</w:instrText>
      </w:r>
      <w:r>
        <w:rPr>
          <w:rFonts w:ascii="仿宋_GB2312" w:eastAsia="仿宋_GB2312" w:hAnsi="仿宋_GB2312" w:cs="仿宋_GB2312"/>
          <w:sz w:val="32"/>
          <w:szCs w:val="32"/>
        </w:rPr>
        <w:instrText xml:space="preserve"> </w:instrText>
      </w:r>
      <w:r>
        <w:rPr>
          <w:rFonts w:ascii="仿宋_GB2312" w:eastAsia="仿宋_GB2312" w:hAnsi="仿宋_GB2312" w:cs="仿宋_GB2312"/>
          <w:sz w:val="32"/>
          <w:szCs w:val="32"/>
        </w:rPr>
        <w:fldChar w:fldCharType="separate"/>
      </w:r>
      <w:r>
        <w:rPr>
          <w:rFonts w:ascii="仿宋_GB2312" w:eastAsia="仿宋_GB2312" w:hAnsi="仿宋_GB2312" w:cs="仿宋_GB2312" w:hint="eastAsia"/>
          <w:sz w:val="32"/>
          <w:szCs w:val="32"/>
        </w:rPr>
        <w:t>⑦</w:t>
      </w:r>
      <w:r>
        <w:rPr>
          <w:rFonts w:ascii="仿宋_GB2312" w:eastAsia="仿宋_GB2312" w:hAnsi="仿宋_GB2312" w:cs="仿宋_GB2312"/>
          <w:sz w:val="32"/>
          <w:szCs w:val="32"/>
        </w:rPr>
        <w:fldChar w:fldCharType="end"/>
      </w:r>
      <w:r>
        <w:rPr>
          <w:rFonts w:ascii="仿宋_GB2312" w:eastAsia="仿宋_GB2312" w:hAnsi="仿宋_GB2312" w:cs="仿宋_GB2312" w:hint="eastAsia"/>
          <w:sz w:val="32"/>
          <w:szCs w:val="32"/>
        </w:rPr>
        <w:t>检查各处消防设施是否完好。</w:t>
      </w: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w:instrText>
      </w:r>
      <w:r>
        <w:rPr>
          <w:rFonts w:ascii="仿宋_GB2312" w:eastAsia="仿宋_GB2312" w:hAnsi="仿宋_GB2312" w:cs="仿宋_GB2312" w:hint="eastAsia"/>
          <w:sz w:val="32"/>
          <w:szCs w:val="32"/>
        </w:rPr>
        <w:instrText>= 8 \* GB3</w:instrText>
      </w:r>
      <w:r>
        <w:rPr>
          <w:rFonts w:ascii="仿宋_GB2312" w:eastAsia="仿宋_GB2312" w:hAnsi="仿宋_GB2312" w:cs="仿宋_GB2312"/>
          <w:sz w:val="32"/>
          <w:szCs w:val="32"/>
        </w:rPr>
        <w:instrText xml:space="preserve"> </w:instrText>
      </w:r>
      <w:r>
        <w:rPr>
          <w:rFonts w:ascii="仿宋_GB2312" w:eastAsia="仿宋_GB2312" w:hAnsi="仿宋_GB2312" w:cs="仿宋_GB2312"/>
          <w:sz w:val="32"/>
          <w:szCs w:val="32"/>
        </w:rPr>
        <w:fldChar w:fldCharType="separate"/>
      </w:r>
      <w:r>
        <w:rPr>
          <w:rFonts w:ascii="仿宋_GB2312" w:eastAsia="仿宋_GB2312" w:hAnsi="仿宋_GB2312" w:cs="仿宋_GB2312" w:hint="eastAsia"/>
          <w:sz w:val="32"/>
          <w:szCs w:val="32"/>
        </w:rPr>
        <w:t>⑧</w:t>
      </w:r>
      <w:r>
        <w:rPr>
          <w:rFonts w:ascii="仿宋_GB2312" w:eastAsia="仿宋_GB2312" w:hAnsi="仿宋_GB2312" w:cs="仿宋_GB2312"/>
          <w:sz w:val="32"/>
          <w:szCs w:val="32"/>
        </w:rPr>
        <w:fldChar w:fldCharType="end"/>
      </w:r>
      <w:r>
        <w:rPr>
          <w:rFonts w:ascii="仿宋_GB2312" w:eastAsia="仿宋_GB2312" w:hAnsi="仿宋_GB2312" w:cs="仿宋_GB2312" w:hint="eastAsia"/>
          <w:sz w:val="32"/>
          <w:szCs w:val="32"/>
        </w:rPr>
        <w:t>密切注意有无破坏在值区域内的设施的行为。</w:t>
      </w: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w:instrText>
      </w:r>
      <w:r>
        <w:rPr>
          <w:rFonts w:ascii="仿宋_GB2312" w:eastAsia="仿宋_GB2312" w:hAnsi="仿宋_GB2312" w:cs="仿宋_GB2312" w:hint="eastAsia"/>
          <w:sz w:val="32"/>
          <w:szCs w:val="32"/>
        </w:rPr>
        <w:instrText>= 9 \* GB3</w:instrText>
      </w:r>
      <w:r>
        <w:rPr>
          <w:rFonts w:ascii="仿宋_GB2312" w:eastAsia="仿宋_GB2312" w:hAnsi="仿宋_GB2312" w:cs="仿宋_GB2312"/>
          <w:sz w:val="32"/>
          <w:szCs w:val="32"/>
        </w:rPr>
        <w:instrText xml:space="preserve"> </w:instrText>
      </w:r>
      <w:r>
        <w:rPr>
          <w:rFonts w:ascii="仿宋_GB2312" w:eastAsia="仿宋_GB2312" w:hAnsi="仿宋_GB2312" w:cs="仿宋_GB2312"/>
          <w:sz w:val="32"/>
          <w:szCs w:val="32"/>
        </w:rPr>
        <w:fldChar w:fldCharType="separate"/>
      </w:r>
      <w:r>
        <w:rPr>
          <w:rFonts w:ascii="仿宋_GB2312" w:eastAsia="仿宋_GB2312" w:hAnsi="仿宋_GB2312" w:cs="仿宋_GB2312" w:hint="eastAsia"/>
          <w:sz w:val="32"/>
          <w:szCs w:val="32"/>
        </w:rPr>
        <w:t>⑨</w:t>
      </w:r>
      <w:r>
        <w:rPr>
          <w:rFonts w:ascii="仿宋_GB2312" w:eastAsia="仿宋_GB2312" w:hAnsi="仿宋_GB2312" w:cs="仿宋_GB2312"/>
          <w:sz w:val="32"/>
          <w:szCs w:val="32"/>
        </w:rPr>
        <w:fldChar w:fldCharType="end"/>
      </w:r>
      <w:r>
        <w:rPr>
          <w:rFonts w:ascii="仿宋_GB2312" w:eastAsia="仿宋_GB2312" w:hAnsi="仿宋_GB2312" w:cs="仿宋_GB2312" w:hint="eastAsia"/>
          <w:sz w:val="32"/>
          <w:szCs w:val="32"/>
        </w:rPr>
        <w:t>工作时间外部人员进入办公大楼，做好登记；</w:t>
      </w: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w:instrText>
      </w:r>
      <w:r>
        <w:rPr>
          <w:rFonts w:ascii="仿宋_GB2312" w:eastAsia="仿宋_GB2312" w:hAnsi="仿宋_GB2312" w:cs="仿宋_GB2312" w:hint="eastAsia"/>
          <w:sz w:val="32"/>
          <w:szCs w:val="32"/>
        </w:rPr>
        <w:instrText>= 10 \* GB3</w:instrText>
      </w:r>
      <w:r>
        <w:rPr>
          <w:rFonts w:ascii="仿宋_GB2312" w:eastAsia="仿宋_GB2312" w:hAnsi="仿宋_GB2312" w:cs="仿宋_GB2312"/>
          <w:sz w:val="32"/>
          <w:szCs w:val="32"/>
        </w:rPr>
        <w:instrText xml:space="preserve"> </w:instrText>
      </w:r>
      <w:r>
        <w:rPr>
          <w:rFonts w:ascii="仿宋_GB2312" w:eastAsia="仿宋_GB2312" w:hAnsi="仿宋_GB2312" w:cs="仿宋_GB2312"/>
          <w:sz w:val="32"/>
          <w:szCs w:val="32"/>
        </w:rPr>
        <w:fldChar w:fldCharType="separate"/>
      </w:r>
      <w:r>
        <w:rPr>
          <w:rFonts w:ascii="仿宋_GB2312" w:eastAsia="仿宋_GB2312" w:hAnsi="仿宋_GB2312" w:cs="仿宋_GB2312" w:hint="eastAsia"/>
          <w:sz w:val="32"/>
          <w:szCs w:val="32"/>
        </w:rPr>
        <w:t>⑩</w:t>
      </w:r>
      <w:r>
        <w:rPr>
          <w:rFonts w:ascii="仿宋_GB2312" w:eastAsia="仿宋_GB2312" w:hAnsi="仿宋_GB2312" w:cs="仿宋_GB2312"/>
          <w:sz w:val="32"/>
          <w:szCs w:val="32"/>
        </w:rPr>
        <w:fldChar w:fldCharType="end"/>
      </w:r>
      <w:r>
        <w:rPr>
          <w:rFonts w:ascii="仿宋_GB2312" w:eastAsia="仿宋_GB2312" w:hAnsi="仿宋_GB2312" w:cs="仿宋_GB2312" w:hint="eastAsia"/>
          <w:sz w:val="32"/>
          <w:szCs w:val="32"/>
        </w:rPr>
        <w:t>完成项目经理及服务单位临时交办的其他任务。</w:t>
      </w:r>
    </w:p>
    <w:p w:rsidR="00BC6BE1" w:rsidRDefault="00D61399">
      <w:pPr>
        <w:widowControl/>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iCs/>
          <w:sz w:val="32"/>
          <w:szCs w:val="32"/>
        </w:rPr>
        <w:t>4</w:t>
      </w:r>
      <w:r w:rsidR="008E7B7D">
        <w:rPr>
          <w:rFonts w:ascii="仿宋_GB2312" w:eastAsia="仿宋_GB2312" w:hAnsi="仿宋_GB2312" w:cs="仿宋_GB2312"/>
          <w:iCs/>
          <w:sz w:val="32"/>
          <w:szCs w:val="32"/>
        </w:rPr>
        <w:t>.4.2</w:t>
      </w:r>
      <w:r>
        <w:rPr>
          <w:rFonts w:ascii="仿宋_GB2312" w:eastAsia="仿宋_GB2312" w:hAnsi="仿宋_GB2312" w:cs="仿宋_GB2312"/>
          <w:iCs/>
          <w:sz w:val="32"/>
          <w:szCs w:val="32"/>
        </w:rPr>
        <w:t>.2.2</w:t>
      </w:r>
      <w:r>
        <w:rPr>
          <w:rFonts w:ascii="仿宋_GB2312" w:eastAsia="仿宋_GB2312" w:hAnsi="仿宋_GB2312" w:cs="仿宋_GB2312" w:hint="eastAsia"/>
          <w:sz w:val="32"/>
          <w:szCs w:val="32"/>
        </w:rPr>
        <w:t>门卫人员基本素质要求</w:t>
      </w:r>
    </w:p>
    <w:p w:rsidR="00BC6BE1" w:rsidRDefault="00D6139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门卫要求身体健康、品行端正、体貌端庄，无犯罪前科，初中以上文化，能操作计算机，具有保安证，有相关工作经验。</w:t>
      </w:r>
    </w:p>
    <w:p w:rsidR="00BC6BE1" w:rsidRDefault="008E7B7D">
      <w:pPr>
        <w:widowControl/>
        <w:spacing w:line="560" w:lineRule="exact"/>
        <w:ind w:firstLine="640"/>
        <w:rPr>
          <w:rFonts w:ascii="仿宋_GB2312" w:eastAsia="仿宋_GB2312" w:hAnsi="仿宋_GB2312" w:cs="仿宋_GB2312"/>
          <w:iCs/>
          <w:sz w:val="32"/>
          <w:szCs w:val="32"/>
        </w:rPr>
      </w:pPr>
      <w:r w:rsidRPr="008E7B7D">
        <w:rPr>
          <w:rFonts w:ascii="仿宋_GB2312" w:eastAsia="仿宋_GB2312" w:hAnsi="仿宋_GB2312" w:cs="仿宋_GB2312" w:hint="eastAsia"/>
          <w:iCs/>
          <w:sz w:val="32"/>
          <w:szCs w:val="32"/>
        </w:rPr>
        <w:t>★</w:t>
      </w:r>
      <w:r w:rsidR="00D61399">
        <w:rPr>
          <w:rFonts w:ascii="仿宋_GB2312" w:eastAsia="仿宋_GB2312" w:hAnsi="仿宋_GB2312" w:cs="仿宋_GB2312" w:hint="eastAsia"/>
          <w:iCs/>
          <w:sz w:val="32"/>
          <w:szCs w:val="32"/>
        </w:rPr>
        <w:t>4</w:t>
      </w:r>
      <w:r>
        <w:rPr>
          <w:rFonts w:ascii="仿宋_GB2312" w:eastAsia="仿宋_GB2312" w:hAnsi="仿宋_GB2312" w:cs="仿宋_GB2312"/>
          <w:iCs/>
          <w:sz w:val="32"/>
          <w:szCs w:val="32"/>
        </w:rPr>
        <w:t>.4.2</w:t>
      </w:r>
      <w:r w:rsidR="00D61399">
        <w:rPr>
          <w:rFonts w:ascii="仿宋_GB2312" w:eastAsia="仿宋_GB2312" w:hAnsi="仿宋_GB2312" w:cs="仿宋_GB2312"/>
          <w:iCs/>
          <w:sz w:val="32"/>
          <w:szCs w:val="32"/>
        </w:rPr>
        <w:t>.2.3</w:t>
      </w:r>
      <w:r w:rsidR="00D61399">
        <w:rPr>
          <w:rFonts w:ascii="仿宋_GB2312" w:eastAsia="仿宋_GB2312" w:hAnsi="仿宋_GB2312" w:cs="仿宋_GB2312" w:hint="eastAsia"/>
          <w:sz w:val="32"/>
          <w:szCs w:val="32"/>
        </w:rPr>
        <w:t>在岗时间：</w:t>
      </w:r>
      <w:r w:rsidR="00D61399">
        <w:rPr>
          <w:rFonts w:ascii="仿宋_GB2312" w:eastAsia="仿宋_GB2312" w:hAnsi="仿宋_GB2312" w:cs="仿宋_GB2312" w:hint="eastAsia"/>
          <w:color w:val="000000"/>
          <w:sz w:val="32"/>
          <w:szCs w:val="32"/>
        </w:rPr>
        <w:t>9:30-19:30，19：30-9：30（均为北京时间，服务人员三班倒）</w:t>
      </w:r>
      <w:r w:rsidR="00D61399">
        <w:rPr>
          <w:rFonts w:ascii="仿宋_GB2312" w:eastAsia="仿宋_GB2312" w:hAnsi="仿宋_GB2312" w:cs="仿宋_GB2312" w:hint="eastAsia"/>
          <w:iCs/>
          <w:sz w:val="32"/>
          <w:szCs w:val="32"/>
        </w:rPr>
        <w:t>24小时均有人员在岗。</w:t>
      </w:r>
    </w:p>
    <w:p w:rsidR="00BC6BE1" w:rsidRDefault="00D61399">
      <w:pPr>
        <w:widowControl/>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iCs/>
          <w:sz w:val="32"/>
          <w:szCs w:val="32"/>
        </w:rPr>
        <w:t>4</w:t>
      </w:r>
      <w:r w:rsidR="008E7B7D">
        <w:rPr>
          <w:rFonts w:ascii="仿宋_GB2312" w:eastAsia="仿宋_GB2312" w:hAnsi="仿宋_GB2312" w:cs="仿宋_GB2312"/>
          <w:iCs/>
          <w:sz w:val="32"/>
          <w:szCs w:val="32"/>
        </w:rPr>
        <w:t>.4.2</w:t>
      </w:r>
      <w:r>
        <w:rPr>
          <w:rFonts w:ascii="仿宋_GB2312" w:eastAsia="仿宋_GB2312" w:hAnsi="仿宋_GB2312" w:cs="仿宋_GB2312"/>
          <w:iCs/>
          <w:sz w:val="32"/>
          <w:szCs w:val="32"/>
        </w:rPr>
        <w:t>.2.4</w:t>
      </w:r>
      <w:r>
        <w:rPr>
          <w:rFonts w:ascii="仿宋_GB2312" w:eastAsia="仿宋_GB2312" w:hAnsi="仿宋_GB2312" w:cs="仿宋_GB2312" w:hint="eastAsia"/>
          <w:sz w:val="32"/>
          <w:szCs w:val="32"/>
        </w:rPr>
        <w:t>工作地点：各办公区</w:t>
      </w:r>
    </w:p>
    <w:p w:rsidR="00BC6BE1" w:rsidRDefault="00D6139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iCs/>
          <w:sz w:val="32"/>
          <w:szCs w:val="32"/>
        </w:rPr>
        <w:t>4</w:t>
      </w:r>
      <w:r w:rsidR="008E7B7D">
        <w:rPr>
          <w:rFonts w:ascii="仿宋_GB2312" w:eastAsia="仿宋_GB2312" w:hAnsi="仿宋_GB2312" w:cs="仿宋_GB2312"/>
          <w:iCs/>
          <w:sz w:val="32"/>
          <w:szCs w:val="32"/>
        </w:rPr>
        <w:t>.4.2</w:t>
      </w:r>
      <w:r>
        <w:rPr>
          <w:rFonts w:ascii="仿宋_GB2312" w:eastAsia="仿宋_GB2312" w:hAnsi="仿宋_GB2312" w:cs="仿宋_GB2312"/>
          <w:iCs/>
          <w:sz w:val="32"/>
          <w:szCs w:val="32"/>
        </w:rPr>
        <w:t>.3</w:t>
      </w:r>
      <w:r>
        <w:rPr>
          <w:rFonts w:ascii="仿宋_GB2312" w:eastAsia="仿宋_GB2312" w:hAnsi="仿宋_GB2312" w:cs="仿宋_GB2312" w:hint="eastAsia"/>
          <w:sz w:val="32"/>
          <w:szCs w:val="32"/>
        </w:rPr>
        <w:t>巡逻岗</w:t>
      </w:r>
    </w:p>
    <w:p w:rsidR="00BC6BE1" w:rsidRDefault="00D61399">
      <w:pPr>
        <w:pStyle w:val="2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各楼内巡查、停车场管理及巡查，日常消防、报警、防火防盗等方面的检查巡视，楼内监控及监控系统的检查，夜间和节假日水、电、煤气等设施的检查以及临时性工作。</w:t>
      </w:r>
    </w:p>
    <w:p w:rsidR="00BC6BE1" w:rsidRDefault="00D6139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iCs/>
          <w:sz w:val="32"/>
          <w:szCs w:val="32"/>
        </w:rPr>
        <w:t>4</w:t>
      </w:r>
      <w:r w:rsidR="008E7B7D">
        <w:rPr>
          <w:rFonts w:ascii="仿宋_GB2312" w:eastAsia="仿宋_GB2312" w:hAnsi="仿宋_GB2312" w:cs="仿宋_GB2312"/>
          <w:iCs/>
          <w:sz w:val="32"/>
          <w:szCs w:val="32"/>
        </w:rPr>
        <w:t>.4.2</w:t>
      </w:r>
      <w:r>
        <w:rPr>
          <w:rFonts w:ascii="仿宋_GB2312" w:eastAsia="仿宋_GB2312" w:hAnsi="仿宋_GB2312" w:cs="仿宋_GB2312"/>
          <w:iCs/>
          <w:sz w:val="32"/>
          <w:szCs w:val="32"/>
        </w:rPr>
        <w:t>.3.1</w:t>
      </w:r>
      <w:r>
        <w:rPr>
          <w:rFonts w:ascii="仿宋_GB2312" w:eastAsia="仿宋_GB2312" w:hAnsi="仿宋_GB2312" w:cs="仿宋_GB2312" w:hint="eastAsia"/>
          <w:sz w:val="32"/>
          <w:szCs w:val="32"/>
        </w:rPr>
        <w:t>工作内容</w:t>
      </w:r>
    </w:p>
    <w:p w:rsidR="00BC6BE1" w:rsidRDefault="00D6139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w:instrText>
      </w:r>
      <w:r>
        <w:rPr>
          <w:rFonts w:ascii="仿宋_GB2312" w:eastAsia="仿宋_GB2312" w:hAnsi="仿宋_GB2312" w:cs="仿宋_GB2312" w:hint="eastAsia"/>
          <w:sz w:val="32"/>
          <w:szCs w:val="32"/>
        </w:rPr>
        <w:instrText>= 1 \* GB3</w:instrText>
      </w:r>
      <w:r>
        <w:rPr>
          <w:rFonts w:ascii="仿宋_GB2312" w:eastAsia="仿宋_GB2312" w:hAnsi="仿宋_GB2312" w:cs="仿宋_GB2312"/>
          <w:sz w:val="32"/>
          <w:szCs w:val="32"/>
        </w:rPr>
        <w:instrText xml:space="preserve"> </w:instrText>
      </w:r>
      <w:r>
        <w:rPr>
          <w:rFonts w:ascii="仿宋_GB2312" w:eastAsia="仿宋_GB2312" w:hAnsi="仿宋_GB2312" w:cs="仿宋_GB2312"/>
          <w:sz w:val="32"/>
          <w:szCs w:val="32"/>
        </w:rPr>
        <w:fldChar w:fldCharType="separate"/>
      </w:r>
      <w:r>
        <w:rPr>
          <w:rFonts w:ascii="仿宋_GB2312" w:eastAsia="仿宋_GB2312" w:hAnsi="仿宋_GB2312" w:cs="仿宋_GB2312" w:hint="eastAsia"/>
          <w:sz w:val="32"/>
          <w:szCs w:val="32"/>
        </w:rPr>
        <w:t>①</w:t>
      </w:r>
      <w:r>
        <w:rPr>
          <w:rFonts w:ascii="仿宋_GB2312" w:eastAsia="仿宋_GB2312" w:hAnsi="仿宋_GB2312" w:cs="仿宋_GB2312"/>
          <w:sz w:val="32"/>
          <w:szCs w:val="32"/>
        </w:rPr>
        <w:fldChar w:fldCharType="end"/>
      </w:r>
      <w:r>
        <w:rPr>
          <w:rFonts w:ascii="仿宋_GB2312" w:eastAsia="仿宋_GB2312" w:hAnsi="仿宋_GB2312" w:cs="仿宋_GB2312" w:hint="eastAsia"/>
          <w:sz w:val="32"/>
          <w:szCs w:val="32"/>
        </w:rPr>
        <w:t>巡逻中发现有碍安全情况发生须及时报保安部及各相应岗位，并配合当值人员处理安全问题。</w:t>
      </w: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w:instrText>
      </w:r>
      <w:r>
        <w:rPr>
          <w:rFonts w:ascii="仿宋_GB2312" w:eastAsia="仿宋_GB2312" w:hAnsi="仿宋_GB2312" w:cs="仿宋_GB2312" w:hint="eastAsia"/>
          <w:sz w:val="32"/>
          <w:szCs w:val="32"/>
        </w:rPr>
        <w:instrText>= 2 \* GB3</w:instrText>
      </w:r>
      <w:r>
        <w:rPr>
          <w:rFonts w:ascii="仿宋_GB2312" w:eastAsia="仿宋_GB2312" w:hAnsi="仿宋_GB2312" w:cs="仿宋_GB2312"/>
          <w:sz w:val="32"/>
          <w:szCs w:val="32"/>
        </w:rPr>
        <w:instrText xml:space="preserve"> </w:instrText>
      </w:r>
      <w:r>
        <w:rPr>
          <w:rFonts w:ascii="仿宋_GB2312" w:eastAsia="仿宋_GB2312" w:hAnsi="仿宋_GB2312" w:cs="仿宋_GB2312"/>
          <w:sz w:val="32"/>
          <w:szCs w:val="32"/>
        </w:rPr>
        <w:fldChar w:fldCharType="separate"/>
      </w:r>
      <w:r>
        <w:rPr>
          <w:rFonts w:ascii="仿宋_GB2312" w:eastAsia="仿宋_GB2312" w:hAnsi="仿宋_GB2312" w:cs="仿宋_GB2312" w:hint="eastAsia"/>
          <w:sz w:val="32"/>
          <w:szCs w:val="32"/>
        </w:rPr>
        <w:t>②</w:t>
      </w:r>
      <w:r>
        <w:rPr>
          <w:rFonts w:ascii="仿宋_GB2312" w:eastAsia="仿宋_GB2312" w:hAnsi="仿宋_GB2312" w:cs="仿宋_GB2312"/>
          <w:sz w:val="32"/>
          <w:szCs w:val="32"/>
        </w:rPr>
        <w:fldChar w:fldCharType="end"/>
      </w:r>
      <w:r>
        <w:rPr>
          <w:rFonts w:ascii="仿宋_GB2312" w:eastAsia="仿宋_GB2312" w:hAnsi="仿宋_GB2312" w:cs="仿宋_GB2312" w:hint="eastAsia"/>
          <w:sz w:val="32"/>
          <w:szCs w:val="32"/>
        </w:rPr>
        <w:t>检查各楼层通道、</w:t>
      </w:r>
      <w:r>
        <w:rPr>
          <w:rFonts w:ascii="仿宋" w:eastAsia="仿宋" w:hAnsi="仿宋" w:cs="微软雅黑" w:hint="eastAsia"/>
          <w:sz w:val="32"/>
          <w:szCs w:val="32"/>
        </w:rPr>
        <w:t>走廊</w:t>
      </w:r>
      <w:r>
        <w:rPr>
          <w:rFonts w:ascii="仿宋" w:eastAsia="仿宋" w:hAnsi="仿宋" w:cs="___WRD_EMBED_SUB_39" w:hint="eastAsia"/>
          <w:sz w:val="32"/>
          <w:szCs w:val="32"/>
        </w:rPr>
        <w:t>、卫生间等照明是否有损坏或丢失现象。检</w:t>
      </w:r>
      <w:r>
        <w:rPr>
          <w:rFonts w:ascii="仿宋" w:eastAsia="仿宋" w:hAnsi="仿宋" w:cs="微软雅黑" w:hint="eastAsia"/>
          <w:sz w:val="32"/>
          <w:szCs w:val="32"/>
        </w:rPr>
        <w:t>看</w:t>
      </w:r>
      <w:r>
        <w:rPr>
          <w:rFonts w:ascii="仿宋" w:eastAsia="仿宋" w:hAnsi="仿宋" w:cs="___WRD_EMBED_SUB_39" w:hint="eastAsia"/>
          <w:sz w:val="32"/>
          <w:szCs w:val="32"/>
        </w:rPr>
        <w:t>各种</w:t>
      </w:r>
      <w:r>
        <w:rPr>
          <w:rFonts w:ascii="仿宋" w:eastAsia="仿宋" w:hAnsi="仿宋" w:cs="___WRD_EMBED_SUB_39" w:hint="eastAsia"/>
          <w:sz w:val="32"/>
          <w:szCs w:val="32"/>
        </w:rPr>
        <w:lastRenderedPageBreak/>
        <w:t>消防设备、设施是否正常工作状态。</w:t>
      </w:r>
      <w:r>
        <w:rPr>
          <w:rFonts w:ascii="仿宋" w:eastAsia="仿宋" w:hAnsi="仿宋" w:cs="仿宋_GB2312"/>
          <w:sz w:val="32"/>
          <w:szCs w:val="32"/>
        </w:rPr>
        <w:fldChar w:fldCharType="begin"/>
      </w:r>
      <w:r>
        <w:rPr>
          <w:rFonts w:ascii="仿宋" w:eastAsia="仿宋" w:hAnsi="仿宋" w:cs="仿宋_GB2312"/>
          <w:sz w:val="32"/>
          <w:szCs w:val="32"/>
        </w:rPr>
        <w:instrText xml:space="preserve"> = 3 \* GB3 </w:instrText>
      </w:r>
      <w:r>
        <w:rPr>
          <w:rFonts w:ascii="仿宋" w:eastAsia="仿宋" w:hAnsi="仿宋" w:cs="仿宋_GB2312"/>
          <w:sz w:val="32"/>
          <w:szCs w:val="32"/>
        </w:rPr>
        <w:fldChar w:fldCharType="separate"/>
      </w:r>
      <w:r>
        <w:rPr>
          <w:rFonts w:ascii="仿宋" w:eastAsia="仿宋" w:hAnsi="仿宋" w:cs="仿宋_GB2312" w:hint="eastAsia"/>
          <w:sz w:val="32"/>
          <w:szCs w:val="32"/>
        </w:rPr>
        <w:t>③</w:t>
      </w:r>
      <w:r>
        <w:rPr>
          <w:rFonts w:ascii="仿宋" w:eastAsia="仿宋" w:hAnsi="仿宋" w:cs="仿宋_GB2312"/>
          <w:sz w:val="32"/>
          <w:szCs w:val="32"/>
        </w:rPr>
        <w:fldChar w:fldCharType="end"/>
      </w:r>
      <w:r>
        <w:rPr>
          <w:rFonts w:ascii="仿宋" w:eastAsia="仿宋" w:hAnsi="仿宋" w:cs="微软雅黑" w:hint="eastAsia"/>
          <w:sz w:val="32"/>
          <w:szCs w:val="32"/>
        </w:rPr>
        <w:t>巡逻</w:t>
      </w:r>
      <w:r>
        <w:rPr>
          <w:rFonts w:ascii="仿宋" w:eastAsia="仿宋" w:hAnsi="仿宋" w:cs="___WRD_EMBED_SUB_39" w:hint="eastAsia"/>
          <w:sz w:val="32"/>
          <w:szCs w:val="32"/>
        </w:rPr>
        <w:t>时不得长时间停留在</w:t>
      </w:r>
      <w:r>
        <w:rPr>
          <w:rFonts w:ascii="仿宋" w:eastAsia="仿宋" w:hAnsi="仿宋" w:cs="微软雅黑" w:hint="eastAsia"/>
          <w:sz w:val="32"/>
          <w:szCs w:val="32"/>
        </w:rPr>
        <w:t>某</w:t>
      </w:r>
      <w:r>
        <w:rPr>
          <w:rFonts w:ascii="仿宋" w:eastAsia="仿宋" w:hAnsi="仿宋" w:cs="___WRD_EMBED_SUB_39" w:hint="eastAsia"/>
          <w:sz w:val="32"/>
          <w:szCs w:val="32"/>
        </w:rPr>
        <w:t>一处</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熟悉本区域内部及消防通道的分布情况。</w:t>
      </w: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w:instrText>
      </w:r>
      <w:r>
        <w:rPr>
          <w:rFonts w:ascii="仿宋_GB2312" w:eastAsia="仿宋_GB2312" w:hAnsi="仿宋_GB2312" w:cs="仿宋_GB2312" w:hint="eastAsia"/>
          <w:sz w:val="32"/>
          <w:szCs w:val="32"/>
        </w:rPr>
        <w:instrText>= 4 \* GB3</w:instrText>
      </w:r>
      <w:r>
        <w:rPr>
          <w:rFonts w:ascii="仿宋_GB2312" w:eastAsia="仿宋_GB2312" w:hAnsi="仿宋_GB2312" w:cs="仿宋_GB2312"/>
          <w:sz w:val="32"/>
          <w:szCs w:val="32"/>
        </w:rPr>
        <w:instrText xml:space="preserve"> </w:instrText>
      </w:r>
      <w:r>
        <w:rPr>
          <w:rFonts w:ascii="仿宋_GB2312" w:eastAsia="仿宋_GB2312" w:hAnsi="仿宋_GB2312" w:cs="仿宋_GB2312"/>
          <w:sz w:val="32"/>
          <w:szCs w:val="32"/>
        </w:rPr>
        <w:fldChar w:fldCharType="separate"/>
      </w:r>
      <w:r>
        <w:rPr>
          <w:rFonts w:ascii="仿宋_GB2312" w:eastAsia="仿宋_GB2312" w:hAnsi="仿宋_GB2312" w:cs="仿宋_GB2312" w:hint="eastAsia"/>
          <w:sz w:val="32"/>
          <w:szCs w:val="32"/>
        </w:rPr>
        <w:t>④</w:t>
      </w:r>
      <w:r>
        <w:rPr>
          <w:rFonts w:ascii="仿宋_GB2312" w:eastAsia="仿宋_GB2312" w:hAnsi="仿宋_GB2312" w:cs="仿宋_GB2312"/>
          <w:sz w:val="32"/>
          <w:szCs w:val="32"/>
        </w:rPr>
        <w:fldChar w:fldCharType="end"/>
      </w:r>
      <w:r>
        <w:rPr>
          <w:rFonts w:ascii="仿宋" w:eastAsia="仿宋" w:hAnsi="仿宋" w:cs="微软雅黑" w:hint="eastAsia"/>
          <w:sz w:val="32"/>
          <w:szCs w:val="32"/>
        </w:rPr>
        <w:t>巡逻</w:t>
      </w:r>
      <w:r>
        <w:rPr>
          <w:rFonts w:ascii="仿宋" w:eastAsia="仿宋" w:hAnsi="仿宋" w:cs="___WRD_EMBED_SUB_39" w:hint="eastAsia"/>
          <w:sz w:val="32"/>
          <w:szCs w:val="32"/>
        </w:rPr>
        <w:t>时检查各处消防设施是否完好，发现损坏应及时报告消防中心。</w:t>
      </w:r>
      <w:r>
        <w:rPr>
          <w:rFonts w:ascii="仿宋" w:eastAsia="仿宋" w:hAnsi="仿宋" w:cs="仿宋_GB2312"/>
          <w:sz w:val="32"/>
          <w:szCs w:val="32"/>
        </w:rPr>
        <w:fldChar w:fldCharType="begin"/>
      </w:r>
      <w:r>
        <w:rPr>
          <w:rFonts w:ascii="仿宋" w:eastAsia="仿宋" w:hAnsi="仿宋" w:cs="仿宋_GB2312"/>
          <w:sz w:val="32"/>
          <w:szCs w:val="32"/>
        </w:rPr>
        <w:instrText xml:space="preserve"> = 5 \* GB3 </w:instrText>
      </w:r>
      <w:r>
        <w:rPr>
          <w:rFonts w:ascii="仿宋" w:eastAsia="仿宋" w:hAnsi="仿宋" w:cs="仿宋_GB2312"/>
          <w:sz w:val="32"/>
          <w:szCs w:val="32"/>
        </w:rPr>
        <w:fldChar w:fldCharType="separate"/>
      </w:r>
      <w:r>
        <w:rPr>
          <w:rFonts w:ascii="仿宋" w:eastAsia="仿宋" w:hAnsi="仿宋" w:cs="仿宋_GB2312" w:hint="eastAsia"/>
          <w:sz w:val="32"/>
          <w:szCs w:val="32"/>
        </w:rPr>
        <w:t>⑤</w:t>
      </w:r>
      <w:r>
        <w:rPr>
          <w:rFonts w:ascii="仿宋" w:eastAsia="仿宋" w:hAnsi="仿宋" w:cs="仿宋_GB2312"/>
          <w:sz w:val="32"/>
          <w:szCs w:val="32"/>
        </w:rPr>
        <w:fldChar w:fldCharType="end"/>
      </w:r>
      <w:r>
        <w:rPr>
          <w:rFonts w:ascii="仿宋" w:eastAsia="仿宋" w:hAnsi="仿宋" w:cs="仿宋_GB2312" w:hint="eastAsia"/>
          <w:sz w:val="32"/>
          <w:szCs w:val="32"/>
        </w:rPr>
        <w:t>熟练掌握各种消防设施的使用及报</w:t>
      </w:r>
      <w:r>
        <w:rPr>
          <w:rFonts w:ascii="仿宋" w:eastAsia="仿宋" w:hAnsi="仿宋" w:cs="微软雅黑" w:hint="eastAsia"/>
          <w:sz w:val="32"/>
          <w:szCs w:val="32"/>
        </w:rPr>
        <w:t>警</w:t>
      </w:r>
      <w:r>
        <w:rPr>
          <w:rFonts w:ascii="仿宋" w:eastAsia="仿宋" w:hAnsi="仿宋" w:cs="___WRD_EMBED_SUB_39" w:hint="eastAsia"/>
          <w:sz w:val="32"/>
          <w:szCs w:val="32"/>
        </w:rPr>
        <w:t>装置的使用。</w:t>
      </w: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w:instrText>
      </w:r>
      <w:r>
        <w:rPr>
          <w:rFonts w:ascii="仿宋_GB2312" w:eastAsia="仿宋_GB2312" w:hAnsi="仿宋_GB2312" w:cs="仿宋_GB2312" w:hint="eastAsia"/>
          <w:sz w:val="32"/>
          <w:szCs w:val="32"/>
        </w:rPr>
        <w:instrText>= 6 \* GB3</w:instrText>
      </w:r>
      <w:r>
        <w:rPr>
          <w:rFonts w:ascii="仿宋_GB2312" w:eastAsia="仿宋_GB2312" w:hAnsi="仿宋_GB2312" w:cs="仿宋_GB2312"/>
          <w:sz w:val="32"/>
          <w:szCs w:val="32"/>
        </w:rPr>
        <w:instrText xml:space="preserve"> </w:instrText>
      </w:r>
      <w:r>
        <w:rPr>
          <w:rFonts w:ascii="仿宋_GB2312" w:eastAsia="仿宋_GB2312" w:hAnsi="仿宋_GB2312" w:cs="仿宋_GB2312"/>
          <w:sz w:val="32"/>
          <w:szCs w:val="32"/>
        </w:rPr>
        <w:fldChar w:fldCharType="separate"/>
      </w:r>
      <w:r>
        <w:rPr>
          <w:rFonts w:ascii="仿宋_GB2312" w:eastAsia="仿宋_GB2312" w:hAnsi="仿宋_GB2312" w:cs="仿宋_GB2312" w:hint="eastAsia"/>
          <w:sz w:val="32"/>
          <w:szCs w:val="32"/>
        </w:rPr>
        <w:t>⑥</w:t>
      </w:r>
      <w:r>
        <w:rPr>
          <w:rFonts w:ascii="仿宋_GB2312" w:eastAsia="仿宋_GB2312" w:hAnsi="仿宋_GB2312" w:cs="仿宋_GB2312"/>
          <w:sz w:val="32"/>
          <w:szCs w:val="32"/>
        </w:rPr>
        <w:fldChar w:fldCharType="end"/>
      </w:r>
      <w:r>
        <w:rPr>
          <w:rFonts w:ascii="仿宋" w:eastAsia="仿宋" w:hAnsi="仿宋" w:cs="微软雅黑" w:hint="eastAsia"/>
          <w:sz w:val="32"/>
          <w:szCs w:val="32"/>
        </w:rPr>
        <w:t>遇</w:t>
      </w:r>
      <w:r>
        <w:rPr>
          <w:rFonts w:ascii="仿宋" w:eastAsia="仿宋" w:hAnsi="仿宋" w:cs="___WRD_EMBED_SUB_39" w:hint="eastAsia"/>
          <w:sz w:val="32"/>
          <w:szCs w:val="32"/>
        </w:rPr>
        <w:t>火</w:t>
      </w:r>
      <w:r>
        <w:rPr>
          <w:rFonts w:ascii="仿宋" w:eastAsia="仿宋" w:hAnsi="仿宋" w:cs="微软雅黑" w:hint="eastAsia"/>
          <w:sz w:val="32"/>
          <w:szCs w:val="32"/>
        </w:rPr>
        <w:t>警</w:t>
      </w:r>
      <w:r>
        <w:rPr>
          <w:rFonts w:ascii="仿宋" w:eastAsia="仿宋" w:hAnsi="仿宋" w:cs="___WRD_EMBED_SUB_39" w:hint="eastAsia"/>
          <w:sz w:val="32"/>
          <w:szCs w:val="32"/>
        </w:rPr>
        <w:t>时</w:t>
      </w:r>
      <w:r>
        <w:rPr>
          <w:rFonts w:ascii="仿宋" w:eastAsia="仿宋" w:hAnsi="仿宋" w:cs="微软雅黑" w:hint="eastAsia"/>
          <w:sz w:val="32"/>
          <w:szCs w:val="32"/>
        </w:rPr>
        <w:t>沉</w:t>
      </w:r>
      <w:r>
        <w:rPr>
          <w:rFonts w:ascii="仿宋" w:eastAsia="仿宋" w:hAnsi="仿宋" w:cs="___WRD_EMBED_SUB_39" w:hint="eastAsia"/>
          <w:sz w:val="32"/>
          <w:szCs w:val="32"/>
        </w:rPr>
        <w:t>着</w:t>
      </w:r>
      <w:r>
        <w:rPr>
          <w:rFonts w:ascii="仿宋" w:eastAsia="仿宋" w:hAnsi="仿宋" w:cs="微软雅黑" w:hint="eastAsia"/>
          <w:sz w:val="32"/>
          <w:szCs w:val="32"/>
        </w:rPr>
        <w:t>冷静</w:t>
      </w:r>
      <w:r>
        <w:rPr>
          <w:rFonts w:ascii="仿宋" w:eastAsia="仿宋" w:hAnsi="仿宋" w:cs="___WRD_EMBED_SUB_39" w:hint="eastAsia"/>
          <w:sz w:val="32"/>
          <w:szCs w:val="32"/>
        </w:rPr>
        <w:t>，要立即通知消防中心或总机，并组织现场有关人员积极查</w:t>
      </w:r>
      <w:r>
        <w:rPr>
          <w:rFonts w:ascii="仿宋" w:eastAsia="仿宋" w:hAnsi="仿宋" w:cs="微软雅黑" w:hint="eastAsia"/>
          <w:sz w:val="32"/>
          <w:szCs w:val="32"/>
        </w:rPr>
        <w:t>找</w:t>
      </w:r>
      <w:r>
        <w:rPr>
          <w:rFonts w:ascii="仿宋" w:eastAsia="仿宋" w:hAnsi="仿宋" w:cs="___WRD_EMBED_SUB_39" w:hint="eastAsia"/>
          <w:sz w:val="32"/>
          <w:szCs w:val="32"/>
        </w:rPr>
        <w:t>火源，根据现场情况采取有效措施</w:t>
      </w:r>
      <w:r>
        <w:rPr>
          <w:rFonts w:ascii="仿宋" w:eastAsia="仿宋" w:hAnsi="仿宋" w:cs="微软雅黑" w:hint="eastAsia"/>
          <w:sz w:val="32"/>
          <w:szCs w:val="32"/>
        </w:rPr>
        <w:t>灭</w:t>
      </w:r>
      <w:r>
        <w:rPr>
          <w:rFonts w:ascii="仿宋" w:eastAsia="仿宋" w:hAnsi="仿宋" w:cs="___WRD_EMBED_SUB_39" w:hint="eastAsia"/>
          <w:sz w:val="32"/>
          <w:szCs w:val="32"/>
        </w:rPr>
        <w:t>火。</w:t>
      </w:r>
      <w:r>
        <w:rPr>
          <w:rFonts w:ascii="仿宋" w:eastAsia="仿宋" w:hAnsi="仿宋" w:cs="仿宋_GB2312"/>
          <w:sz w:val="32"/>
          <w:szCs w:val="32"/>
        </w:rPr>
        <w:fldChar w:fldCharType="begin"/>
      </w:r>
      <w:r>
        <w:rPr>
          <w:rFonts w:ascii="仿宋" w:eastAsia="仿宋" w:hAnsi="仿宋" w:cs="仿宋_GB2312"/>
          <w:sz w:val="32"/>
          <w:szCs w:val="32"/>
        </w:rPr>
        <w:instrText xml:space="preserve"> = 7 \* GB3 </w:instrText>
      </w:r>
      <w:r>
        <w:rPr>
          <w:rFonts w:ascii="仿宋" w:eastAsia="仿宋" w:hAnsi="仿宋" w:cs="仿宋_GB2312"/>
          <w:sz w:val="32"/>
          <w:szCs w:val="32"/>
        </w:rPr>
        <w:fldChar w:fldCharType="separate"/>
      </w:r>
      <w:r>
        <w:rPr>
          <w:rFonts w:ascii="仿宋" w:eastAsia="仿宋" w:hAnsi="仿宋" w:cs="仿宋_GB2312" w:hint="eastAsia"/>
          <w:sz w:val="32"/>
          <w:szCs w:val="32"/>
        </w:rPr>
        <w:t>⑦</w:t>
      </w:r>
      <w:r>
        <w:rPr>
          <w:rFonts w:ascii="仿宋" w:eastAsia="仿宋" w:hAnsi="仿宋" w:cs="仿宋_GB2312"/>
          <w:sz w:val="32"/>
          <w:szCs w:val="32"/>
        </w:rPr>
        <w:fldChar w:fldCharType="end"/>
      </w:r>
      <w:r>
        <w:rPr>
          <w:rFonts w:ascii="仿宋" w:eastAsia="仿宋" w:hAnsi="仿宋" w:cs="仿宋_GB2312" w:hint="eastAsia"/>
          <w:sz w:val="32"/>
          <w:szCs w:val="32"/>
        </w:rPr>
        <w:t>检查</w:t>
      </w:r>
      <w:r>
        <w:rPr>
          <w:rFonts w:ascii="仿宋" w:eastAsia="仿宋" w:hAnsi="仿宋" w:cs="微软雅黑" w:hint="eastAsia"/>
          <w:sz w:val="32"/>
          <w:szCs w:val="32"/>
        </w:rPr>
        <w:t>紧</w:t>
      </w:r>
      <w:r>
        <w:rPr>
          <w:rFonts w:ascii="仿宋" w:eastAsia="仿宋" w:hAnsi="仿宋" w:cs="___WRD_EMBED_SUB_39" w:hint="eastAsia"/>
          <w:sz w:val="32"/>
          <w:szCs w:val="32"/>
        </w:rPr>
        <w:t>急出口是否处于畅通状态。</w:t>
      </w:r>
      <w:r>
        <w:rPr>
          <w:rFonts w:ascii="仿宋" w:eastAsia="仿宋" w:hAnsi="仿宋" w:cs="仿宋_GB2312"/>
          <w:sz w:val="32"/>
          <w:szCs w:val="32"/>
        </w:rPr>
        <w:fldChar w:fldCharType="begin"/>
      </w:r>
      <w:r>
        <w:rPr>
          <w:rFonts w:ascii="仿宋" w:eastAsia="仿宋" w:hAnsi="仿宋" w:cs="仿宋_GB2312"/>
          <w:sz w:val="32"/>
          <w:szCs w:val="32"/>
        </w:rPr>
        <w:instrText xml:space="preserve"> = 8 \* GB3 </w:instrText>
      </w:r>
      <w:r>
        <w:rPr>
          <w:rFonts w:ascii="仿宋" w:eastAsia="仿宋" w:hAnsi="仿宋" w:cs="仿宋_GB2312"/>
          <w:sz w:val="32"/>
          <w:szCs w:val="32"/>
        </w:rPr>
        <w:fldChar w:fldCharType="separate"/>
      </w:r>
      <w:r>
        <w:rPr>
          <w:rFonts w:ascii="仿宋" w:eastAsia="仿宋" w:hAnsi="仿宋" w:cs="仿宋_GB2312" w:hint="eastAsia"/>
          <w:sz w:val="32"/>
          <w:szCs w:val="32"/>
        </w:rPr>
        <w:t>⑧</w:t>
      </w:r>
      <w:r>
        <w:rPr>
          <w:rFonts w:ascii="仿宋" w:eastAsia="仿宋" w:hAnsi="仿宋" w:cs="仿宋_GB2312"/>
          <w:sz w:val="32"/>
          <w:szCs w:val="32"/>
        </w:rPr>
        <w:fldChar w:fldCharType="end"/>
      </w:r>
      <w:r>
        <w:rPr>
          <w:rFonts w:ascii="仿宋" w:eastAsia="仿宋" w:hAnsi="仿宋" w:cs="仿宋_GB2312" w:hint="eastAsia"/>
          <w:sz w:val="32"/>
          <w:szCs w:val="32"/>
        </w:rPr>
        <w:t>如</w:t>
      </w:r>
      <w:r>
        <w:rPr>
          <w:rFonts w:ascii="仿宋" w:eastAsia="仿宋" w:hAnsi="仿宋" w:cs="微软雅黑" w:hint="eastAsia"/>
          <w:sz w:val="32"/>
          <w:szCs w:val="32"/>
        </w:rPr>
        <w:t>遇</w:t>
      </w:r>
      <w:r>
        <w:rPr>
          <w:rFonts w:ascii="仿宋" w:eastAsia="仿宋" w:hAnsi="仿宋" w:cs="___WRD_EMBED_SUB_39" w:hint="eastAsia"/>
          <w:sz w:val="32"/>
          <w:szCs w:val="32"/>
        </w:rPr>
        <w:t>可</w:t>
      </w:r>
      <w:r>
        <w:rPr>
          <w:rFonts w:ascii="仿宋" w:eastAsia="仿宋" w:hAnsi="仿宋" w:cs="微软雅黑" w:hint="eastAsia"/>
          <w:sz w:val="32"/>
          <w:szCs w:val="32"/>
        </w:rPr>
        <w:t>疑</w:t>
      </w:r>
      <w:r>
        <w:rPr>
          <w:rFonts w:ascii="仿宋" w:eastAsia="仿宋" w:hAnsi="仿宋" w:cs="___WRD_EMBED_SUB_39" w:hint="eastAsia"/>
          <w:sz w:val="32"/>
          <w:szCs w:val="32"/>
        </w:rPr>
        <w:t>人员要盘查，注意</w:t>
      </w:r>
      <w:r>
        <w:rPr>
          <w:rFonts w:ascii="仿宋" w:eastAsia="仿宋" w:hAnsi="仿宋" w:cs="微软雅黑" w:hint="eastAsia"/>
          <w:sz w:val="32"/>
          <w:szCs w:val="32"/>
        </w:rPr>
        <w:t>醉</w:t>
      </w:r>
      <w:r>
        <w:rPr>
          <w:rFonts w:ascii="仿宋" w:eastAsia="仿宋" w:hAnsi="仿宋" w:cs="___WRD_EMBED_SUB_39" w:hint="eastAsia"/>
          <w:sz w:val="32"/>
          <w:szCs w:val="32"/>
        </w:rPr>
        <w:t>态人员的动向</w:t>
      </w:r>
      <w:r>
        <w:rPr>
          <w:rFonts w:ascii="___WRD_EMBED_SUB_39" w:eastAsia="___WRD_EMBED_SUB_39" w:hAnsi="___WRD_EMBED_SUB_39" w:cs="___WRD_EMBED_SUB_39" w:hint="eastAsia"/>
          <w:sz w:val="32"/>
          <w:szCs w:val="32"/>
        </w:rPr>
        <w:t>。</w:t>
      </w:r>
    </w:p>
    <w:p w:rsidR="00BC6BE1" w:rsidRDefault="00D61399">
      <w:pPr>
        <w:widowControl/>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iCs/>
          <w:sz w:val="32"/>
          <w:szCs w:val="32"/>
        </w:rPr>
        <w:t>4</w:t>
      </w:r>
      <w:r w:rsidR="008E7B7D">
        <w:rPr>
          <w:rFonts w:ascii="仿宋_GB2312" w:eastAsia="仿宋_GB2312" w:hAnsi="仿宋_GB2312" w:cs="仿宋_GB2312"/>
          <w:iCs/>
          <w:sz w:val="32"/>
          <w:szCs w:val="32"/>
        </w:rPr>
        <w:t>.4.2</w:t>
      </w:r>
      <w:r>
        <w:rPr>
          <w:rFonts w:ascii="仿宋_GB2312" w:eastAsia="仿宋_GB2312" w:hAnsi="仿宋_GB2312" w:cs="仿宋_GB2312"/>
          <w:iCs/>
          <w:sz w:val="32"/>
          <w:szCs w:val="32"/>
        </w:rPr>
        <w:t>.3.2</w:t>
      </w:r>
      <w:r>
        <w:rPr>
          <w:rFonts w:ascii="仿宋" w:eastAsia="仿宋" w:hAnsi="仿宋" w:cs="微软雅黑" w:hint="eastAsia"/>
          <w:iCs/>
          <w:sz w:val="32"/>
          <w:szCs w:val="32"/>
        </w:rPr>
        <w:t>巡逻</w:t>
      </w:r>
      <w:r>
        <w:rPr>
          <w:rFonts w:ascii="仿宋" w:eastAsia="仿宋" w:hAnsi="仿宋" w:cs="微软雅黑"/>
          <w:iCs/>
          <w:sz w:val="32"/>
          <w:szCs w:val="32"/>
        </w:rPr>
        <w:t>岗位</w:t>
      </w:r>
      <w:r>
        <w:rPr>
          <w:rFonts w:ascii="仿宋_GB2312" w:eastAsia="仿宋_GB2312" w:hAnsi="仿宋_GB2312" w:cs="仿宋_GB2312" w:hint="eastAsia"/>
          <w:sz w:val="32"/>
          <w:szCs w:val="32"/>
        </w:rPr>
        <w:t>人员基本素质要求</w:t>
      </w:r>
    </w:p>
    <w:p w:rsidR="00BC6BE1" w:rsidRDefault="00D61399">
      <w:pPr>
        <w:pStyle w:val="20"/>
        <w:spacing w:line="560" w:lineRule="exact"/>
        <w:ind w:firstLine="640"/>
        <w:rPr>
          <w:rFonts w:ascii="仿宋_GB2312" w:eastAsia="仿宋_GB2312" w:hAnsi="仿宋_GB2312" w:cs="仿宋_GB2312"/>
          <w:sz w:val="32"/>
          <w:szCs w:val="32"/>
        </w:rPr>
      </w:pPr>
      <w:r>
        <w:rPr>
          <w:rFonts w:ascii="仿宋" w:eastAsia="仿宋" w:hAnsi="仿宋" w:cs="仿宋_GB2312" w:hint="eastAsia"/>
          <w:sz w:val="32"/>
          <w:szCs w:val="32"/>
        </w:rPr>
        <w:t>巡逻</w:t>
      </w:r>
      <w:r>
        <w:rPr>
          <w:rFonts w:ascii="仿宋_GB2312" w:eastAsia="仿宋_GB2312" w:hAnsi="仿宋_GB2312" w:cs="仿宋_GB2312" w:hint="eastAsia"/>
          <w:sz w:val="32"/>
          <w:szCs w:val="32"/>
        </w:rPr>
        <w:t>岗要求身体健康、品行端正、体貌端庄，无犯罪前科，具有较强的表达能力和观察、分析、判断能力，手指、手臂灵活，动作协调，能熟练使用各类安检仪器，具有保安员证。</w:t>
      </w:r>
    </w:p>
    <w:p w:rsidR="00BC6BE1" w:rsidRDefault="00D61399">
      <w:pPr>
        <w:widowControl/>
        <w:spacing w:line="560" w:lineRule="exact"/>
        <w:ind w:firstLine="640"/>
        <w:rPr>
          <w:rFonts w:ascii="仿宋_GB2312" w:eastAsia="仿宋_GB2312" w:hAnsi="仿宋_GB2312" w:cs="仿宋_GB2312"/>
          <w:iCs/>
          <w:sz w:val="32"/>
          <w:szCs w:val="32"/>
        </w:rPr>
      </w:pPr>
      <w:r>
        <w:rPr>
          <w:rFonts w:ascii="仿宋_GB2312" w:eastAsia="仿宋_GB2312" w:hAnsi="仿宋_GB2312" w:cs="仿宋_GB2312" w:hint="eastAsia"/>
          <w:iCs/>
          <w:sz w:val="32"/>
          <w:szCs w:val="32"/>
        </w:rPr>
        <w:t>4</w:t>
      </w:r>
      <w:r w:rsidR="008E7B7D">
        <w:rPr>
          <w:rFonts w:ascii="仿宋_GB2312" w:eastAsia="仿宋_GB2312" w:hAnsi="仿宋_GB2312" w:cs="仿宋_GB2312"/>
          <w:iCs/>
          <w:sz w:val="32"/>
          <w:szCs w:val="32"/>
        </w:rPr>
        <w:t>.4.2</w:t>
      </w:r>
      <w:r>
        <w:rPr>
          <w:rFonts w:ascii="仿宋_GB2312" w:eastAsia="仿宋_GB2312" w:hAnsi="仿宋_GB2312" w:cs="仿宋_GB2312"/>
          <w:iCs/>
          <w:sz w:val="32"/>
          <w:szCs w:val="32"/>
        </w:rPr>
        <w:t>.3.3</w:t>
      </w:r>
      <w:r>
        <w:rPr>
          <w:rFonts w:ascii="仿宋" w:eastAsia="仿宋" w:hAnsi="仿宋" w:cs="仿宋_GB2312" w:hint="eastAsia"/>
          <w:sz w:val="32"/>
          <w:szCs w:val="32"/>
        </w:rPr>
        <w:t>巡逻</w:t>
      </w:r>
      <w:r>
        <w:rPr>
          <w:rFonts w:ascii="仿宋_GB2312" w:eastAsia="仿宋_GB2312" w:hAnsi="仿宋_GB2312" w:cs="仿宋_GB2312" w:hint="eastAsia"/>
          <w:sz w:val="32"/>
          <w:szCs w:val="32"/>
        </w:rPr>
        <w:t>时间：上半夜与下半夜不定时对大楼内巡查，要求不得少于一次。</w:t>
      </w:r>
    </w:p>
    <w:p w:rsidR="00BC6BE1" w:rsidRDefault="00D61399">
      <w:pPr>
        <w:widowControl/>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iCs/>
          <w:sz w:val="32"/>
          <w:szCs w:val="32"/>
        </w:rPr>
        <w:t>4</w:t>
      </w:r>
      <w:r w:rsidR="008E7B7D">
        <w:rPr>
          <w:rFonts w:ascii="仿宋_GB2312" w:eastAsia="仿宋_GB2312" w:hAnsi="仿宋_GB2312" w:cs="仿宋_GB2312"/>
          <w:iCs/>
          <w:sz w:val="32"/>
          <w:szCs w:val="32"/>
        </w:rPr>
        <w:t>.4.2.</w:t>
      </w:r>
      <w:r>
        <w:rPr>
          <w:rFonts w:ascii="仿宋_GB2312" w:eastAsia="仿宋_GB2312" w:hAnsi="仿宋_GB2312" w:cs="仿宋_GB2312"/>
          <w:iCs/>
          <w:sz w:val="32"/>
          <w:szCs w:val="32"/>
        </w:rPr>
        <w:t>3.4</w:t>
      </w:r>
      <w:r>
        <w:rPr>
          <w:rFonts w:ascii="仿宋_GB2312" w:eastAsia="仿宋_GB2312" w:hAnsi="仿宋_GB2312" w:cs="仿宋_GB2312" w:hint="eastAsia"/>
          <w:sz w:val="32"/>
          <w:szCs w:val="32"/>
        </w:rPr>
        <w:t>工作地点：各办公区</w:t>
      </w:r>
    </w:p>
    <w:p w:rsidR="00BC6BE1" w:rsidRDefault="00D61399">
      <w:pPr>
        <w:spacing w:line="560" w:lineRule="exact"/>
        <w:ind w:firstLine="640"/>
        <w:outlineLvl w:val="2"/>
        <w:rPr>
          <w:rFonts w:ascii="仿宋_GB2312" w:eastAsia="仿宋_GB2312" w:hAnsi="仿宋_GB2312" w:cs="仿宋_GB2312"/>
          <w:sz w:val="32"/>
          <w:szCs w:val="32"/>
        </w:rPr>
      </w:pPr>
      <w:r>
        <w:rPr>
          <w:rFonts w:ascii="仿宋_GB2312" w:eastAsia="仿宋_GB2312" w:hAnsi="仿宋_GB2312" w:cs="仿宋_GB2312" w:hint="eastAsia"/>
          <w:iCs/>
          <w:sz w:val="32"/>
          <w:szCs w:val="32"/>
        </w:rPr>
        <w:t>4</w:t>
      </w:r>
      <w:r w:rsidR="008E7B7D">
        <w:rPr>
          <w:rFonts w:ascii="仿宋_GB2312" w:eastAsia="仿宋_GB2312" w:hAnsi="仿宋_GB2312" w:cs="仿宋_GB2312"/>
          <w:iCs/>
          <w:sz w:val="32"/>
          <w:szCs w:val="32"/>
        </w:rPr>
        <w:t>.4.2</w:t>
      </w:r>
      <w:r>
        <w:rPr>
          <w:rFonts w:ascii="仿宋_GB2312" w:eastAsia="仿宋_GB2312" w:hAnsi="仿宋_GB2312" w:cs="仿宋_GB2312"/>
          <w:iCs/>
          <w:sz w:val="32"/>
          <w:szCs w:val="32"/>
        </w:rPr>
        <w:t>.4</w:t>
      </w:r>
      <w:bookmarkStart w:id="14" w:name="_Toc12549"/>
      <w:r>
        <w:rPr>
          <w:rFonts w:ascii="仿宋_GB2312" w:eastAsia="仿宋_GB2312" w:hAnsi="仿宋_GB2312" w:cs="仿宋_GB2312"/>
          <w:sz w:val="32"/>
          <w:szCs w:val="32"/>
        </w:rPr>
        <w:t>.</w:t>
      </w:r>
      <w:r>
        <w:rPr>
          <w:rFonts w:ascii="仿宋_GB2312" w:eastAsia="仿宋_GB2312" w:hAnsi="仿宋_GB2312" w:cs="仿宋_GB2312" w:hint="eastAsia"/>
          <w:sz w:val="32"/>
          <w:szCs w:val="32"/>
        </w:rPr>
        <w:t>安保人员其它标准要求</w:t>
      </w:r>
      <w:bookmarkEnd w:id="14"/>
    </w:p>
    <w:p w:rsidR="00BC6BE1" w:rsidRDefault="00D61399">
      <w:pPr>
        <w:spacing w:line="560" w:lineRule="exact"/>
        <w:ind w:firstLine="640"/>
        <w:outlineLvl w:val="2"/>
        <w:rPr>
          <w:rFonts w:ascii="仿宋_GB2312" w:eastAsia="仿宋_GB2312" w:hAnsi="仿宋_GB2312" w:cs="仿宋_GB2312"/>
          <w:sz w:val="32"/>
          <w:szCs w:val="32"/>
        </w:rPr>
      </w:pPr>
      <w:r>
        <w:rPr>
          <w:rFonts w:ascii="仿宋_GB2312" w:eastAsia="仿宋_GB2312" w:hAnsi="仿宋_GB2312" w:cs="仿宋_GB2312" w:hint="eastAsia"/>
          <w:sz w:val="32"/>
          <w:szCs w:val="32"/>
        </w:rPr>
        <w:t>为提高单位工作人员素质、工作质量和工作效率，塑造良好的社会形象，要求所有安保人员遵照执行。</w:t>
      </w:r>
    </w:p>
    <w:p w:rsidR="00BC6BE1" w:rsidRDefault="00D61399">
      <w:pPr>
        <w:spacing w:line="560" w:lineRule="exact"/>
        <w:ind w:firstLine="640"/>
        <w:outlineLvl w:val="2"/>
        <w:rPr>
          <w:rFonts w:ascii="仿宋_GB2312" w:eastAsia="仿宋_GB2312" w:hAnsi="仿宋_GB2312" w:cs="仿宋_GB2312"/>
          <w:sz w:val="32"/>
          <w:szCs w:val="32"/>
        </w:rPr>
      </w:pP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w:instrText>
      </w:r>
      <w:r>
        <w:rPr>
          <w:rFonts w:ascii="仿宋_GB2312" w:eastAsia="仿宋_GB2312" w:hAnsi="仿宋_GB2312" w:cs="仿宋_GB2312" w:hint="eastAsia"/>
          <w:sz w:val="32"/>
          <w:szCs w:val="32"/>
        </w:rPr>
        <w:instrText>= 1 \* GB3</w:instrText>
      </w:r>
      <w:r>
        <w:rPr>
          <w:rFonts w:ascii="仿宋_GB2312" w:eastAsia="仿宋_GB2312" w:hAnsi="仿宋_GB2312" w:cs="仿宋_GB2312"/>
          <w:sz w:val="32"/>
          <w:szCs w:val="32"/>
        </w:rPr>
        <w:instrText xml:space="preserve"> </w:instrText>
      </w:r>
      <w:r>
        <w:rPr>
          <w:rFonts w:ascii="仿宋_GB2312" w:eastAsia="仿宋_GB2312" w:hAnsi="仿宋_GB2312" w:cs="仿宋_GB2312"/>
          <w:sz w:val="32"/>
          <w:szCs w:val="32"/>
        </w:rPr>
        <w:fldChar w:fldCharType="separate"/>
      </w:r>
      <w:r>
        <w:rPr>
          <w:rFonts w:ascii="仿宋_GB2312" w:eastAsia="仿宋_GB2312" w:hAnsi="仿宋_GB2312" w:cs="仿宋_GB2312" w:hint="eastAsia"/>
          <w:sz w:val="32"/>
          <w:szCs w:val="32"/>
        </w:rPr>
        <w:t>①</w:t>
      </w:r>
      <w:r>
        <w:rPr>
          <w:rFonts w:ascii="仿宋_GB2312" w:eastAsia="仿宋_GB2312" w:hAnsi="仿宋_GB2312" w:cs="仿宋_GB2312"/>
          <w:sz w:val="32"/>
          <w:szCs w:val="32"/>
        </w:rPr>
        <w:fldChar w:fldCharType="end"/>
      </w:r>
      <w:r>
        <w:rPr>
          <w:rFonts w:ascii="仿宋_GB2312" w:eastAsia="仿宋_GB2312" w:hAnsi="仿宋_GB2312" w:cs="仿宋_GB2312" w:hint="eastAsia"/>
          <w:sz w:val="32"/>
          <w:szCs w:val="32"/>
        </w:rPr>
        <w:t>爱岗敬业，团结协作，克己奉公，尊重他人。</w:t>
      </w: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w:instrText>
      </w:r>
      <w:r>
        <w:rPr>
          <w:rFonts w:ascii="仿宋_GB2312" w:eastAsia="仿宋_GB2312" w:hAnsi="仿宋_GB2312" w:cs="仿宋_GB2312" w:hint="eastAsia"/>
          <w:sz w:val="32"/>
          <w:szCs w:val="32"/>
        </w:rPr>
        <w:instrText>= 2 \* GB3</w:instrText>
      </w:r>
      <w:r>
        <w:rPr>
          <w:rFonts w:ascii="仿宋_GB2312" w:eastAsia="仿宋_GB2312" w:hAnsi="仿宋_GB2312" w:cs="仿宋_GB2312"/>
          <w:sz w:val="32"/>
          <w:szCs w:val="32"/>
        </w:rPr>
        <w:instrText xml:space="preserve"> </w:instrText>
      </w:r>
      <w:r>
        <w:rPr>
          <w:rFonts w:ascii="仿宋_GB2312" w:eastAsia="仿宋_GB2312" w:hAnsi="仿宋_GB2312" w:cs="仿宋_GB2312"/>
          <w:sz w:val="32"/>
          <w:szCs w:val="32"/>
        </w:rPr>
        <w:fldChar w:fldCharType="separate"/>
      </w:r>
      <w:r>
        <w:rPr>
          <w:rFonts w:ascii="仿宋_GB2312" w:eastAsia="仿宋_GB2312" w:hAnsi="仿宋_GB2312" w:cs="仿宋_GB2312" w:hint="eastAsia"/>
          <w:sz w:val="32"/>
          <w:szCs w:val="32"/>
        </w:rPr>
        <w:t>②</w:t>
      </w:r>
      <w:r>
        <w:rPr>
          <w:rFonts w:ascii="仿宋_GB2312" w:eastAsia="仿宋_GB2312" w:hAnsi="仿宋_GB2312" w:cs="仿宋_GB2312"/>
          <w:sz w:val="32"/>
          <w:szCs w:val="32"/>
        </w:rPr>
        <w:fldChar w:fldCharType="end"/>
      </w:r>
      <w:r>
        <w:rPr>
          <w:rFonts w:ascii="仿宋_GB2312" w:eastAsia="仿宋_GB2312" w:hAnsi="仿宋_GB2312" w:cs="仿宋_GB2312" w:hint="eastAsia"/>
          <w:sz w:val="32"/>
          <w:szCs w:val="32"/>
        </w:rPr>
        <w:t>坚持学习、不断提高专业水平和工作能力，按时保质保量地完成本职工作。</w:t>
      </w: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w:instrText>
      </w:r>
      <w:r>
        <w:rPr>
          <w:rFonts w:ascii="仿宋_GB2312" w:eastAsia="仿宋_GB2312" w:hAnsi="仿宋_GB2312" w:cs="仿宋_GB2312" w:hint="eastAsia"/>
          <w:sz w:val="32"/>
          <w:szCs w:val="32"/>
        </w:rPr>
        <w:instrText>= 3 \* GB3</w:instrText>
      </w:r>
      <w:r>
        <w:rPr>
          <w:rFonts w:ascii="仿宋_GB2312" w:eastAsia="仿宋_GB2312" w:hAnsi="仿宋_GB2312" w:cs="仿宋_GB2312"/>
          <w:sz w:val="32"/>
          <w:szCs w:val="32"/>
        </w:rPr>
        <w:instrText xml:space="preserve"> </w:instrText>
      </w:r>
      <w:r>
        <w:rPr>
          <w:rFonts w:ascii="仿宋_GB2312" w:eastAsia="仿宋_GB2312" w:hAnsi="仿宋_GB2312" w:cs="仿宋_GB2312"/>
          <w:sz w:val="32"/>
          <w:szCs w:val="32"/>
        </w:rPr>
        <w:fldChar w:fldCharType="separate"/>
      </w:r>
      <w:r>
        <w:rPr>
          <w:rFonts w:ascii="仿宋_GB2312" w:eastAsia="仿宋_GB2312" w:hAnsi="仿宋_GB2312" w:cs="仿宋_GB2312" w:hint="eastAsia"/>
          <w:sz w:val="32"/>
          <w:szCs w:val="32"/>
        </w:rPr>
        <w:t>③</w:t>
      </w:r>
      <w:r>
        <w:rPr>
          <w:rFonts w:ascii="仿宋_GB2312" w:eastAsia="仿宋_GB2312" w:hAnsi="仿宋_GB2312" w:cs="仿宋_GB2312"/>
          <w:sz w:val="32"/>
          <w:szCs w:val="32"/>
        </w:rPr>
        <w:fldChar w:fldCharType="end"/>
      </w:r>
      <w:r>
        <w:rPr>
          <w:rFonts w:ascii="仿宋_GB2312" w:eastAsia="仿宋_GB2312" w:hAnsi="仿宋_GB2312" w:cs="仿宋_GB2312" w:hint="eastAsia"/>
          <w:sz w:val="32"/>
          <w:szCs w:val="32"/>
        </w:rPr>
        <w:t>实事求是，</w:t>
      </w:r>
      <w:r>
        <w:rPr>
          <w:rFonts w:ascii="仿宋" w:eastAsia="仿宋" w:hAnsi="仿宋" w:cs="微软雅黑" w:hint="eastAsia"/>
          <w:sz w:val="32"/>
          <w:szCs w:val="32"/>
        </w:rPr>
        <w:t>诚</w:t>
      </w:r>
      <w:r>
        <w:rPr>
          <w:rFonts w:ascii="仿宋" w:eastAsia="仿宋" w:hAnsi="仿宋" w:cs="___WRD_EMBED_SUB_39" w:hint="eastAsia"/>
          <w:sz w:val="32"/>
          <w:szCs w:val="32"/>
        </w:rPr>
        <w:t>实守信</w:t>
      </w:r>
      <w:r>
        <w:rPr>
          <w:rFonts w:ascii="___WRD_EMBED_SUB_39" w:eastAsia="___WRD_EMBED_SUB_39" w:hAnsi="___WRD_EMBED_SUB_39" w:cs="___WRD_EMBED_SUB_39" w:hint="eastAsia"/>
          <w:sz w:val="32"/>
          <w:szCs w:val="32"/>
        </w:rPr>
        <w:t>。</w:t>
      </w: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w:instrText>
      </w:r>
      <w:r>
        <w:rPr>
          <w:rFonts w:ascii="仿宋_GB2312" w:eastAsia="仿宋_GB2312" w:hAnsi="仿宋_GB2312" w:cs="仿宋_GB2312" w:hint="eastAsia"/>
          <w:sz w:val="32"/>
          <w:szCs w:val="32"/>
        </w:rPr>
        <w:instrText>= 4 \* GB3</w:instrText>
      </w:r>
      <w:r>
        <w:rPr>
          <w:rFonts w:ascii="仿宋_GB2312" w:eastAsia="仿宋_GB2312" w:hAnsi="仿宋_GB2312" w:cs="仿宋_GB2312"/>
          <w:sz w:val="32"/>
          <w:szCs w:val="32"/>
        </w:rPr>
        <w:instrText xml:space="preserve"> </w:instrText>
      </w:r>
      <w:r>
        <w:rPr>
          <w:rFonts w:ascii="仿宋_GB2312" w:eastAsia="仿宋_GB2312" w:hAnsi="仿宋_GB2312" w:cs="仿宋_GB2312"/>
          <w:sz w:val="32"/>
          <w:szCs w:val="32"/>
        </w:rPr>
        <w:fldChar w:fldCharType="separate"/>
      </w:r>
      <w:r>
        <w:rPr>
          <w:rFonts w:ascii="仿宋_GB2312" w:eastAsia="仿宋_GB2312" w:hAnsi="仿宋_GB2312" w:cs="仿宋_GB2312" w:hint="eastAsia"/>
          <w:sz w:val="32"/>
          <w:szCs w:val="32"/>
        </w:rPr>
        <w:t>④</w:t>
      </w:r>
      <w:r>
        <w:rPr>
          <w:rFonts w:ascii="仿宋_GB2312" w:eastAsia="仿宋_GB2312" w:hAnsi="仿宋_GB2312" w:cs="仿宋_GB2312"/>
          <w:sz w:val="32"/>
          <w:szCs w:val="32"/>
        </w:rPr>
        <w:fldChar w:fldCharType="end"/>
      </w:r>
      <w:r>
        <w:rPr>
          <w:rFonts w:ascii="仿宋_GB2312" w:eastAsia="仿宋_GB2312" w:hAnsi="仿宋_GB2312" w:cs="仿宋_GB2312" w:hint="eastAsia"/>
          <w:sz w:val="32"/>
          <w:szCs w:val="32"/>
        </w:rPr>
        <w:t>正确对待成绩和不足，善于总结、观</w:t>
      </w:r>
      <w:r>
        <w:rPr>
          <w:rFonts w:ascii="仿宋" w:eastAsia="仿宋" w:hAnsi="仿宋" w:cs="微软雅黑" w:hint="eastAsia"/>
          <w:sz w:val="32"/>
          <w:szCs w:val="32"/>
        </w:rPr>
        <w:t>察</w:t>
      </w:r>
      <w:r>
        <w:rPr>
          <w:rFonts w:ascii="仿宋" w:eastAsia="仿宋" w:hAnsi="仿宋" w:cs="___WRD_EMBED_SUB_39" w:hint="eastAsia"/>
          <w:sz w:val="32"/>
          <w:szCs w:val="32"/>
        </w:rPr>
        <w:t>和思考，不断积累工作经验</w:t>
      </w:r>
      <w:r>
        <w:rPr>
          <w:rFonts w:ascii="___WRD_EMBED_SUB_39" w:eastAsia="___WRD_EMBED_SUB_39" w:hAnsi="___WRD_EMBED_SUB_39" w:cs="___WRD_EMBED_SUB_39" w:hint="eastAsia"/>
          <w:sz w:val="32"/>
          <w:szCs w:val="32"/>
        </w:rPr>
        <w:t>。</w:t>
      </w: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w:instrText>
      </w:r>
      <w:r>
        <w:rPr>
          <w:rFonts w:ascii="仿宋_GB2312" w:eastAsia="仿宋_GB2312" w:hAnsi="仿宋_GB2312" w:cs="仿宋_GB2312" w:hint="eastAsia"/>
          <w:sz w:val="32"/>
          <w:szCs w:val="32"/>
        </w:rPr>
        <w:instrText>= 5 \* GB3</w:instrText>
      </w:r>
      <w:r>
        <w:rPr>
          <w:rFonts w:ascii="仿宋_GB2312" w:eastAsia="仿宋_GB2312" w:hAnsi="仿宋_GB2312" w:cs="仿宋_GB2312"/>
          <w:sz w:val="32"/>
          <w:szCs w:val="32"/>
        </w:rPr>
        <w:instrText xml:space="preserve"> </w:instrText>
      </w:r>
      <w:r>
        <w:rPr>
          <w:rFonts w:ascii="仿宋_GB2312" w:eastAsia="仿宋_GB2312" w:hAnsi="仿宋_GB2312" w:cs="仿宋_GB2312"/>
          <w:sz w:val="32"/>
          <w:szCs w:val="32"/>
        </w:rPr>
        <w:fldChar w:fldCharType="separate"/>
      </w:r>
      <w:r>
        <w:rPr>
          <w:rFonts w:ascii="仿宋_GB2312" w:eastAsia="仿宋_GB2312" w:hAnsi="仿宋_GB2312" w:cs="仿宋_GB2312" w:hint="eastAsia"/>
          <w:sz w:val="32"/>
          <w:szCs w:val="32"/>
        </w:rPr>
        <w:t>⑤</w:t>
      </w:r>
      <w:r>
        <w:rPr>
          <w:rFonts w:ascii="仿宋_GB2312" w:eastAsia="仿宋_GB2312" w:hAnsi="仿宋_GB2312" w:cs="仿宋_GB2312"/>
          <w:sz w:val="32"/>
          <w:szCs w:val="32"/>
        </w:rPr>
        <w:fldChar w:fldCharType="end"/>
      </w:r>
      <w:r>
        <w:rPr>
          <w:rFonts w:ascii="仿宋_GB2312" w:eastAsia="仿宋_GB2312" w:hAnsi="仿宋_GB2312" w:cs="仿宋_GB2312" w:hint="eastAsia"/>
          <w:sz w:val="32"/>
          <w:szCs w:val="32"/>
        </w:rPr>
        <w:t>遵守法律法规，做一名知法、守法的工作人员。</w:t>
      </w: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w:instrText>
      </w:r>
      <w:r>
        <w:rPr>
          <w:rFonts w:ascii="仿宋_GB2312" w:eastAsia="仿宋_GB2312" w:hAnsi="仿宋_GB2312" w:cs="仿宋_GB2312" w:hint="eastAsia"/>
          <w:sz w:val="32"/>
          <w:szCs w:val="32"/>
        </w:rPr>
        <w:instrText>= 6 \* GB3</w:instrText>
      </w:r>
      <w:r>
        <w:rPr>
          <w:rFonts w:ascii="仿宋_GB2312" w:eastAsia="仿宋_GB2312" w:hAnsi="仿宋_GB2312" w:cs="仿宋_GB2312"/>
          <w:sz w:val="32"/>
          <w:szCs w:val="32"/>
        </w:rPr>
        <w:instrText xml:space="preserve"> </w:instrText>
      </w:r>
      <w:r>
        <w:rPr>
          <w:rFonts w:ascii="仿宋_GB2312" w:eastAsia="仿宋_GB2312" w:hAnsi="仿宋_GB2312" w:cs="仿宋_GB2312"/>
          <w:sz w:val="32"/>
          <w:szCs w:val="32"/>
        </w:rPr>
        <w:fldChar w:fldCharType="separate"/>
      </w:r>
      <w:r>
        <w:rPr>
          <w:rFonts w:ascii="仿宋_GB2312" w:eastAsia="仿宋_GB2312" w:hAnsi="仿宋_GB2312" w:cs="仿宋_GB2312" w:hint="eastAsia"/>
          <w:sz w:val="32"/>
          <w:szCs w:val="32"/>
        </w:rPr>
        <w:t>⑥</w:t>
      </w:r>
      <w:r>
        <w:rPr>
          <w:rFonts w:ascii="仿宋_GB2312" w:eastAsia="仿宋_GB2312" w:hAnsi="仿宋_GB2312" w:cs="仿宋_GB2312"/>
          <w:sz w:val="32"/>
          <w:szCs w:val="32"/>
        </w:rPr>
        <w:fldChar w:fldCharType="end"/>
      </w:r>
      <w:r>
        <w:rPr>
          <w:rFonts w:ascii="仿宋_GB2312" w:eastAsia="仿宋_GB2312" w:hAnsi="仿宋_GB2312" w:cs="仿宋_GB2312" w:hint="eastAsia"/>
          <w:sz w:val="32"/>
          <w:szCs w:val="32"/>
        </w:rPr>
        <w:t>严格执行公</w:t>
      </w:r>
      <w:r>
        <w:rPr>
          <w:rFonts w:ascii="仿宋" w:eastAsia="仿宋" w:hAnsi="仿宋" w:cs="微软雅黑" w:hint="eastAsia"/>
          <w:sz w:val="32"/>
          <w:szCs w:val="32"/>
        </w:rPr>
        <w:t>司</w:t>
      </w:r>
      <w:r>
        <w:rPr>
          <w:rFonts w:ascii="仿宋" w:eastAsia="仿宋" w:hAnsi="仿宋" w:cs="___WRD_EMBED_SUB_39" w:hint="eastAsia"/>
          <w:sz w:val="32"/>
          <w:szCs w:val="32"/>
        </w:rPr>
        <w:t>的考勤</w:t>
      </w:r>
      <w:r>
        <w:rPr>
          <w:rFonts w:ascii="仿宋" w:eastAsia="仿宋" w:hAnsi="仿宋" w:cs="___WRD_EMBED_SUB_39" w:hint="eastAsia"/>
          <w:sz w:val="32"/>
          <w:szCs w:val="32"/>
        </w:rPr>
        <w:lastRenderedPageBreak/>
        <w:t>管理制度，有事提前请假，上班时间外出</w:t>
      </w:r>
      <w:r>
        <w:rPr>
          <w:rFonts w:ascii="___WRD_EMBED_SUB_39" w:eastAsia="___WRD_EMBED_SUB_39" w:hAnsi="___WRD_EMBED_SUB_39" w:cs="___WRD_EMBED_SUB_39" w:hint="eastAsia"/>
          <w:sz w:val="32"/>
          <w:szCs w:val="32"/>
        </w:rPr>
        <w:t>，</w:t>
      </w:r>
      <w:r>
        <w:rPr>
          <w:rFonts w:ascii="仿宋_GB2312" w:eastAsia="仿宋_GB2312" w:hAnsi="仿宋_GB2312" w:cs="仿宋_GB2312" w:hint="eastAsia"/>
          <w:sz w:val="32"/>
          <w:szCs w:val="32"/>
        </w:rPr>
        <w:t>要向项目经理请示，完成任务后及时汇报。</w:t>
      </w: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w:instrText>
      </w:r>
      <w:r>
        <w:rPr>
          <w:rFonts w:ascii="仿宋_GB2312" w:eastAsia="仿宋_GB2312" w:hAnsi="仿宋_GB2312" w:cs="仿宋_GB2312" w:hint="eastAsia"/>
          <w:sz w:val="32"/>
          <w:szCs w:val="32"/>
        </w:rPr>
        <w:instrText>= 7 \* GB3</w:instrText>
      </w:r>
      <w:r>
        <w:rPr>
          <w:rFonts w:ascii="仿宋_GB2312" w:eastAsia="仿宋_GB2312" w:hAnsi="仿宋_GB2312" w:cs="仿宋_GB2312"/>
          <w:sz w:val="32"/>
          <w:szCs w:val="32"/>
        </w:rPr>
        <w:instrText xml:space="preserve"> </w:instrText>
      </w:r>
      <w:r>
        <w:rPr>
          <w:rFonts w:ascii="仿宋_GB2312" w:eastAsia="仿宋_GB2312" w:hAnsi="仿宋_GB2312" w:cs="仿宋_GB2312"/>
          <w:sz w:val="32"/>
          <w:szCs w:val="32"/>
        </w:rPr>
        <w:fldChar w:fldCharType="separate"/>
      </w:r>
      <w:r>
        <w:rPr>
          <w:rFonts w:ascii="仿宋_GB2312" w:eastAsia="仿宋_GB2312" w:hAnsi="仿宋_GB2312" w:cs="仿宋_GB2312" w:hint="eastAsia"/>
          <w:sz w:val="32"/>
          <w:szCs w:val="32"/>
        </w:rPr>
        <w:t>⑦</w:t>
      </w:r>
      <w:r>
        <w:rPr>
          <w:rFonts w:ascii="仿宋_GB2312" w:eastAsia="仿宋_GB2312" w:hAnsi="仿宋_GB2312" w:cs="仿宋_GB2312"/>
          <w:sz w:val="32"/>
          <w:szCs w:val="32"/>
        </w:rPr>
        <w:fldChar w:fldCharType="end"/>
      </w:r>
      <w:r>
        <w:rPr>
          <w:rFonts w:ascii="仿宋_GB2312" w:eastAsia="仿宋_GB2312" w:hAnsi="仿宋_GB2312" w:cs="仿宋_GB2312" w:hint="eastAsia"/>
          <w:sz w:val="32"/>
          <w:szCs w:val="32"/>
        </w:rPr>
        <w:t>上班穿着公</w:t>
      </w:r>
      <w:r>
        <w:rPr>
          <w:rFonts w:ascii="仿宋" w:eastAsia="仿宋" w:hAnsi="仿宋" w:cs="微软雅黑" w:hint="eastAsia"/>
          <w:sz w:val="32"/>
          <w:szCs w:val="32"/>
        </w:rPr>
        <w:t>司</w:t>
      </w:r>
      <w:r>
        <w:rPr>
          <w:rFonts w:ascii="仿宋" w:eastAsia="仿宋" w:hAnsi="仿宋" w:cs="___WRD_EMBED_SUB_39" w:hint="eastAsia"/>
          <w:sz w:val="32"/>
          <w:szCs w:val="32"/>
        </w:rPr>
        <w:t>统一发放的工作服，整洁端</w:t>
      </w:r>
      <w:r>
        <w:rPr>
          <w:rFonts w:ascii="仿宋" w:eastAsia="仿宋" w:hAnsi="仿宋" w:cs="微软雅黑" w:hint="eastAsia"/>
          <w:sz w:val="32"/>
          <w:szCs w:val="32"/>
        </w:rPr>
        <w:t>庄</w:t>
      </w:r>
      <w:r>
        <w:rPr>
          <w:rFonts w:ascii="___WRD_EMBED_SUB_39" w:eastAsia="___WRD_EMBED_SUB_39" w:hAnsi="___WRD_EMBED_SUB_39" w:cs="___WRD_EMBED_SUB_39" w:hint="eastAsia"/>
          <w:sz w:val="32"/>
          <w:szCs w:val="32"/>
        </w:rPr>
        <w:t>。</w:t>
      </w:r>
      <w:r>
        <w:rPr>
          <w:rFonts w:ascii="仿宋_GB2312" w:eastAsia="仿宋_GB2312" w:hAnsi="仿宋_GB2312" w:cs="仿宋_GB2312" w:hint="eastAsia"/>
          <w:sz w:val="32"/>
          <w:szCs w:val="32"/>
        </w:rPr>
        <w:t>严守工作纪律和办事程序，有事先请示主管</w:t>
      </w:r>
      <w:r>
        <w:rPr>
          <w:rFonts w:ascii="仿宋" w:eastAsia="仿宋" w:hAnsi="仿宋" w:cs="微软雅黑" w:hint="eastAsia"/>
          <w:sz w:val="32"/>
          <w:szCs w:val="32"/>
        </w:rPr>
        <w:t>领</w:t>
      </w:r>
      <w:r>
        <w:rPr>
          <w:rFonts w:ascii="仿宋" w:eastAsia="仿宋" w:hAnsi="仿宋" w:cs="___WRD_EMBED_SUB_39" w:hint="eastAsia"/>
          <w:sz w:val="32"/>
          <w:szCs w:val="32"/>
        </w:rPr>
        <w:t>导，无特殊情况不得</w:t>
      </w:r>
      <w:r>
        <w:rPr>
          <w:rFonts w:ascii="仿宋" w:eastAsia="仿宋" w:hAnsi="仿宋" w:cs="微软雅黑" w:hint="eastAsia"/>
          <w:sz w:val="32"/>
          <w:szCs w:val="32"/>
        </w:rPr>
        <w:t>越</w:t>
      </w:r>
      <w:r>
        <w:rPr>
          <w:rFonts w:ascii="仿宋" w:eastAsia="仿宋" w:hAnsi="仿宋" w:cs="___WRD_EMBED_SUB_39" w:hint="eastAsia"/>
          <w:sz w:val="32"/>
          <w:szCs w:val="32"/>
        </w:rPr>
        <w:t>级请示和</w:t>
      </w:r>
      <w:r>
        <w:rPr>
          <w:rFonts w:ascii="仿宋" w:eastAsia="仿宋" w:hAnsi="仿宋" w:cs="微软雅黑" w:hint="eastAsia"/>
          <w:sz w:val="32"/>
          <w:szCs w:val="32"/>
        </w:rPr>
        <w:t>越</w:t>
      </w:r>
      <w:r>
        <w:rPr>
          <w:rFonts w:ascii="仿宋" w:eastAsia="仿宋" w:hAnsi="仿宋" w:cs="___WRD_EMBED_SUB_39" w:hint="eastAsia"/>
          <w:sz w:val="32"/>
          <w:szCs w:val="32"/>
        </w:rPr>
        <w:t>权处理</w:t>
      </w:r>
      <w:r>
        <w:rPr>
          <w:rFonts w:ascii="___WRD_EMBED_SUB_39" w:eastAsia="___WRD_EMBED_SUB_39" w:hAnsi="___WRD_EMBED_SUB_39" w:cs="___WRD_EMBED_SUB_39" w:hint="eastAsia"/>
          <w:sz w:val="32"/>
          <w:szCs w:val="32"/>
        </w:rPr>
        <w:t>。</w:t>
      </w: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w:instrText>
      </w:r>
      <w:r>
        <w:rPr>
          <w:rFonts w:ascii="仿宋_GB2312" w:eastAsia="仿宋_GB2312" w:hAnsi="仿宋_GB2312" w:cs="仿宋_GB2312" w:hint="eastAsia"/>
          <w:sz w:val="32"/>
          <w:szCs w:val="32"/>
        </w:rPr>
        <w:instrText>= 8 \* GB3</w:instrText>
      </w:r>
      <w:r>
        <w:rPr>
          <w:rFonts w:ascii="仿宋_GB2312" w:eastAsia="仿宋_GB2312" w:hAnsi="仿宋_GB2312" w:cs="仿宋_GB2312"/>
          <w:sz w:val="32"/>
          <w:szCs w:val="32"/>
        </w:rPr>
        <w:instrText xml:space="preserve"> </w:instrText>
      </w:r>
      <w:r>
        <w:rPr>
          <w:rFonts w:ascii="仿宋_GB2312" w:eastAsia="仿宋_GB2312" w:hAnsi="仿宋_GB2312" w:cs="仿宋_GB2312"/>
          <w:sz w:val="32"/>
          <w:szCs w:val="32"/>
        </w:rPr>
        <w:fldChar w:fldCharType="separate"/>
      </w:r>
      <w:r>
        <w:rPr>
          <w:rFonts w:ascii="仿宋_GB2312" w:eastAsia="仿宋_GB2312" w:hAnsi="仿宋_GB2312" w:cs="仿宋_GB2312" w:hint="eastAsia"/>
          <w:sz w:val="32"/>
          <w:szCs w:val="32"/>
        </w:rPr>
        <w:t>⑧</w:t>
      </w:r>
      <w:r>
        <w:rPr>
          <w:rFonts w:ascii="仿宋_GB2312" w:eastAsia="仿宋_GB2312" w:hAnsi="仿宋_GB2312" w:cs="仿宋_GB2312"/>
          <w:sz w:val="32"/>
          <w:szCs w:val="32"/>
        </w:rPr>
        <w:fldChar w:fldCharType="end"/>
      </w:r>
      <w:r>
        <w:rPr>
          <w:rFonts w:ascii="仿宋" w:eastAsia="仿宋" w:hAnsi="仿宋" w:cs="微软雅黑" w:hint="eastAsia"/>
          <w:sz w:val="32"/>
          <w:szCs w:val="32"/>
        </w:rPr>
        <w:t>努</w:t>
      </w:r>
      <w:r>
        <w:rPr>
          <w:rFonts w:ascii="仿宋" w:eastAsia="仿宋" w:hAnsi="仿宋" w:cs="___WRD_EMBED_SUB_39" w:hint="eastAsia"/>
          <w:sz w:val="32"/>
          <w:szCs w:val="32"/>
        </w:rPr>
        <w:t>力提高工作效率，不拖拉、不积</w:t>
      </w:r>
      <w:r>
        <w:rPr>
          <w:rFonts w:ascii="仿宋" w:eastAsia="仿宋" w:hAnsi="仿宋" w:cs="微软雅黑" w:hint="eastAsia"/>
          <w:sz w:val="32"/>
          <w:szCs w:val="32"/>
        </w:rPr>
        <w:t>压</w:t>
      </w:r>
      <w:r>
        <w:rPr>
          <w:rFonts w:ascii="仿宋" w:eastAsia="仿宋" w:hAnsi="仿宋" w:cs="___WRD_EMBED_SUB_39" w:hint="eastAsia"/>
          <w:sz w:val="32"/>
          <w:szCs w:val="32"/>
        </w:rPr>
        <w:t>、不</w:t>
      </w:r>
      <w:r>
        <w:rPr>
          <w:rFonts w:ascii="仿宋" w:eastAsia="仿宋" w:hAnsi="仿宋" w:cs="微软雅黑" w:hint="eastAsia"/>
          <w:sz w:val="32"/>
          <w:szCs w:val="32"/>
        </w:rPr>
        <w:t>贻</w:t>
      </w:r>
      <w:r>
        <w:rPr>
          <w:rFonts w:ascii="仿宋" w:eastAsia="仿宋" w:hAnsi="仿宋" w:cs="___WRD_EMBED_SUB_39" w:hint="eastAsia"/>
          <w:sz w:val="32"/>
          <w:szCs w:val="32"/>
        </w:rPr>
        <w:t>误</w:t>
      </w:r>
      <w:r>
        <w:rPr>
          <w:rFonts w:ascii="___WRD_EMBED_SUB_39" w:eastAsia="___WRD_EMBED_SUB_39" w:hAnsi="___WRD_EMBED_SUB_39" w:cs="___WRD_EMBED_SUB_39" w:hint="eastAsia"/>
          <w:sz w:val="32"/>
          <w:szCs w:val="32"/>
        </w:rPr>
        <w:t>。</w:t>
      </w: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w:instrText>
      </w:r>
      <w:r>
        <w:rPr>
          <w:rFonts w:ascii="仿宋_GB2312" w:eastAsia="仿宋_GB2312" w:hAnsi="仿宋_GB2312" w:cs="仿宋_GB2312" w:hint="eastAsia"/>
          <w:sz w:val="32"/>
          <w:szCs w:val="32"/>
        </w:rPr>
        <w:instrText>= 9 \* GB3</w:instrText>
      </w:r>
      <w:r>
        <w:rPr>
          <w:rFonts w:ascii="仿宋_GB2312" w:eastAsia="仿宋_GB2312" w:hAnsi="仿宋_GB2312" w:cs="仿宋_GB2312"/>
          <w:sz w:val="32"/>
          <w:szCs w:val="32"/>
        </w:rPr>
        <w:instrText xml:space="preserve"> </w:instrText>
      </w:r>
      <w:r>
        <w:rPr>
          <w:rFonts w:ascii="仿宋_GB2312" w:eastAsia="仿宋_GB2312" w:hAnsi="仿宋_GB2312" w:cs="仿宋_GB2312"/>
          <w:sz w:val="32"/>
          <w:szCs w:val="32"/>
        </w:rPr>
        <w:fldChar w:fldCharType="separate"/>
      </w:r>
      <w:r>
        <w:rPr>
          <w:rFonts w:ascii="仿宋_GB2312" w:eastAsia="仿宋_GB2312" w:hAnsi="仿宋_GB2312" w:cs="仿宋_GB2312" w:hint="eastAsia"/>
          <w:sz w:val="32"/>
          <w:szCs w:val="32"/>
        </w:rPr>
        <w:t>⑨</w:t>
      </w:r>
      <w:r>
        <w:rPr>
          <w:rFonts w:ascii="仿宋_GB2312" w:eastAsia="仿宋_GB2312" w:hAnsi="仿宋_GB2312" w:cs="仿宋_GB2312"/>
          <w:sz w:val="32"/>
          <w:szCs w:val="32"/>
        </w:rPr>
        <w:fldChar w:fldCharType="end"/>
      </w:r>
      <w:r>
        <w:rPr>
          <w:rFonts w:ascii="仿宋_GB2312" w:eastAsia="仿宋_GB2312" w:hAnsi="仿宋_GB2312" w:cs="仿宋_GB2312" w:hint="eastAsia"/>
          <w:sz w:val="32"/>
          <w:szCs w:val="32"/>
        </w:rPr>
        <w:t>正确处理好部门间的关系，加强合作、相</w:t>
      </w:r>
      <w:r>
        <w:rPr>
          <w:rFonts w:ascii="仿宋" w:eastAsia="仿宋" w:hAnsi="仿宋" w:cs="微软雅黑" w:hint="eastAsia"/>
          <w:sz w:val="32"/>
          <w:szCs w:val="32"/>
        </w:rPr>
        <w:t>互</w:t>
      </w:r>
      <w:r>
        <w:rPr>
          <w:rFonts w:ascii="仿宋" w:eastAsia="仿宋" w:hAnsi="仿宋" w:cs="___WRD_EMBED_SUB_39" w:hint="eastAsia"/>
          <w:sz w:val="32"/>
          <w:szCs w:val="32"/>
        </w:rPr>
        <w:t>支持、不推诿</w:t>
      </w:r>
      <w:r>
        <w:rPr>
          <w:rFonts w:ascii="仿宋" w:eastAsia="仿宋" w:hAnsi="仿宋" w:cs="微软雅黑" w:hint="eastAsia"/>
          <w:sz w:val="32"/>
          <w:szCs w:val="32"/>
        </w:rPr>
        <w:t>扯</w:t>
      </w:r>
      <w:r>
        <w:rPr>
          <w:rFonts w:ascii="仿宋" w:eastAsia="仿宋" w:hAnsi="仿宋" w:cs="___WRD_EMBED_SUB_39" w:hint="eastAsia"/>
          <w:sz w:val="32"/>
          <w:szCs w:val="32"/>
        </w:rPr>
        <w:t>皮，确保各项工作运转顺畅</w:t>
      </w:r>
      <w:r>
        <w:rPr>
          <w:rFonts w:ascii="___WRD_EMBED_SUB_39" w:eastAsia="___WRD_EMBED_SUB_39" w:hAnsi="___WRD_EMBED_SUB_39" w:cs="___WRD_EMBED_SUB_39" w:hint="eastAsia"/>
          <w:sz w:val="32"/>
          <w:szCs w:val="32"/>
        </w:rPr>
        <w:t>。</w:t>
      </w: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w:instrText>
      </w:r>
      <w:r>
        <w:rPr>
          <w:rFonts w:ascii="仿宋_GB2312" w:eastAsia="仿宋_GB2312" w:hAnsi="仿宋_GB2312" w:cs="仿宋_GB2312" w:hint="eastAsia"/>
          <w:sz w:val="32"/>
          <w:szCs w:val="32"/>
        </w:rPr>
        <w:instrText>= 10 \* GB3</w:instrText>
      </w:r>
      <w:r>
        <w:rPr>
          <w:rFonts w:ascii="仿宋_GB2312" w:eastAsia="仿宋_GB2312" w:hAnsi="仿宋_GB2312" w:cs="仿宋_GB2312"/>
          <w:sz w:val="32"/>
          <w:szCs w:val="32"/>
        </w:rPr>
        <w:instrText xml:space="preserve"> </w:instrText>
      </w:r>
      <w:r>
        <w:rPr>
          <w:rFonts w:ascii="仿宋_GB2312" w:eastAsia="仿宋_GB2312" w:hAnsi="仿宋_GB2312" w:cs="仿宋_GB2312"/>
          <w:sz w:val="32"/>
          <w:szCs w:val="32"/>
        </w:rPr>
        <w:fldChar w:fldCharType="separate"/>
      </w:r>
      <w:r>
        <w:rPr>
          <w:rFonts w:ascii="仿宋_GB2312" w:eastAsia="仿宋_GB2312" w:hAnsi="仿宋_GB2312" w:cs="仿宋_GB2312" w:hint="eastAsia"/>
          <w:sz w:val="32"/>
          <w:szCs w:val="32"/>
        </w:rPr>
        <w:t>⑩</w:t>
      </w:r>
      <w:r>
        <w:rPr>
          <w:rFonts w:ascii="仿宋_GB2312" w:eastAsia="仿宋_GB2312" w:hAnsi="仿宋_GB2312" w:cs="仿宋_GB2312"/>
          <w:sz w:val="32"/>
          <w:szCs w:val="32"/>
        </w:rPr>
        <w:fldChar w:fldCharType="end"/>
      </w:r>
      <w:r>
        <w:rPr>
          <w:rFonts w:ascii="仿宋_GB2312" w:eastAsia="仿宋_GB2312" w:hAnsi="仿宋_GB2312" w:cs="仿宋_GB2312" w:hint="eastAsia"/>
          <w:sz w:val="32"/>
          <w:szCs w:val="32"/>
        </w:rPr>
        <w:t>安保人员须保证全年</w:t>
      </w:r>
      <w:r>
        <w:rPr>
          <w:rFonts w:ascii="仿宋_GB2312" w:eastAsia="仿宋_GB2312" w:hAnsi="仿宋_GB2312" w:cs="仿宋_GB2312"/>
          <w:sz w:val="32"/>
          <w:szCs w:val="32"/>
        </w:rPr>
        <w:t>365天，每天24小时有人在岗值守</w:t>
      </w:r>
      <w:r>
        <w:rPr>
          <w:rFonts w:ascii="仿宋_GB2312" w:eastAsia="仿宋_GB2312" w:hAnsi="仿宋_GB2312" w:cs="仿宋_GB2312" w:hint="eastAsia"/>
          <w:sz w:val="32"/>
          <w:szCs w:val="32"/>
        </w:rPr>
        <w:t>。</w:t>
      </w:r>
    </w:p>
    <w:p w:rsidR="00BC6BE1" w:rsidRDefault="00D6139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4.5</w:t>
      </w:r>
      <w:r>
        <w:rPr>
          <w:rFonts w:ascii="仿宋_GB2312" w:eastAsia="仿宋_GB2312" w:hAnsi="仿宋_GB2312" w:cs="仿宋_GB2312" w:hint="eastAsia"/>
          <w:sz w:val="32"/>
          <w:szCs w:val="32"/>
        </w:rPr>
        <w:t>人员工作纪律要求</w:t>
      </w:r>
    </w:p>
    <w:p w:rsidR="00BC6BE1" w:rsidRDefault="00D6139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4.5</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1廉洁奉公，遵纪守法，</w:t>
      </w:r>
      <w:r>
        <w:rPr>
          <w:rFonts w:ascii="仿宋" w:eastAsia="仿宋" w:hAnsi="仿宋" w:cs="仿宋_GB2312" w:hint="eastAsia"/>
          <w:sz w:val="32"/>
          <w:szCs w:val="32"/>
        </w:rPr>
        <w:t>敢</w:t>
      </w:r>
      <w:r>
        <w:rPr>
          <w:rFonts w:ascii="仿宋_GB2312" w:eastAsia="仿宋_GB2312" w:hAnsi="仿宋_GB2312" w:cs="仿宋_GB2312" w:hint="eastAsia"/>
          <w:sz w:val="32"/>
          <w:szCs w:val="32"/>
        </w:rPr>
        <w:t>于同违法犯罪（分子）行为作斗争。</w:t>
      </w:r>
    </w:p>
    <w:p w:rsidR="00BC6BE1" w:rsidRDefault="00D6139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4.5.2坚守岗位，</w:t>
      </w:r>
      <w:r>
        <w:rPr>
          <w:rFonts w:ascii="仿宋" w:eastAsia="仿宋" w:hAnsi="仿宋" w:cs="仿宋_GB2312" w:hint="eastAsia"/>
          <w:sz w:val="32"/>
          <w:szCs w:val="32"/>
        </w:rPr>
        <w:t>忠</w:t>
      </w:r>
      <w:r>
        <w:rPr>
          <w:rFonts w:ascii="仿宋_GB2312" w:eastAsia="仿宋_GB2312" w:hAnsi="仿宋_GB2312" w:cs="仿宋_GB2312" w:hint="eastAsia"/>
          <w:sz w:val="32"/>
          <w:szCs w:val="32"/>
        </w:rPr>
        <w:t>于职守，服从管理，听从指</w:t>
      </w:r>
      <w:r>
        <w:rPr>
          <w:rFonts w:ascii="仿宋" w:eastAsia="仿宋" w:hAnsi="仿宋" w:cs="仿宋_GB2312" w:hint="eastAsia"/>
          <w:sz w:val="32"/>
          <w:szCs w:val="32"/>
        </w:rPr>
        <w:t>挥</w:t>
      </w:r>
      <w:r>
        <w:rPr>
          <w:rFonts w:ascii="仿宋_GB2312" w:eastAsia="仿宋_GB2312" w:hAnsi="仿宋_GB2312" w:cs="仿宋_GB2312" w:hint="eastAsia"/>
          <w:sz w:val="32"/>
          <w:szCs w:val="32"/>
        </w:rPr>
        <w:t>。</w:t>
      </w:r>
    </w:p>
    <w:p w:rsidR="00BC6BE1" w:rsidRDefault="00D6139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4.5.3按时 交接班，不得迟到、早退，更不准脱岗、误班。</w:t>
      </w:r>
    </w:p>
    <w:p w:rsidR="00BC6BE1" w:rsidRDefault="00D6139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4.5.4按规定着装，做到仪容整洁，语言亲切，服务微笑，文明礼貌。</w:t>
      </w:r>
    </w:p>
    <w:p w:rsidR="00BC6BE1" w:rsidRDefault="00D6139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4.5.5值班时禁止喝酒、吸烟、吃东西；不准嘻笑、打闹；不准看书报、听收（录）音机、打瞌睡；不准做其他与值班执勤无关的事。</w:t>
      </w:r>
    </w:p>
    <w:p w:rsidR="00BC6BE1" w:rsidRDefault="00D6139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szCs w:val="32"/>
        </w:rPr>
        <w:t>.5.6</w:t>
      </w:r>
      <w:r>
        <w:rPr>
          <w:rFonts w:ascii="仿宋_GB2312" w:eastAsia="仿宋_GB2312" w:hAnsi="仿宋_GB2312" w:cs="仿宋_GB2312" w:hint="eastAsia"/>
          <w:sz w:val="32"/>
          <w:szCs w:val="32"/>
        </w:rPr>
        <w:t>值班期间禁止向外打私人电话，接听私人电话时间不得超过三分钟。</w:t>
      </w:r>
    </w:p>
    <w:p w:rsidR="00BC6BE1" w:rsidRDefault="00D6139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szCs w:val="32"/>
        </w:rPr>
        <w:t>.5.7</w:t>
      </w:r>
      <w:r>
        <w:rPr>
          <w:rFonts w:ascii="仿宋_GB2312" w:eastAsia="仿宋_GB2312" w:hAnsi="仿宋_GB2312" w:cs="仿宋_GB2312" w:hint="eastAsia"/>
          <w:sz w:val="32"/>
          <w:szCs w:val="32"/>
        </w:rPr>
        <w:t>不准在岗位上会友聊天，未当班人员不得在岗位上逗留。</w:t>
      </w:r>
    </w:p>
    <w:p w:rsidR="00BC6BE1" w:rsidRDefault="00D6139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4.5.8不准包庇坏人，不准贪污受贿，不准徇私舞弊，不</w:t>
      </w:r>
      <w:r>
        <w:rPr>
          <w:rFonts w:ascii="仿宋_GB2312" w:eastAsia="仿宋_GB2312" w:hAnsi="仿宋_GB2312" w:cs="仿宋_GB2312" w:hint="eastAsia"/>
          <w:sz w:val="32"/>
          <w:szCs w:val="32"/>
        </w:rPr>
        <w:lastRenderedPageBreak/>
        <w:t>准赌博。</w:t>
      </w:r>
    </w:p>
    <w:p w:rsidR="00BC6BE1" w:rsidRDefault="00D6139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4.5.9不准擅自带人留宿，不准让公司辞退、离职人员在服务单位逗留。</w:t>
      </w:r>
    </w:p>
    <w:p w:rsidR="00BC6BE1" w:rsidRDefault="00D6139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4.5.10爱护各种器械装备，不得丢失、损坏、转借或随意携带外出。</w:t>
      </w:r>
    </w:p>
    <w:p w:rsidR="00BC6BE1" w:rsidRDefault="00D61399">
      <w:pPr>
        <w:pStyle w:val="2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4.5.11严格请、销假制度，外出必须请假。</w:t>
      </w:r>
    </w:p>
    <w:p w:rsidR="00BC6BE1" w:rsidRDefault="00D61399">
      <w:pPr>
        <w:adjustRightInd w:val="0"/>
        <w:snapToGrid w:val="0"/>
        <w:spacing w:line="560" w:lineRule="exact"/>
        <w:ind w:firstLine="64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4.6安保管理服务详细要求</w:t>
      </w:r>
    </w:p>
    <w:p w:rsidR="00BC6BE1" w:rsidRDefault="00D61399">
      <w:pPr>
        <w:numPr>
          <w:ilvl w:val="255"/>
          <w:numId w:val="0"/>
        </w:numPr>
        <w:adjustRightInd w:val="0"/>
        <w:snapToGrid w:val="0"/>
        <w:spacing w:line="560" w:lineRule="exact"/>
        <w:ind w:firstLineChars="200" w:firstLine="640"/>
        <w:rPr>
          <w:rFonts w:ascii="仿宋_GB2312" w:eastAsia="仿宋_GB2312" w:hAnsi="仿宋_GB2312" w:cs="仿宋_GB2312"/>
          <w:iCs/>
          <w:sz w:val="32"/>
          <w:szCs w:val="32"/>
        </w:rPr>
      </w:pPr>
      <w:r>
        <w:rPr>
          <w:rFonts w:ascii="仿宋_GB2312" w:eastAsia="仿宋_GB2312" w:hAnsi="仿宋_GB2312" w:cs="仿宋_GB2312"/>
          <w:iCs/>
          <w:sz w:val="32"/>
          <w:szCs w:val="32"/>
        </w:rPr>
        <w:t>4.6.1</w:t>
      </w:r>
      <w:r>
        <w:rPr>
          <w:rFonts w:ascii="仿宋_GB2312" w:eastAsia="仿宋_GB2312" w:hAnsi="仿宋_GB2312" w:cs="仿宋_GB2312" w:hint="eastAsia"/>
          <w:iCs/>
          <w:sz w:val="32"/>
          <w:szCs w:val="32"/>
        </w:rPr>
        <w:t>服装配备标准</w:t>
      </w:r>
    </w:p>
    <w:p w:rsidR="00BC6BE1" w:rsidRDefault="00D61399">
      <w:pPr>
        <w:numPr>
          <w:ilvl w:val="255"/>
          <w:numId w:val="0"/>
        </w:numPr>
        <w:adjustRightInd w:val="0"/>
        <w:snapToGrid w:val="0"/>
        <w:spacing w:line="560" w:lineRule="exact"/>
        <w:ind w:firstLineChars="200" w:firstLine="640"/>
        <w:rPr>
          <w:rFonts w:ascii="仿宋_GB2312" w:eastAsia="仿宋_GB2312" w:hAnsi="仿宋_GB2312" w:cs="仿宋_GB2312"/>
          <w:iCs/>
          <w:sz w:val="32"/>
          <w:szCs w:val="32"/>
        </w:rPr>
      </w:pPr>
      <w:r>
        <w:rPr>
          <w:rFonts w:ascii="仿宋_GB2312" w:eastAsia="仿宋_GB2312" w:hAnsi="仿宋_GB2312" w:cs="仿宋_GB2312" w:hint="eastAsia"/>
          <w:iCs/>
          <w:sz w:val="32"/>
          <w:szCs w:val="32"/>
        </w:rPr>
        <w:t>工作期间统一制式服装，确保帽子戴正，帽徽清晰，并正确扎紧武装带（腰带），携带上岗证，穿着春秋装，需扣好衣扣，打好领带。对讲机佩戴在武装带右前侧，必须扎紧，不得松动，不得挽袖、卷裤腿、敞怀，保持干净整洁，不得私自更改服装。</w:t>
      </w:r>
    </w:p>
    <w:p w:rsidR="00BC6BE1" w:rsidRDefault="00D61399">
      <w:pPr>
        <w:numPr>
          <w:ilvl w:val="255"/>
          <w:numId w:val="0"/>
        </w:numPr>
        <w:adjustRightInd w:val="0"/>
        <w:snapToGrid w:val="0"/>
        <w:spacing w:line="560" w:lineRule="exact"/>
        <w:ind w:firstLineChars="200" w:firstLine="640"/>
        <w:rPr>
          <w:rFonts w:ascii="仿宋_GB2312" w:eastAsia="仿宋_GB2312" w:hAnsi="仿宋_GB2312" w:cs="仿宋_GB2312"/>
          <w:iCs/>
          <w:sz w:val="32"/>
          <w:szCs w:val="32"/>
        </w:rPr>
      </w:pPr>
      <w:r>
        <w:rPr>
          <w:rFonts w:ascii="仿宋_GB2312" w:eastAsia="仿宋_GB2312" w:hAnsi="仿宋_GB2312" w:cs="仿宋_GB2312"/>
          <w:iCs/>
          <w:sz w:val="32"/>
          <w:szCs w:val="32"/>
        </w:rPr>
        <w:t>4.6.2</w:t>
      </w:r>
      <w:r>
        <w:rPr>
          <w:rFonts w:ascii="仿宋_GB2312" w:eastAsia="仿宋_GB2312" w:hAnsi="仿宋_GB2312" w:cs="仿宋_GB2312" w:hint="eastAsia"/>
          <w:iCs/>
          <w:sz w:val="32"/>
          <w:szCs w:val="32"/>
        </w:rPr>
        <w:t>器械装备配备</w:t>
      </w:r>
    </w:p>
    <w:p w:rsidR="00BC6BE1" w:rsidRDefault="00D61399">
      <w:pPr>
        <w:numPr>
          <w:ilvl w:val="255"/>
          <w:numId w:val="0"/>
        </w:numPr>
        <w:adjustRightInd w:val="0"/>
        <w:snapToGrid w:val="0"/>
        <w:spacing w:line="560" w:lineRule="exact"/>
        <w:ind w:firstLineChars="200" w:firstLine="640"/>
        <w:rPr>
          <w:rFonts w:ascii="仿宋_GB2312" w:eastAsia="仿宋_GB2312" w:hAnsi="仿宋_GB2312" w:cs="仿宋_GB2312"/>
          <w:iCs/>
          <w:sz w:val="32"/>
          <w:szCs w:val="32"/>
        </w:rPr>
      </w:pPr>
      <w:r>
        <w:rPr>
          <w:rFonts w:ascii="仿宋_GB2312" w:eastAsia="仿宋_GB2312" w:hAnsi="仿宋_GB2312" w:cs="仿宋_GB2312" w:hint="eastAsia"/>
          <w:iCs/>
          <w:sz w:val="32"/>
          <w:szCs w:val="32"/>
        </w:rPr>
        <w:t>长警棍、短警棍、防刺背心、防割手套、钢叉、防护盾牌、强光手电、对讲机、防爆头盔、荧光背心。以上器械按照保安人员配备标准入手一套。</w:t>
      </w:r>
    </w:p>
    <w:p w:rsidR="00BC6BE1" w:rsidRDefault="00D61399">
      <w:pPr>
        <w:numPr>
          <w:ilvl w:val="255"/>
          <w:numId w:val="0"/>
        </w:num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4.6.3</w:t>
      </w:r>
      <w:r>
        <w:rPr>
          <w:rFonts w:ascii="仿宋_GB2312" w:eastAsia="仿宋_GB2312" w:hAnsi="仿宋_GB2312" w:cs="仿宋_GB2312" w:hint="eastAsia"/>
          <w:sz w:val="32"/>
          <w:szCs w:val="32"/>
        </w:rPr>
        <w:t>工作范围</w:t>
      </w:r>
    </w:p>
    <w:p w:rsidR="00BC6BE1" w:rsidRDefault="00D61399">
      <w:pPr>
        <w:numPr>
          <w:ilvl w:val="255"/>
          <w:numId w:val="0"/>
        </w:num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其中保安人员实行</w:t>
      </w:r>
      <w:r>
        <w:rPr>
          <w:rFonts w:ascii="仿宋" w:eastAsia="仿宋" w:hAnsi="仿宋" w:cs="仿宋_GB2312" w:hint="eastAsia"/>
          <w:sz w:val="32"/>
          <w:szCs w:val="32"/>
        </w:rPr>
        <w:t>轮换替</w:t>
      </w:r>
      <w:r>
        <w:rPr>
          <w:rFonts w:ascii="仿宋_GB2312" w:eastAsia="仿宋_GB2312" w:hAnsi="仿宋_GB2312" w:cs="仿宋_GB2312" w:hint="eastAsia"/>
          <w:sz w:val="32"/>
          <w:szCs w:val="32"/>
        </w:rPr>
        <w:t>班制度，以保证夜间保安工作。</w:t>
      </w:r>
      <w:r w:rsidR="00737617">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做好办公区域极端天气影响的防范工作。</w:t>
      </w:r>
    </w:p>
    <w:p w:rsidR="00BC6BE1" w:rsidRDefault="00D61399">
      <w:pPr>
        <w:adjustRightInd w:val="0"/>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4.6.4</w:t>
      </w:r>
      <w:r>
        <w:rPr>
          <w:rFonts w:ascii="仿宋_GB2312" w:eastAsia="仿宋_GB2312" w:hAnsi="仿宋_GB2312" w:cs="仿宋_GB2312" w:hint="eastAsia"/>
          <w:sz w:val="32"/>
          <w:szCs w:val="32"/>
        </w:rPr>
        <w:t>细化标准</w:t>
      </w:r>
    </w:p>
    <w:p w:rsidR="00BC6BE1" w:rsidRDefault="00D61399">
      <w:pPr>
        <w:adjustRightInd w:val="0"/>
        <w:snapToGrid w:val="0"/>
        <w:spacing w:line="560" w:lineRule="exact"/>
        <w:ind w:firstLine="640"/>
        <w:outlineLvl w:val="2"/>
        <w:rPr>
          <w:rFonts w:ascii="仿宋_GB2312" w:eastAsia="仿宋_GB2312" w:hAnsi="仿宋_GB2312" w:cs="仿宋_GB2312"/>
          <w:sz w:val="32"/>
          <w:szCs w:val="32"/>
        </w:rPr>
      </w:pPr>
      <w:bookmarkStart w:id="15" w:name="_Toc7038"/>
      <w:r>
        <w:rPr>
          <w:rFonts w:ascii="仿宋_GB2312" w:eastAsia="仿宋_GB2312" w:hAnsi="仿宋_GB2312" w:cs="仿宋_GB2312" w:hint="eastAsia"/>
          <w:sz w:val="32"/>
          <w:szCs w:val="32"/>
        </w:rPr>
        <w:t>4.6.</w:t>
      </w:r>
      <w:r>
        <w:rPr>
          <w:rFonts w:ascii="仿宋_GB2312" w:eastAsia="仿宋_GB2312" w:hAnsi="仿宋_GB2312" w:cs="仿宋_GB2312"/>
          <w:sz w:val="32"/>
          <w:szCs w:val="32"/>
        </w:rPr>
        <w:t>4.1</w:t>
      </w:r>
      <w:r>
        <w:rPr>
          <w:rFonts w:ascii="仿宋_GB2312" w:eastAsia="仿宋_GB2312" w:hAnsi="仿宋_GB2312" w:cs="仿宋_GB2312" w:hint="eastAsia"/>
          <w:sz w:val="32"/>
          <w:szCs w:val="32"/>
        </w:rPr>
        <w:t>保安人员职责</w:t>
      </w:r>
      <w:bookmarkEnd w:id="15"/>
    </w:p>
    <w:p w:rsidR="00BC6BE1" w:rsidRDefault="00D61399">
      <w:pPr>
        <w:adjustRightInd w:val="0"/>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A.保安人员必须坚守岗位、尽职尽责，严守工作时间，不准随意脱岗，作好值班日记和交接记录备查，值班时发生</w:t>
      </w:r>
      <w:r>
        <w:rPr>
          <w:rFonts w:ascii="仿宋_GB2312" w:eastAsia="仿宋_GB2312" w:hAnsi="仿宋_GB2312" w:cs="仿宋_GB2312" w:hint="eastAsia"/>
          <w:sz w:val="32"/>
          <w:szCs w:val="32"/>
        </w:rPr>
        <w:lastRenderedPageBreak/>
        <w:t>特殊情况及时报告。</w:t>
      </w:r>
    </w:p>
    <w:p w:rsidR="00BC6BE1" w:rsidRDefault="00D61399">
      <w:pPr>
        <w:adjustRightInd w:val="0"/>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B.按时打开监控装置，关闭大门。节假日全天打开监控警报系统，按时巡逻检查，对重点部位重点检查并做好记录。</w:t>
      </w:r>
    </w:p>
    <w:p w:rsidR="00BC6BE1" w:rsidRDefault="00D61399">
      <w:pPr>
        <w:adjustRightInd w:val="0"/>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C.在岗时不准喝酒、下棋、打扑克、看电视、聊天、玩手机、白班在岗时不准看报刊。热情服务，礼貌待人，不准接受或索取他人物品，夜班人员需坚守岗位。</w:t>
      </w:r>
    </w:p>
    <w:p w:rsidR="00BC6BE1" w:rsidRDefault="00D61399">
      <w:pPr>
        <w:adjustRightInd w:val="0"/>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D.非工作时间内部员工进入办公大楼，做好登记；外部人员未经有关部门批准严禁进入。</w:t>
      </w:r>
    </w:p>
    <w:p w:rsidR="00BC6BE1" w:rsidRDefault="00D61399">
      <w:pPr>
        <w:adjustRightInd w:val="0"/>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E.要安排专人值守消防监控室，做好运行和值班记录，如有异常，作到发现及时，处理及时。</w:t>
      </w:r>
    </w:p>
    <w:p w:rsidR="00BC6BE1" w:rsidRDefault="00D61399">
      <w:pPr>
        <w:adjustRightInd w:val="0"/>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F.作好防火、防盗的检查巡视工作，并做好相关记录，发现紧急情况应及时与办公大楼管理人员或有关主管部门报告。夜间对低层门窗重点巡视。</w:t>
      </w:r>
    </w:p>
    <w:p w:rsidR="00BC6BE1" w:rsidRDefault="00D61399">
      <w:pPr>
        <w:adjustRightInd w:val="0"/>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G.按有关要求做好停车场的管理工作。尽量保证在地面停车场停放的车辆不受人为破坏。</w:t>
      </w:r>
    </w:p>
    <w:p w:rsidR="00BC6BE1" w:rsidRDefault="00D61399">
      <w:pPr>
        <w:adjustRightInd w:val="0"/>
        <w:snapToGrid w:val="0"/>
        <w:spacing w:line="560" w:lineRule="exact"/>
        <w:ind w:firstLine="640"/>
        <w:outlineLvl w:val="2"/>
        <w:rPr>
          <w:rFonts w:ascii="仿宋_GB2312" w:eastAsia="仿宋_GB2312" w:hAnsi="仿宋_GB2312" w:cs="仿宋_GB2312"/>
          <w:sz w:val="32"/>
          <w:szCs w:val="32"/>
        </w:rPr>
      </w:pPr>
      <w:bookmarkStart w:id="16" w:name="_Toc8466"/>
      <w:r>
        <w:rPr>
          <w:rFonts w:ascii="仿宋_GB2312" w:eastAsia="仿宋_GB2312" w:hAnsi="仿宋_GB2312" w:cs="仿宋_GB2312"/>
          <w:sz w:val="32"/>
          <w:szCs w:val="32"/>
        </w:rPr>
        <w:t>4.6.4.2</w:t>
      </w:r>
      <w:r>
        <w:rPr>
          <w:rFonts w:ascii="仿宋_GB2312" w:eastAsia="仿宋_GB2312" w:hAnsi="仿宋_GB2312" w:cs="仿宋_GB2312" w:hint="eastAsia"/>
          <w:sz w:val="32"/>
          <w:szCs w:val="32"/>
        </w:rPr>
        <w:t>保安白班巡查工作要求</w:t>
      </w:r>
      <w:bookmarkEnd w:id="16"/>
    </w:p>
    <w:p w:rsidR="00BC6BE1" w:rsidRDefault="00D61399">
      <w:pPr>
        <w:adjustRightInd w:val="0"/>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）检查各楼层通道、走廊、卫生间等照明是否有损坏现象。检看各种消防设备、设施是否正常工作状态。</w:t>
      </w:r>
    </w:p>
    <w:p w:rsidR="00BC6BE1" w:rsidRDefault="00D61399">
      <w:pPr>
        <w:adjustRightInd w:val="0"/>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）对楼内发生的异声、异味等情况要认真检查，找出原因并做好相应处置。</w:t>
      </w:r>
    </w:p>
    <w:p w:rsidR="00BC6BE1" w:rsidRDefault="00D61399">
      <w:pPr>
        <w:adjustRightInd w:val="0"/>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）对可疑人员不得近入楼内，进行盘查后，及时上报。</w:t>
      </w:r>
    </w:p>
    <w:p w:rsidR="00BC6BE1" w:rsidRDefault="00D61399">
      <w:pPr>
        <w:adjustRightInd w:val="0"/>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）日常巡查中值班员原则上不要进入各办公室。</w:t>
      </w:r>
    </w:p>
    <w:p w:rsidR="00BC6BE1" w:rsidRDefault="00D61399">
      <w:pPr>
        <w:adjustRightInd w:val="0"/>
        <w:snapToGrid w:val="0"/>
        <w:spacing w:line="560" w:lineRule="exact"/>
        <w:ind w:firstLine="640"/>
        <w:outlineLvl w:val="2"/>
        <w:rPr>
          <w:rFonts w:ascii="仿宋_GB2312" w:eastAsia="仿宋_GB2312" w:hAnsi="仿宋_GB2312" w:cs="仿宋_GB2312"/>
          <w:sz w:val="32"/>
          <w:szCs w:val="32"/>
        </w:rPr>
      </w:pPr>
      <w:bookmarkStart w:id="17" w:name="_Toc2286"/>
      <w:r>
        <w:rPr>
          <w:rFonts w:ascii="仿宋_GB2312" w:eastAsia="仿宋_GB2312" w:hAnsi="仿宋_GB2312" w:cs="仿宋_GB2312"/>
          <w:sz w:val="32"/>
          <w:szCs w:val="32"/>
        </w:rPr>
        <w:t>3.</w:t>
      </w:r>
      <w:r>
        <w:rPr>
          <w:rFonts w:ascii="仿宋_GB2312" w:eastAsia="仿宋_GB2312" w:hAnsi="仿宋_GB2312" w:cs="仿宋_GB2312" w:hint="eastAsia"/>
          <w:sz w:val="32"/>
          <w:szCs w:val="32"/>
        </w:rPr>
        <w:t>保安夜间巡视检查规定</w:t>
      </w:r>
      <w:bookmarkEnd w:id="17"/>
    </w:p>
    <w:p w:rsidR="00BC6BE1" w:rsidRDefault="00D61399">
      <w:pPr>
        <w:adjustRightInd w:val="0"/>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）保安人员每天</w:t>
      </w:r>
      <w:r>
        <w:rPr>
          <w:rFonts w:ascii="仿宋_GB2312" w:eastAsia="仿宋_GB2312" w:hAnsi="仿宋_GB2312" w:cs="仿宋_GB2312"/>
          <w:sz w:val="32"/>
          <w:szCs w:val="32"/>
        </w:rPr>
        <w:t>19</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00以后，</w:t>
      </w:r>
      <w:r>
        <w:rPr>
          <w:rFonts w:ascii="仿宋_GB2312" w:eastAsia="仿宋_GB2312" w:hAnsi="仿宋_GB2312" w:cs="仿宋_GB2312" w:hint="eastAsia"/>
          <w:sz w:val="32"/>
          <w:szCs w:val="32"/>
        </w:rPr>
        <w:t>对楼内最少进行</w:t>
      </w:r>
      <w:r>
        <w:rPr>
          <w:rFonts w:ascii="仿宋_GB2312" w:eastAsia="仿宋_GB2312" w:hAnsi="仿宋_GB2312" w:cs="仿宋_GB2312"/>
          <w:sz w:val="32"/>
          <w:szCs w:val="32"/>
        </w:rPr>
        <w:t>1次</w:t>
      </w:r>
      <w:r>
        <w:rPr>
          <w:rFonts w:ascii="仿宋_GB2312" w:eastAsia="仿宋_GB2312" w:hAnsi="仿宋_GB2312" w:cs="仿宋_GB2312"/>
          <w:sz w:val="32"/>
          <w:szCs w:val="32"/>
        </w:rPr>
        <w:lastRenderedPageBreak/>
        <w:t>彻底检查，发现问题能处理的及时处理，无法解决的向晚值班干部报告，作好相关记录。</w:t>
      </w:r>
    </w:p>
    <w:p w:rsidR="00BC6BE1" w:rsidRDefault="00D61399">
      <w:pPr>
        <w:adjustRightInd w:val="0"/>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）保安夜间巡查时，应做到全面、仔细、不漏查，不得走过场，对重点区域的电器设备、煤气、水及各楼层门窗设施重点检查。确保办公区域安全，并做好夜间巡查记录。</w:t>
      </w:r>
    </w:p>
    <w:p w:rsidR="00BC6BE1" w:rsidRDefault="00D61399">
      <w:pPr>
        <w:adjustRightInd w:val="0"/>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）保安夜间巡查时发现灯具不亮或其他设备设施损坏，第二天报送有关管理部门，做到及时发现及时处理。</w:t>
      </w:r>
    </w:p>
    <w:p w:rsidR="00BC6BE1" w:rsidRDefault="00D61399">
      <w:pPr>
        <w:adjustRightInd w:val="0"/>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）消防、监控室要</w:t>
      </w:r>
      <w:r>
        <w:rPr>
          <w:rFonts w:ascii="仿宋_GB2312" w:eastAsia="仿宋_GB2312" w:hAnsi="仿宋_GB2312" w:cs="仿宋_GB2312"/>
          <w:sz w:val="32"/>
          <w:szCs w:val="32"/>
        </w:rPr>
        <w:t>24小时开启监控系统，保证24小时有人在岗，发现问题与保安巡视人员联系，保安到现场确定后反馈消防、监控中心，以确保</w:t>
      </w:r>
      <w:r>
        <w:rPr>
          <w:rFonts w:ascii="仿宋_GB2312" w:eastAsia="仿宋_GB2312" w:hAnsi="仿宋_GB2312" w:cs="仿宋_GB2312" w:hint="eastAsia"/>
          <w:sz w:val="32"/>
          <w:szCs w:val="32"/>
        </w:rPr>
        <w:t>办公区域安全。</w:t>
      </w:r>
    </w:p>
    <w:p w:rsidR="00BC6BE1" w:rsidRDefault="00D61399">
      <w:pPr>
        <w:adjustRightInd w:val="0"/>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）保安夜间要求执行坐班与巡查制相结合，即上半夜与下半夜不定时对大楼内巡查，要求不得少于一次，并做好巡查记录。</w:t>
      </w:r>
    </w:p>
    <w:p w:rsidR="00BC6BE1" w:rsidRDefault="00D61399">
      <w:pPr>
        <w:adjustRightInd w:val="0"/>
        <w:snapToGrid w:val="0"/>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4.7服务质量保障要求</w:t>
      </w:r>
    </w:p>
    <w:p w:rsidR="00BC6BE1" w:rsidRDefault="008E7B7D">
      <w:pPr>
        <w:spacing w:line="560" w:lineRule="exact"/>
        <w:ind w:firstLine="640"/>
        <w:rPr>
          <w:rFonts w:ascii="仿宋_GB2312" w:eastAsia="仿宋_GB2312" w:hAnsi="仿宋_GB2312" w:cs="仿宋_GB2312"/>
          <w:iCs/>
          <w:sz w:val="32"/>
          <w:szCs w:val="32"/>
        </w:rPr>
      </w:pPr>
      <w:r>
        <w:rPr>
          <w:rFonts w:ascii="仿宋_GB2312" w:eastAsia="仿宋_GB2312" w:hAnsi="仿宋_GB2312" w:cs="仿宋_GB2312"/>
          <w:iCs/>
          <w:sz w:val="32"/>
          <w:szCs w:val="32"/>
        </w:rPr>
        <w:t>4.7.1</w:t>
      </w:r>
      <w:r w:rsidR="00D61399">
        <w:rPr>
          <w:rFonts w:ascii="仿宋_GB2312" w:eastAsia="仿宋_GB2312" w:hAnsi="仿宋_GB2312" w:cs="仿宋_GB2312" w:hint="eastAsia"/>
          <w:iCs/>
          <w:sz w:val="32"/>
          <w:szCs w:val="32"/>
        </w:rPr>
        <w:t>为提高采购效率，确保供应商具备履行合同的能力，需提供</w:t>
      </w:r>
      <w:r w:rsidR="00D61399">
        <w:rPr>
          <w:rFonts w:ascii="仿宋_GB2312" w:eastAsia="仿宋_GB2312" w:hAnsi="仿宋_GB2312" w:cs="仿宋_GB2312"/>
          <w:kern w:val="0"/>
          <w:sz w:val="32"/>
          <w:szCs w:val="32"/>
          <w:lang w:bidi="ar"/>
        </w:rPr>
        <w:t>2023年1月1日至投标文件递交截止时间前类似业绩，确保采购符合服务要求。</w:t>
      </w:r>
    </w:p>
    <w:p w:rsidR="00BC6BE1" w:rsidRDefault="008E7B7D">
      <w:pPr>
        <w:spacing w:line="560" w:lineRule="exact"/>
        <w:ind w:firstLine="640"/>
        <w:rPr>
          <w:rFonts w:ascii="仿宋_GB2312" w:eastAsia="仿宋_GB2312" w:hAnsi="仿宋_GB2312" w:cs="仿宋_GB2312"/>
          <w:iCs/>
          <w:sz w:val="32"/>
          <w:szCs w:val="32"/>
        </w:rPr>
      </w:pPr>
      <w:r>
        <w:rPr>
          <w:rFonts w:ascii="仿宋_GB2312" w:eastAsia="仿宋_GB2312" w:hAnsi="仿宋_GB2312" w:cs="仿宋_GB2312"/>
          <w:iCs/>
          <w:sz w:val="32"/>
          <w:szCs w:val="32"/>
        </w:rPr>
        <w:t>4.7.2</w:t>
      </w:r>
      <w:r w:rsidR="00D61399">
        <w:rPr>
          <w:rFonts w:ascii="仿宋_GB2312" w:eastAsia="仿宋_GB2312" w:hAnsi="仿宋_GB2312" w:cs="仿宋_GB2312" w:hint="eastAsia"/>
          <w:iCs/>
          <w:sz w:val="32"/>
          <w:szCs w:val="32"/>
        </w:rPr>
        <w:t>投标人</w:t>
      </w:r>
      <w:r w:rsidR="00D61399">
        <w:rPr>
          <w:rFonts w:ascii="仿宋_GB2312" w:eastAsia="仿宋_GB2312" w:hAnsi="仿宋_GB2312" w:cs="仿宋_GB2312"/>
          <w:iCs/>
          <w:sz w:val="32"/>
          <w:szCs w:val="32"/>
        </w:rPr>
        <w:t>投入本项目的服务人员在服务过程中须按照采购人的要求完成日常工作，</w:t>
      </w:r>
      <w:r w:rsidR="00D61399">
        <w:rPr>
          <w:rFonts w:ascii="仿宋_GB2312" w:eastAsia="仿宋_GB2312" w:hAnsi="仿宋_GB2312" w:cs="仿宋_GB2312" w:hint="eastAsia"/>
          <w:iCs/>
          <w:sz w:val="32"/>
          <w:szCs w:val="32"/>
        </w:rPr>
        <w:t>服务人员</w:t>
      </w:r>
      <w:r w:rsidR="00D61399">
        <w:rPr>
          <w:rFonts w:ascii="仿宋_GB2312" w:eastAsia="仿宋_GB2312" w:hAnsi="仿宋_GB2312" w:cs="仿宋_GB2312"/>
          <w:iCs/>
          <w:sz w:val="32"/>
          <w:szCs w:val="32"/>
        </w:rPr>
        <w:t>上岗前经过相关培训</w:t>
      </w:r>
      <w:r w:rsidR="00D61399">
        <w:rPr>
          <w:rFonts w:ascii="仿宋_GB2312" w:eastAsia="仿宋_GB2312" w:hAnsi="仿宋_GB2312" w:cs="仿宋_GB2312" w:hint="eastAsia"/>
          <w:iCs/>
          <w:sz w:val="32"/>
          <w:szCs w:val="32"/>
        </w:rPr>
        <w:t>，培训内容需包括法律基础知识、问题处理方法、消防技能等</w:t>
      </w:r>
      <w:r w:rsidR="00D61399">
        <w:rPr>
          <w:rFonts w:ascii="仿宋_GB2312" w:eastAsia="仿宋_GB2312" w:hAnsi="仿宋_GB2312" w:cs="仿宋_GB2312"/>
          <w:iCs/>
          <w:sz w:val="32"/>
          <w:szCs w:val="32"/>
        </w:rPr>
        <w:t>。</w:t>
      </w:r>
      <w:r w:rsidR="00D61399">
        <w:rPr>
          <w:rFonts w:ascii="仿宋_GB2312" w:eastAsia="仿宋_GB2312" w:hAnsi="仿宋_GB2312" w:cs="仿宋_GB2312" w:hint="eastAsia"/>
          <w:iCs/>
          <w:sz w:val="32"/>
          <w:szCs w:val="32"/>
        </w:rPr>
        <w:t>投标人</w:t>
      </w:r>
      <w:r w:rsidR="00D61399">
        <w:rPr>
          <w:rFonts w:ascii="仿宋_GB2312" w:eastAsia="仿宋_GB2312" w:hAnsi="仿宋_GB2312" w:cs="仿宋_GB2312"/>
          <w:iCs/>
          <w:sz w:val="32"/>
          <w:szCs w:val="32"/>
        </w:rPr>
        <w:t>应制定</w:t>
      </w:r>
      <w:r w:rsidR="00D61399">
        <w:rPr>
          <w:rFonts w:ascii="仿宋_GB2312" w:eastAsia="仿宋_GB2312" w:hAnsi="仿宋_GB2312" w:cs="仿宋_GB2312" w:hint="eastAsia"/>
          <w:b/>
          <w:bCs/>
          <w:iCs/>
          <w:sz w:val="32"/>
          <w:szCs w:val="32"/>
        </w:rPr>
        <w:t>岗前</w:t>
      </w:r>
      <w:r w:rsidR="00D61399">
        <w:rPr>
          <w:rFonts w:ascii="仿宋_GB2312" w:eastAsia="仿宋_GB2312" w:hAnsi="仿宋_GB2312" w:cs="仿宋_GB2312"/>
          <w:b/>
          <w:bCs/>
          <w:iCs/>
          <w:sz w:val="32"/>
          <w:szCs w:val="32"/>
        </w:rPr>
        <w:t>培训管理方案</w:t>
      </w:r>
      <w:r w:rsidR="00D61399">
        <w:rPr>
          <w:rFonts w:ascii="仿宋_GB2312" w:eastAsia="仿宋_GB2312" w:hAnsi="仿宋_GB2312" w:cs="仿宋_GB2312"/>
          <w:iCs/>
          <w:sz w:val="32"/>
          <w:szCs w:val="32"/>
        </w:rPr>
        <w:t>，内容包含但不限于：</w:t>
      </w:r>
      <w:r w:rsidR="00D61399">
        <w:rPr>
          <w:rFonts w:ascii="仿宋_GB2312" w:eastAsia="仿宋_GB2312" w:hAnsi="仿宋_GB2312" w:cs="仿宋_GB2312" w:hint="eastAsia"/>
          <w:iCs/>
          <w:sz w:val="32"/>
          <w:szCs w:val="32"/>
        </w:rPr>
        <w:t>师资力量、</w:t>
      </w:r>
      <w:r w:rsidR="00D61399">
        <w:rPr>
          <w:rFonts w:ascii="仿宋_GB2312" w:eastAsia="仿宋_GB2312" w:hAnsi="仿宋_GB2312" w:cs="仿宋_GB2312"/>
          <w:iCs/>
          <w:sz w:val="32"/>
          <w:szCs w:val="32"/>
        </w:rPr>
        <w:t>培训内容、</w:t>
      </w:r>
      <w:r w:rsidR="00D61399">
        <w:rPr>
          <w:rFonts w:ascii="仿宋_GB2312" w:eastAsia="仿宋_GB2312" w:hAnsi="仿宋_GB2312" w:cs="仿宋_GB2312" w:hint="eastAsia"/>
          <w:iCs/>
          <w:sz w:val="32"/>
          <w:szCs w:val="32"/>
        </w:rPr>
        <w:t>培训时间安排、培训方式、</w:t>
      </w:r>
      <w:r w:rsidR="00D61399">
        <w:rPr>
          <w:rFonts w:ascii="仿宋_GB2312" w:eastAsia="仿宋_GB2312" w:hAnsi="仿宋_GB2312" w:cs="仿宋_GB2312"/>
          <w:iCs/>
          <w:sz w:val="32"/>
          <w:szCs w:val="32"/>
        </w:rPr>
        <w:t>培训成果考核等</w:t>
      </w:r>
      <w:r w:rsidR="00D61399">
        <w:rPr>
          <w:rFonts w:ascii="仿宋_GB2312" w:eastAsia="仿宋_GB2312" w:hAnsi="仿宋_GB2312" w:cs="仿宋_GB2312" w:hint="eastAsia"/>
          <w:iCs/>
          <w:sz w:val="32"/>
          <w:szCs w:val="32"/>
        </w:rPr>
        <w:t>，培训内容须贴合税务安保工作实际</w:t>
      </w:r>
      <w:r w:rsidR="00D61399">
        <w:rPr>
          <w:rFonts w:ascii="仿宋_GB2312" w:eastAsia="仿宋_GB2312" w:hAnsi="仿宋_GB2312" w:cs="仿宋_GB2312"/>
          <w:iCs/>
          <w:sz w:val="32"/>
          <w:szCs w:val="32"/>
        </w:rPr>
        <w:t>。</w:t>
      </w:r>
    </w:p>
    <w:p w:rsidR="00BC6BE1" w:rsidRDefault="00D61399">
      <w:pPr>
        <w:spacing w:line="560" w:lineRule="exact"/>
        <w:ind w:firstLine="640"/>
        <w:rPr>
          <w:rFonts w:ascii="仿宋_GB2312" w:eastAsia="仿宋_GB2312" w:hAnsi="仿宋_GB2312" w:cs="仿宋_GB2312"/>
          <w:iCs/>
          <w:sz w:val="32"/>
          <w:szCs w:val="32"/>
        </w:rPr>
      </w:pPr>
      <w:r>
        <w:rPr>
          <w:rFonts w:ascii="仿宋_GB2312" w:eastAsia="仿宋_GB2312" w:hAnsi="仿宋_GB2312" w:cs="仿宋_GB2312" w:hint="eastAsia"/>
          <w:iCs/>
          <w:sz w:val="32"/>
          <w:szCs w:val="32"/>
        </w:rPr>
        <w:t>★</w:t>
      </w:r>
      <w:r w:rsidR="008E7B7D">
        <w:rPr>
          <w:rFonts w:ascii="仿宋_GB2312" w:eastAsia="仿宋_GB2312" w:hAnsi="仿宋_GB2312" w:cs="仿宋_GB2312"/>
          <w:iCs/>
          <w:sz w:val="32"/>
          <w:szCs w:val="32"/>
        </w:rPr>
        <w:t>4.7.3</w:t>
      </w:r>
      <w:r>
        <w:rPr>
          <w:rFonts w:ascii="仿宋_GB2312" w:eastAsia="仿宋_GB2312" w:hAnsi="仿宋_GB2312" w:cs="仿宋_GB2312" w:hint="eastAsia"/>
          <w:iCs/>
          <w:sz w:val="32"/>
          <w:szCs w:val="32"/>
        </w:rPr>
        <w:t>投标人</w:t>
      </w:r>
      <w:r>
        <w:rPr>
          <w:rFonts w:ascii="仿宋_GB2312" w:eastAsia="仿宋_GB2312" w:hAnsi="仿宋_GB2312" w:cs="仿宋_GB2312"/>
          <w:iCs/>
          <w:sz w:val="32"/>
          <w:szCs w:val="32"/>
        </w:rPr>
        <w:t>投入本项目的服务人员应当遵守保密要</w:t>
      </w:r>
      <w:r>
        <w:rPr>
          <w:rFonts w:ascii="仿宋_GB2312" w:eastAsia="仿宋_GB2312" w:hAnsi="仿宋_GB2312" w:cs="仿宋_GB2312"/>
          <w:iCs/>
          <w:sz w:val="32"/>
          <w:szCs w:val="32"/>
        </w:rPr>
        <w:lastRenderedPageBreak/>
        <w:t>求，保守国家秘密、税收工作秘密和服务对象秘密。</w:t>
      </w:r>
      <w:r>
        <w:rPr>
          <w:rFonts w:ascii="仿宋_GB2312" w:eastAsia="仿宋_GB2312" w:hAnsi="仿宋_GB2312" w:cs="仿宋_GB2312" w:hint="eastAsia"/>
          <w:iCs/>
          <w:sz w:val="32"/>
          <w:szCs w:val="32"/>
        </w:rPr>
        <w:t>投标人</w:t>
      </w:r>
      <w:r>
        <w:rPr>
          <w:rFonts w:ascii="仿宋_GB2312" w:eastAsia="仿宋_GB2312" w:hAnsi="仿宋_GB2312" w:cs="仿宋_GB2312"/>
          <w:iCs/>
          <w:sz w:val="32"/>
          <w:szCs w:val="32"/>
        </w:rPr>
        <w:t>应当建立保密制度，内容包含但不限于保密制度及警示案例的学习、签订保密协议、泄密处理条例等。</w:t>
      </w:r>
      <w:r>
        <w:rPr>
          <w:rFonts w:ascii="仿宋_GB2312" w:eastAsia="仿宋_GB2312" w:hAnsi="仿宋_GB2312" w:cs="仿宋_GB2312" w:hint="eastAsia"/>
          <w:iCs/>
          <w:sz w:val="32"/>
          <w:szCs w:val="32"/>
        </w:rPr>
        <w:t>服务人员在入职前须与投标人及采购人签订三方保密协议（保密协议由采购人提供）</w:t>
      </w:r>
      <w:r>
        <w:rPr>
          <w:rFonts w:ascii="仿宋_GB2312" w:eastAsia="仿宋_GB2312" w:hAnsi="仿宋_GB2312" w:cs="仿宋_GB2312"/>
          <w:iCs/>
          <w:sz w:val="32"/>
          <w:szCs w:val="32"/>
        </w:rPr>
        <w:t>若在服务过程中泄露采购人的工作秘密，</w:t>
      </w:r>
      <w:r>
        <w:rPr>
          <w:rFonts w:ascii="仿宋_GB2312" w:eastAsia="仿宋_GB2312" w:hAnsi="仿宋_GB2312" w:cs="仿宋_GB2312" w:hint="eastAsia"/>
          <w:iCs/>
          <w:sz w:val="32"/>
          <w:szCs w:val="32"/>
        </w:rPr>
        <w:t>投标人</w:t>
      </w:r>
      <w:r>
        <w:rPr>
          <w:rFonts w:ascii="仿宋_GB2312" w:eastAsia="仿宋_GB2312" w:hAnsi="仿宋_GB2312" w:cs="仿宋_GB2312"/>
          <w:iCs/>
          <w:sz w:val="32"/>
          <w:szCs w:val="32"/>
        </w:rPr>
        <w:t>须承担全部责任。</w:t>
      </w:r>
      <w:r>
        <w:rPr>
          <w:rFonts w:ascii="仿宋_GB2312" w:eastAsia="仿宋_GB2312" w:hAnsi="仿宋_GB2312" w:cs="仿宋_GB2312" w:hint="eastAsia"/>
          <w:iCs/>
          <w:sz w:val="32"/>
          <w:szCs w:val="32"/>
        </w:rPr>
        <w:t>（投标人在参与投标时须提供书面承诺函并加盖单位公章）</w:t>
      </w:r>
    </w:p>
    <w:p w:rsidR="00BC6BE1" w:rsidRDefault="008E7B7D">
      <w:pPr>
        <w:widowControl/>
        <w:tabs>
          <w:tab w:val="left" w:pos="493"/>
        </w:tabs>
        <w:spacing w:line="560" w:lineRule="exact"/>
        <w:ind w:firstLine="640"/>
        <w:rPr>
          <w:rFonts w:ascii="仿宋_GB2312" w:eastAsia="仿宋_GB2312" w:hAnsi="仿宋_GB2312" w:cs="仿宋_GB2312"/>
          <w:iCs/>
          <w:sz w:val="32"/>
          <w:szCs w:val="32"/>
        </w:rPr>
      </w:pPr>
      <w:r>
        <w:rPr>
          <w:rFonts w:ascii="仿宋_GB2312" w:eastAsia="仿宋_GB2312" w:hAnsi="仿宋_GB2312" w:cs="仿宋_GB2312"/>
          <w:iCs/>
          <w:sz w:val="32"/>
          <w:szCs w:val="32"/>
        </w:rPr>
        <w:t>4.7.4</w:t>
      </w:r>
      <w:r w:rsidR="00D61399">
        <w:rPr>
          <w:rFonts w:ascii="仿宋_GB2312" w:eastAsia="仿宋_GB2312" w:hAnsi="仿宋_GB2312" w:cs="仿宋_GB2312" w:hint="eastAsia"/>
          <w:sz w:val="32"/>
          <w:szCs w:val="32"/>
        </w:rPr>
        <w:t>突发情况发生后，在项目经理和所服务单位主管部门的统一领导下，分级负责，各司其职，形合力，确保有序、高效地开展应急处置工作。保安人员不得擅自处理重大应急情况。做到早发现、早报告，</w:t>
      </w:r>
      <w:r w:rsidR="00D61399">
        <w:rPr>
          <w:rFonts w:ascii="仿宋" w:eastAsia="仿宋" w:hAnsi="仿宋" w:cs="仿宋_GB2312" w:hint="eastAsia"/>
          <w:sz w:val="32"/>
          <w:szCs w:val="32"/>
        </w:rPr>
        <w:t>边行动边报告，确保信息畅通，闻警而动，力戒反应迟钝</w:t>
      </w:r>
      <w:r w:rsidR="00D61399">
        <w:rPr>
          <w:rFonts w:ascii="仿宋_GB2312" w:eastAsia="仿宋_GB2312" w:hAnsi="仿宋_GB2312" w:cs="仿宋_GB2312" w:hint="eastAsia"/>
          <w:sz w:val="32"/>
          <w:szCs w:val="32"/>
        </w:rPr>
        <w:t>，最大限度地减少突发事件造成的人员伤亡和财产损失。</w:t>
      </w:r>
      <w:r w:rsidR="00D61399">
        <w:rPr>
          <w:rFonts w:ascii="仿宋_GB2312" w:eastAsia="仿宋_GB2312" w:hAnsi="仿宋_GB2312" w:cs="仿宋_GB2312" w:hint="eastAsia"/>
          <w:iCs/>
          <w:sz w:val="32"/>
          <w:szCs w:val="32"/>
        </w:rPr>
        <w:t>投标人</w:t>
      </w:r>
      <w:r w:rsidR="00D61399">
        <w:rPr>
          <w:rFonts w:ascii="仿宋_GB2312" w:eastAsia="仿宋_GB2312" w:hAnsi="仿宋_GB2312" w:cs="仿宋_GB2312"/>
          <w:iCs/>
          <w:sz w:val="32"/>
          <w:szCs w:val="32"/>
        </w:rPr>
        <w:t>应建立完善的相关</w:t>
      </w:r>
      <w:r w:rsidR="00D61399">
        <w:rPr>
          <w:rFonts w:ascii="仿宋_GB2312" w:eastAsia="仿宋_GB2312" w:hAnsi="仿宋_GB2312" w:cs="仿宋_GB2312"/>
          <w:b/>
          <w:bCs/>
          <w:iCs/>
          <w:sz w:val="32"/>
          <w:szCs w:val="32"/>
        </w:rPr>
        <w:t>服务应急预案</w:t>
      </w:r>
      <w:r w:rsidR="00D61399">
        <w:rPr>
          <w:rFonts w:ascii="仿宋_GB2312" w:eastAsia="仿宋_GB2312" w:hAnsi="仿宋_GB2312" w:cs="仿宋_GB2312"/>
          <w:iCs/>
          <w:sz w:val="32"/>
          <w:szCs w:val="32"/>
        </w:rPr>
        <w:t>，内容包含但不限于以下内容：</w:t>
      </w:r>
      <w:bookmarkStart w:id="18" w:name="_Toc18743"/>
      <w:bookmarkStart w:id="19" w:name="_Toc27308"/>
      <w:bookmarkStart w:id="20" w:name="_Toc26067"/>
      <w:bookmarkStart w:id="21" w:name="_Toc22776"/>
      <w:bookmarkStart w:id="22" w:name="_Toc2089"/>
      <w:bookmarkStart w:id="23" w:name="_Toc32105"/>
      <w:bookmarkStart w:id="24" w:name="_Toc22448"/>
      <w:bookmarkStart w:id="25" w:name="_Toc32548"/>
      <w:bookmarkStart w:id="26" w:name="_Toc28221"/>
      <w:bookmarkStart w:id="27" w:name="_Toc23987"/>
      <w:bookmarkStart w:id="28" w:name="_Toc31467"/>
      <w:r w:rsidR="00D61399">
        <w:rPr>
          <w:rFonts w:ascii="仿宋_GB2312" w:eastAsia="仿宋_GB2312" w:hAnsi="仿宋_GB2312" w:cs="仿宋_GB2312" w:hint="eastAsia"/>
          <w:sz w:val="32"/>
          <w:szCs w:val="32"/>
        </w:rPr>
        <w:t>防火应急预案</w:t>
      </w:r>
      <w:bookmarkEnd w:id="18"/>
      <w:r w:rsidR="00D61399">
        <w:rPr>
          <w:rFonts w:ascii="仿宋_GB2312" w:eastAsia="仿宋_GB2312" w:hAnsi="仿宋_GB2312" w:cs="仿宋_GB2312" w:hint="eastAsia"/>
          <w:sz w:val="32"/>
          <w:szCs w:val="32"/>
        </w:rPr>
        <w:t>、防盗应急预案</w:t>
      </w:r>
      <w:bookmarkEnd w:id="19"/>
      <w:r w:rsidR="00D61399">
        <w:rPr>
          <w:rFonts w:ascii="仿宋_GB2312" w:eastAsia="仿宋_GB2312" w:hAnsi="仿宋_GB2312" w:cs="仿宋_GB2312" w:hint="eastAsia"/>
          <w:sz w:val="32"/>
          <w:szCs w:val="32"/>
        </w:rPr>
        <w:t>、突发事件应急预案</w:t>
      </w:r>
      <w:bookmarkEnd w:id="20"/>
      <w:r w:rsidR="00D61399">
        <w:rPr>
          <w:rFonts w:ascii="仿宋_GB2312" w:eastAsia="仿宋_GB2312" w:hAnsi="仿宋_GB2312" w:cs="仿宋_GB2312" w:hint="eastAsia"/>
          <w:sz w:val="32"/>
          <w:szCs w:val="32"/>
        </w:rPr>
        <w:t>、可疑物品应急预案</w:t>
      </w:r>
      <w:bookmarkEnd w:id="21"/>
      <w:r w:rsidR="00D61399">
        <w:rPr>
          <w:rFonts w:ascii="仿宋_GB2312" w:eastAsia="仿宋_GB2312" w:hAnsi="仿宋_GB2312" w:cs="仿宋_GB2312" w:hint="eastAsia"/>
          <w:sz w:val="32"/>
          <w:szCs w:val="32"/>
        </w:rPr>
        <w:t>、群体围堵应急预案</w:t>
      </w:r>
      <w:bookmarkEnd w:id="22"/>
      <w:r w:rsidR="00D61399">
        <w:rPr>
          <w:rFonts w:ascii="仿宋_GB2312" w:eastAsia="仿宋_GB2312" w:hAnsi="仿宋_GB2312" w:cs="仿宋_GB2312" w:hint="eastAsia"/>
          <w:sz w:val="32"/>
          <w:szCs w:val="32"/>
        </w:rPr>
        <w:t>、紧急疏散应急预案</w:t>
      </w:r>
      <w:bookmarkEnd w:id="23"/>
      <w:r w:rsidR="00D61399">
        <w:rPr>
          <w:rFonts w:ascii="仿宋_GB2312" w:eastAsia="仿宋_GB2312" w:hAnsi="仿宋_GB2312" w:cs="仿宋_GB2312" w:hint="eastAsia"/>
          <w:sz w:val="32"/>
          <w:szCs w:val="32"/>
        </w:rPr>
        <w:t>、刑事治安应急预案</w:t>
      </w:r>
      <w:bookmarkEnd w:id="24"/>
      <w:bookmarkEnd w:id="25"/>
      <w:r w:rsidR="00D61399">
        <w:rPr>
          <w:rFonts w:ascii="仿宋_GB2312" w:eastAsia="仿宋_GB2312" w:hAnsi="仿宋_GB2312" w:cs="仿宋_GB2312" w:hint="eastAsia"/>
          <w:sz w:val="32"/>
          <w:szCs w:val="32"/>
        </w:rPr>
        <w:t>、爆炸恐吓应急预案</w:t>
      </w:r>
      <w:bookmarkEnd w:id="26"/>
      <w:r w:rsidR="00D61399">
        <w:rPr>
          <w:rFonts w:ascii="仿宋_GB2312" w:eastAsia="仿宋_GB2312" w:hAnsi="仿宋_GB2312" w:cs="仿宋_GB2312" w:hint="eastAsia"/>
          <w:sz w:val="32"/>
          <w:szCs w:val="32"/>
        </w:rPr>
        <w:t>、执勤中拾到遗失物品的应急预案</w:t>
      </w:r>
      <w:bookmarkEnd w:id="27"/>
      <w:r w:rsidR="00D61399">
        <w:rPr>
          <w:rFonts w:ascii="仿宋_GB2312" w:eastAsia="仿宋_GB2312" w:hAnsi="仿宋_GB2312" w:cs="仿宋_GB2312" w:hint="eastAsia"/>
          <w:sz w:val="32"/>
          <w:szCs w:val="32"/>
        </w:rPr>
        <w:t>、执勤中遇到不执行规定、不听劝阻情况的应急预案</w:t>
      </w:r>
      <w:bookmarkEnd w:id="28"/>
      <w:r w:rsidR="00D61399">
        <w:rPr>
          <w:rFonts w:ascii="仿宋_GB2312" w:eastAsia="仿宋_GB2312" w:hAnsi="仿宋_GB2312" w:cs="仿宋_GB2312"/>
          <w:iCs/>
          <w:sz w:val="32"/>
          <w:szCs w:val="32"/>
        </w:rPr>
        <w:t>等。</w:t>
      </w:r>
    </w:p>
    <w:p w:rsidR="00BC6BE1" w:rsidRDefault="008E7B7D">
      <w:pPr>
        <w:spacing w:line="560" w:lineRule="exact"/>
        <w:ind w:firstLine="640"/>
        <w:rPr>
          <w:rFonts w:ascii="仿宋_GB2312" w:eastAsia="仿宋_GB2312" w:hAnsi="仿宋_GB2312" w:cs="仿宋_GB2312"/>
          <w:iCs/>
          <w:sz w:val="32"/>
          <w:szCs w:val="32"/>
        </w:rPr>
      </w:pPr>
      <w:r>
        <w:rPr>
          <w:rFonts w:ascii="仿宋_GB2312" w:eastAsia="仿宋_GB2312" w:hAnsi="仿宋_GB2312" w:cs="仿宋_GB2312"/>
          <w:iCs/>
          <w:sz w:val="32"/>
          <w:szCs w:val="32"/>
        </w:rPr>
        <w:t>4.7.5</w:t>
      </w:r>
      <w:r w:rsidR="00D61399">
        <w:rPr>
          <w:rFonts w:ascii="仿宋_GB2312" w:eastAsia="仿宋_GB2312" w:hAnsi="仿宋_GB2312" w:cs="仿宋_GB2312" w:hint="eastAsia"/>
          <w:iCs/>
          <w:sz w:val="32"/>
          <w:szCs w:val="32"/>
        </w:rPr>
        <w:t>投标人</w:t>
      </w:r>
      <w:r w:rsidR="00D61399">
        <w:rPr>
          <w:rFonts w:ascii="仿宋_GB2312" w:eastAsia="仿宋_GB2312" w:hAnsi="仿宋_GB2312" w:cs="仿宋_GB2312"/>
          <w:iCs/>
          <w:sz w:val="32"/>
          <w:szCs w:val="32"/>
        </w:rPr>
        <w:t>应按照采购人的要求，对项目</w:t>
      </w:r>
      <w:r w:rsidR="00D61399">
        <w:rPr>
          <w:rFonts w:ascii="仿宋_GB2312" w:eastAsia="仿宋_GB2312" w:hAnsi="仿宋_GB2312" w:cs="仿宋_GB2312" w:hint="eastAsia"/>
          <w:iCs/>
          <w:sz w:val="32"/>
          <w:szCs w:val="32"/>
        </w:rPr>
        <w:t>服务人员</w:t>
      </w:r>
      <w:r w:rsidR="00D61399">
        <w:rPr>
          <w:rFonts w:ascii="仿宋_GB2312" w:eastAsia="仿宋_GB2312" w:hAnsi="仿宋_GB2312" w:cs="仿宋_GB2312"/>
          <w:iCs/>
          <w:sz w:val="32"/>
          <w:szCs w:val="32"/>
        </w:rPr>
        <w:t>进行日常管理和考核工作。</w:t>
      </w:r>
      <w:r w:rsidR="00D61399">
        <w:rPr>
          <w:rFonts w:ascii="仿宋_GB2312" w:eastAsia="仿宋_GB2312" w:hAnsi="仿宋_GB2312" w:cs="仿宋_GB2312" w:hint="eastAsia"/>
          <w:iCs/>
          <w:sz w:val="32"/>
          <w:szCs w:val="32"/>
        </w:rPr>
        <w:t>须</w:t>
      </w:r>
      <w:r w:rsidR="00D61399">
        <w:rPr>
          <w:rFonts w:ascii="仿宋_GB2312" w:eastAsia="仿宋_GB2312" w:hAnsi="仿宋_GB2312" w:cs="仿宋_GB2312"/>
          <w:iCs/>
          <w:sz w:val="32"/>
          <w:szCs w:val="32"/>
        </w:rPr>
        <w:t>制定</w:t>
      </w:r>
      <w:r w:rsidR="00D61399">
        <w:rPr>
          <w:rFonts w:ascii="仿宋_GB2312" w:eastAsia="仿宋_GB2312" w:hAnsi="仿宋_GB2312" w:cs="仿宋_GB2312"/>
          <w:b/>
          <w:bCs/>
          <w:iCs/>
          <w:sz w:val="32"/>
          <w:szCs w:val="32"/>
        </w:rPr>
        <w:t>考核管理方案</w:t>
      </w:r>
      <w:r w:rsidR="00D61399">
        <w:rPr>
          <w:rFonts w:ascii="仿宋_GB2312" w:eastAsia="仿宋_GB2312" w:hAnsi="仿宋_GB2312" w:cs="仿宋_GB2312"/>
          <w:iCs/>
          <w:sz w:val="32"/>
          <w:szCs w:val="32"/>
        </w:rPr>
        <w:t>，内容包括但不限</w:t>
      </w:r>
      <w:r w:rsidR="00D61399">
        <w:rPr>
          <w:rFonts w:ascii="仿宋_GB2312" w:eastAsia="仿宋_GB2312" w:hAnsi="仿宋_GB2312" w:cs="仿宋_GB2312" w:hint="eastAsia"/>
          <w:iCs/>
          <w:sz w:val="32"/>
          <w:szCs w:val="32"/>
        </w:rPr>
        <w:t>于基础管理考核；仪容仪表考核；工作质量考核；服务态度考核；工作纪律考核；重大事件考核；其它考核</w:t>
      </w:r>
      <w:r w:rsidR="00D61399">
        <w:rPr>
          <w:rFonts w:ascii="仿宋_GB2312" w:eastAsia="仿宋_GB2312" w:hAnsi="仿宋_GB2312" w:cs="仿宋_GB2312"/>
          <w:iCs/>
          <w:sz w:val="32"/>
          <w:szCs w:val="32"/>
        </w:rPr>
        <w:t>等。</w:t>
      </w:r>
    </w:p>
    <w:p w:rsidR="00BC6BE1" w:rsidRDefault="008E7B7D">
      <w:pPr>
        <w:spacing w:line="560" w:lineRule="exact"/>
        <w:ind w:firstLine="640"/>
        <w:rPr>
          <w:rFonts w:ascii="仿宋_GB2312" w:eastAsia="仿宋_GB2312" w:hAnsi="仿宋_GB2312" w:cs="仿宋_GB2312"/>
          <w:iCs/>
          <w:sz w:val="32"/>
          <w:szCs w:val="32"/>
        </w:rPr>
      </w:pPr>
      <w:r>
        <w:rPr>
          <w:rFonts w:ascii="仿宋_GB2312" w:eastAsia="仿宋_GB2312" w:hAnsi="仿宋_GB2312" w:cs="仿宋_GB2312"/>
          <w:iCs/>
          <w:sz w:val="32"/>
          <w:szCs w:val="32"/>
        </w:rPr>
        <w:t>★4.7.6</w:t>
      </w:r>
      <w:r w:rsidR="00D61399">
        <w:rPr>
          <w:rFonts w:ascii="仿宋_GB2312" w:eastAsia="仿宋_GB2312" w:hAnsi="仿宋_GB2312" w:cs="仿宋_GB2312"/>
          <w:iCs/>
          <w:sz w:val="32"/>
          <w:szCs w:val="32"/>
        </w:rPr>
        <w:t>如发生</w:t>
      </w:r>
      <w:r w:rsidR="00D61399">
        <w:rPr>
          <w:rFonts w:ascii="仿宋_GB2312" w:eastAsia="仿宋_GB2312" w:hAnsi="仿宋_GB2312" w:cs="仿宋_GB2312" w:hint="eastAsia"/>
          <w:iCs/>
          <w:sz w:val="32"/>
          <w:szCs w:val="32"/>
        </w:rPr>
        <w:t>重大事件或其他在服务过程中出现的财产损失、人员伤亡</w:t>
      </w:r>
      <w:r w:rsidR="00D61399">
        <w:rPr>
          <w:rFonts w:ascii="仿宋_GB2312" w:eastAsia="仿宋_GB2312" w:hAnsi="仿宋_GB2312" w:cs="仿宋_GB2312"/>
          <w:iCs/>
          <w:sz w:val="32"/>
          <w:szCs w:val="32"/>
        </w:rPr>
        <w:t>、违反规定等事宜</w:t>
      </w:r>
      <w:r w:rsidR="00D61399">
        <w:rPr>
          <w:rFonts w:ascii="仿宋_GB2312" w:eastAsia="仿宋_GB2312" w:hAnsi="仿宋_GB2312" w:cs="仿宋_GB2312" w:hint="eastAsia"/>
          <w:iCs/>
          <w:sz w:val="32"/>
          <w:szCs w:val="32"/>
        </w:rPr>
        <w:t>由中</w:t>
      </w:r>
      <w:r w:rsidR="00D61399">
        <w:rPr>
          <w:rFonts w:ascii="仿宋_GB2312" w:eastAsia="仿宋_GB2312" w:hAnsi="仿宋_GB2312" w:cs="仿宋_GB2312"/>
          <w:iCs/>
          <w:sz w:val="32"/>
          <w:szCs w:val="32"/>
        </w:rPr>
        <w:t>标人应承担</w:t>
      </w:r>
      <w:r w:rsidR="00D61399">
        <w:rPr>
          <w:rFonts w:ascii="仿宋_GB2312" w:eastAsia="仿宋_GB2312" w:hAnsi="仿宋_GB2312" w:cs="仿宋_GB2312" w:hint="eastAsia"/>
          <w:iCs/>
          <w:sz w:val="32"/>
          <w:szCs w:val="32"/>
        </w:rPr>
        <w:t>全部</w:t>
      </w:r>
      <w:r w:rsidR="00D61399">
        <w:rPr>
          <w:rFonts w:ascii="仿宋_GB2312" w:eastAsia="仿宋_GB2312" w:hAnsi="仿宋_GB2312" w:cs="仿宋_GB2312"/>
          <w:iCs/>
          <w:sz w:val="32"/>
          <w:szCs w:val="32"/>
        </w:rPr>
        <w:t>责任。</w:t>
      </w:r>
      <w:r w:rsidR="00D61399">
        <w:rPr>
          <w:rFonts w:ascii="仿宋_GB2312" w:eastAsia="仿宋_GB2312" w:hAnsi="仿宋_GB2312" w:cs="仿宋_GB2312" w:hint="eastAsia"/>
          <w:iCs/>
          <w:sz w:val="32"/>
          <w:szCs w:val="32"/>
        </w:rPr>
        <w:lastRenderedPageBreak/>
        <w:t>（投标人在参与投标时须提供书面承诺函并加盖单位公章）</w:t>
      </w:r>
    </w:p>
    <w:p w:rsidR="00BC6BE1" w:rsidRDefault="008E7B7D">
      <w:pPr>
        <w:spacing w:line="560" w:lineRule="exact"/>
        <w:ind w:firstLine="640"/>
        <w:rPr>
          <w:rFonts w:ascii="仿宋_GB2312" w:eastAsia="仿宋_GB2312" w:hAnsi="仿宋_GB2312" w:cs="仿宋_GB2312"/>
          <w:iCs/>
          <w:sz w:val="32"/>
          <w:szCs w:val="32"/>
        </w:rPr>
      </w:pPr>
      <w:r>
        <w:rPr>
          <w:rFonts w:ascii="仿宋_GB2312" w:eastAsia="仿宋_GB2312" w:hAnsi="仿宋_GB2312" w:cs="仿宋_GB2312"/>
          <w:iCs/>
          <w:sz w:val="32"/>
          <w:szCs w:val="32"/>
        </w:rPr>
        <w:t>4.7.7</w:t>
      </w:r>
      <w:r w:rsidR="00D61399">
        <w:rPr>
          <w:rFonts w:ascii="仿宋_GB2312" w:eastAsia="仿宋_GB2312" w:hAnsi="仿宋_GB2312" w:cs="仿宋_GB2312"/>
          <w:iCs/>
          <w:sz w:val="32"/>
          <w:szCs w:val="32"/>
        </w:rPr>
        <w:t>为保障服务质量，</w:t>
      </w:r>
      <w:r w:rsidR="00D61399">
        <w:rPr>
          <w:rFonts w:ascii="仿宋_GB2312" w:eastAsia="仿宋_GB2312" w:hAnsi="仿宋_GB2312" w:cs="仿宋_GB2312" w:hint="eastAsia"/>
          <w:iCs/>
          <w:sz w:val="32"/>
          <w:szCs w:val="32"/>
        </w:rPr>
        <w:t>投标人</w:t>
      </w:r>
      <w:r w:rsidR="00D61399">
        <w:rPr>
          <w:rFonts w:ascii="仿宋_GB2312" w:eastAsia="仿宋_GB2312" w:hAnsi="仿宋_GB2312" w:cs="仿宋_GB2312"/>
          <w:iCs/>
          <w:sz w:val="32"/>
          <w:szCs w:val="32"/>
        </w:rPr>
        <w:t>所提供的人员须具有稳定性及连续性，不得擅自更换人员，如果有人员更换的情况</w:t>
      </w:r>
      <w:r w:rsidR="00D61399">
        <w:rPr>
          <w:rFonts w:ascii="仿宋_GB2312" w:eastAsia="仿宋_GB2312" w:hAnsi="仿宋_GB2312" w:cs="仿宋_GB2312" w:hint="eastAsia"/>
          <w:iCs/>
          <w:sz w:val="32"/>
          <w:szCs w:val="32"/>
        </w:rPr>
        <w:t>须</w:t>
      </w:r>
      <w:r w:rsidR="00D61399">
        <w:rPr>
          <w:rFonts w:ascii="仿宋_GB2312" w:eastAsia="仿宋_GB2312" w:hAnsi="仿宋_GB2312" w:cs="仿宋_GB2312"/>
          <w:iCs/>
          <w:sz w:val="32"/>
          <w:szCs w:val="32"/>
        </w:rPr>
        <w:t>提前15日向采购人书面说明原因，并及时补充人员，妥善办理交接手续，因人员擅自离岗造成的损失由</w:t>
      </w:r>
      <w:r w:rsidR="00D61399">
        <w:rPr>
          <w:rFonts w:ascii="仿宋_GB2312" w:eastAsia="仿宋_GB2312" w:hAnsi="仿宋_GB2312" w:cs="仿宋_GB2312" w:hint="eastAsia"/>
          <w:iCs/>
          <w:sz w:val="32"/>
          <w:szCs w:val="32"/>
        </w:rPr>
        <w:t>中标人</w:t>
      </w:r>
      <w:r w:rsidR="00D61399">
        <w:rPr>
          <w:rFonts w:ascii="仿宋_GB2312" w:eastAsia="仿宋_GB2312" w:hAnsi="仿宋_GB2312" w:cs="仿宋_GB2312"/>
          <w:iCs/>
          <w:sz w:val="32"/>
          <w:szCs w:val="32"/>
        </w:rPr>
        <w:t>承担。对不能胜任工作、违反采购人工作制度或出现重大失误的人员，采购人有权要求</w:t>
      </w:r>
      <w:r w:rsidR="00D61399">
        <w:rPr>
          <w:rFonts w:ascii="仿宋_GB2312" w:eastAsia="仿宋_GB2312" w:hAnsi="仿宋_GB2312" w:cs="仿宋_GB2312" w:hint="eastAsia"/>
          <w:iCs/>
          <w:sz w:val="32"/>
          <w:szCs w:val="32"/>
        </w:rPr>
        <w:t>投标人</w:t>
      </w:r>
      <w:r w:rsidR="00D61399">
        <w:rPr>
          <w:rFonts w:ascii="仿宋_GB2312" w:eastAsia="仿宋_GB2312" w:hAnsi="仿宋_GB2312" w:cs="仿宋_GB2312"/>
          <w:iCs/>
          <w:sz w:val="32"/>
          <w:szCs w:val="32"/>
        </w:rPr>
        <w:t>进行人员更换，</w:t>
      </w:r>
      <w:r w:rsidR="00D61399">
        <w:rPr>
          <w:rFonts w:ascii="仿宋_GB2312" w:eastAsia="仿宋_GB2312" w:hAnsi="仿宋_GB2312" w:cs="仿宋_GB2312" w:hint="eastAsia"/>
          <w:iCs/>
          <w:sz w:val="32"/>
          <w:szCs w:val="32"/>
        </w:rPr>
        <w:t>投标人</w:t>
      </w:r>
      <w:r w:rsidR="00D61399">
        <w:rPr>
          <w:rFonts w:ascii="仿宋_GB2312" w:eastAsia="仿宋_GB2312" w:hAnsi="仿宋_GB2312" w:cs="仿宋_GB2312"/>
          <w:iCs/>
          <w:sz w:val="32"/>
          <w:szCs w:val="32"/>
        </w:rPr>
        <w:t>须按照采购人的要求在5个工作日内及时予以补充人员并承担退回人员的安置及费用。</w:t>
      </w:r>
      <w:r w:rsidR="00D61399">
        <w:rPr>
          <w:rFonts w:ascii="仿宋_GB2312" w:eastAsia="仿宋_GB2312" w:hAnsi="仿宋_GB2312" w:cs="仿宋_GB2312" w:hint="eastAsia"/>
          <w:iCs/>
          <w:sz w:val="32"/>
          <w:szCs w:val="32"/>
        </w:rPr>
        <w:t>投标人</w:t>
      </w:r>
      <w:r w:rsidR="00D61399">
        <w:rPr>
          <w:rFonts w:ascii="仿宋_GB2312" w:eastAsia="仿宋_GB2312" w:hAnsi="仿宋_GB2312" w:cs="仿宋_GB2312"/>
          <w:iCs/>
          <w:sz w:val="32"/>
          <w:szCs w:val="32"/>
        </w:rPr>
        <w:t>应提供</w:t>
      </w:r>
      <w:r w:rsidR="00D61399">
        <w:rPr>
          <w:rFonts w:ascii="仿宋_GB2312" w:eastAsia="仿宋_GB2312" w:hAnsi="仿宋_GB2312" w:cs="仿宋_GB2312"/>
          <w:b/>
          <w:bCs/>
          <w:iCs/>
          <w:sz w:val="32"/>
          <w:szCs w:val="32"/>
        </w:rPr>
        <w:t>人员保障方案</w:t>
      </w:r>
      <w:r w:rsidR="00D61399">
        <w:rPr>
          <w:rFonts w:ascii="仿宋_GB2312" w:eastAsia="仿宋_GB2312" w:hAnsi="仿宋_GB2312" w:cs="仿宋_GB2312"/>
          <w:iCs/>
          <w:sz w:val="32"/>
          <w:szCs w:val="32"/>
        </w:rPr>
        <w:t>，内容包括但不限于人员招录及辞退措施、保证人员稳定性的方案、人员补替方案等。</w:t>
      </w:r>
    </w:p>
    <w:p w:rsidR="00BC6BE1" w:rsidRDefault="008E7B7D">
      <w:pPr>
        <w:spacing w:line="560" w:lineRule="exact"/>
        <w:ind w:firstLine="640"/>
        <w:rPr>
          <w:rFonts w:ascii="仿宋_GB2312" w:eastAsia="仿宋_GB2312" w:hAnsi="仿宋_GB2312" w:cs="仿宋_GB2312"/>
          <w:iCs/>
          <w:sz w:val="32"/>
          <w:szCs w:val="32"/>
        </w:rPr>
      </w:pPr>
      <w:r>
        <w:rPr>
          <w:rFonts w:ascii="仿宋_GB2312" w:eastAsia="仿宋_GB2312" w:hAnsi="仿宋_GB2312" w:cs="仿宋_GB2312"/>
          <w:iCs/>
          <w:sz w:val="32"/>
          <w:szCs w:val="32"/>
        </w:rPr>
        <w:t>4.7.8</w:t>
      </w:r>
      <w:r w:rsidR="00D61399">
        <w:rPr>
          <w:rFonts w:ascii="仿宋_GB2312" w:eastAsia="仿宋_GB2312" w:hAnsi="仿宋_GB2312" w:cs="仿宋_GB2312"/>
          <w:iCs/>
          <w:sz w:val="32"/>
          <w:szCs w:val="32"/>
        </w:rPr>
        <w:t>本项目使用的</w:t>
      </w:r>
      <w:r w:rsidR="00D61399">
        <w:rPr>
          <w:rFonts w:ascii="仿宋_GB2312" w:eastAsia="仿宋_GB2312" w:hAnsi="仿宋_GB2312" w:cs="仿宋_GB2312" w:hint="eastAsia"/>
          <w:iCs/>
          <w:sz w:val="32"/>
          <w:szCs w:val="32"/>
        </w:rPr>
        <w:t>安保</w:t>
      </w:r>
      <w:r w:rsidR="00D61399">
        <w:rPr>
          <w:rFonts w:ascii="仿宋_GB2312" w:eastAsia="仿宋_GB2312" w:hAnsi="仿宋_GB2312" w:cs="仿宋_GB2312"/>
          <w:iCs/>
          <w:sz w:val="32"/>
          <w:szCs w:val="32"/>
        </w:rPr>
        <w:t>设备由采购人提供，服务人员</w:t>
      </w:r>
      <w:r w:rsidR="00D61399">
        <w:rPr>
          <w:rFonts w:ascii="仿宋_GB2312" w:eastAsia="仿宋_GB2312" w:hAnsi="仿宋_GB2312" w:cs="仿宋_GB2312" w:hint="eastAsia"/>
          <w:iCs/>
          <w:sz w:val="32"/>
          <w:szCs w:val="32"/>
        </w:rPr>
        <w:t>须按照使用规范使用</w:t>
      </w:r>
      <w:r w:rsidR="00D61399">
        <w:rPr>
          <w:rFonts w:ascii="仿宋_GB2312" w:eastAsia="仿宋_GB2312" w:hAnsi="仿宋_GB2312" w:cs="仿宋_GB2312"/>
          <w:iCs/>
          <w:sz w:val="32"/>
          <w:szCs w:val="32"/>
        </w:rPr>
        <w:t>，</w:t>
      </w:r>
      <w:r w:rsidR="00D61399">
        <w:rPr>
          <w:rFonts w:ascii="仿宋_GB2312" w:eastAsia="仿宋_GB2312" w:hAnsi="仿宋_GB2312" w:cs="仿宋_GB2312" w:hint="eastAsia"/>
          <w:iCs/>
          <w:sz w:val="32"/>
          <w:szCs w:val="32"/>
        </w:rPr>
        <w:t>下班后</w:t>
      </w:r>
      <w:r w:rsidR="00D61399">
        <w:rPr>
          <w:rFonts w:ascii="仿宋_GB2312" w:eastAsia="仿宋_GB2312" w:hAnsi="仿宋_GB2312" w:cs="仿宋_GB2312"/>
          <w:iCs/>
          <w:sz w:val="32"/>
          <w:szCs w:val="32"/>
        </w:rPr>
        <w:t>锁存重要办公用品，非正常原因造成的</w:t>
      </w:r>
      <w:r w:rsidR="00D61399">
        <w:rPr>
          <w:rFonts w:ascii="仿宋_GB2312" w:eastAsia="仿宋_GB2312" w:hAnsi="仿宋_GB2312" w:cs="仿宋_GB2312" w:hint="eastAsia"/>
          <w:iCs/>
          <w:sz w:val="32"/>
          <w:szCs w:val="32"/>
        </w:rPr>
        <w:t>安保</w:t>
      </w:r>
      <w:r w:rsidR="00D61399">
        <w:rPr>
          <w:rFonts w:ascii="仿宋_GB2312" w:eastAsia="仿宋_GB2312" w:hAnsi="仿宋_GB2312" w:cs="仿宋_GB2312"/>
          <w:iCs/>
          <w:sz w:val="32"/>
          <w:szCs w:val="32"/>
        </w:rPr>
        <w:t>设备损坏由</w:t>
      </w:r>
      <w:r w:rsidR="00D61399">
        <w:rPr>
          <w:rFonts w:ascii="仿宋_GB2312" w:eastAsia="仿宋_GB2312" w:hAnsi="仿宋_GB2312" w:cs="仿宋_GB2312" w:hint="eastAsia"/>
          <w:iCs/>
          <w:sz w:val="32"/>
          <w:szCs w:val="32"/>
        </w:rPr>
        <w:t>投标人</w:t>
      </w:r>
      <w:r w:rsidR="00D61399">
        <w:rPr>
          <w:rFonts w:ascii="仿宋_GB2312" w:eastAsia="仿宋_GB2312" w:hAnsi="仿宋_GB2312" w:cs="仿宋_GB2312"/>
          <w:iCs/>
          <w:sz w:val="32"/>
          <w:szCs w:val="32"/>
        </w:rPr>
        <w:t>负责赔偿。</w:t>
      </w:r>
      <w:r w:rsidR="00D61399">
        <w:rPr>
          <w:rFonts w:ascii="仿宋_GB2312" w:eastAsia="仿宋_GB2312" w:hAnsi="仿宋_GB2312" w:cs="仿宋_GB2312" w:hint="eastAsia"/>
          <w:iCs/>
          <w:sz w:val="32"/>
          <w:szCs w:val="32"/>
        </w:rPr>
        <w:t>投标人</w:t>
      </w:r>
      <w:r w:rsidR="00D61399">
        <w:rPr>
          <w:rFonts w:ascii="仿宋_GB2312" w:eastAsia="仿宋_GB2312" w:hAnsi="仿宋_GB2312" w:cs="仿宋_GB2312"/>
          <w:iCs/>
          <w:sz w:val="32"/>
          <w:szCs w:val="32"/>
        </w:rPr>
        <w:t>应登记资产使用台帐并</w:t>
      </w:r>
      <w:r w:rsidR="00D61399">
        <w:rPr>
          <w:rFonts w:ascii="仿宋_GB2312" w:eastAsia="仿宋_GB2312" w:hAnsi="仿宋_GB2312" w:cs="仿宋_GB2312"/>
          <w:b/>
          <w:bCs/>
          <w:iCs/>
          <w:sz w:val="32"/>
          <w:szCs w:val="32"/>
        </w:rPr>
        <w:t>建立资产管理制度</w:t>
      </w:r>
      <w:r w:rsidR="00D61399">
        <w:rPr>
          <w:rFonts w:ascii="仿宋_GB2312" w:eastAsia="仿宋_GB2312" w:hAnsi="仿宋_GB2312" w:cs="仿宋_GB2312"/>
          <w:iCs/>
          <w:sz w:val="32"/>
          <w:szCs w:val="32"/>
        </w:rPr>
        <w:t>，内容包括但不限于办公设施管理规定</w:t>
      </w:r>
      <w:r w:rsidR="00D61399">
        <w:rPr>
          <w:rFonts w:ascii="仿宋_GB2312" w:eastAsia="仿宋_GB2312" w:hAnsi="仿宋_GB2312" w:cs="仿宋_GB2312" w:hint="eastAsia"/>
          <w:iCs/>
          <w:sz w:val="32"/>
          <w:szCs w:val="32"/>
        </w:rPr>
        <w:t>、日常工具管理规定、物资使用及管理规定、安检机械、器械使用管理及维修保养规定</w:t>
      </w:r>
      <w:r w:rsidR="00D61399">
        <w:rPr>
          <w:rFonts w:ascii="仿宋_GB2312" w:eastAsia="仿宋_GB2312" w:hAnsi="仿宋_GB2312" w:cs="仿宋_GB2312"/>
          <w:iCs/>
          <w:sz w:val="32"/>
          <w:szCs w:val="32"/>
        </w:rPr>
        <w:t>等。</w:t>
      </w:r>
    </w:p>
    <w:p w:rsidR="00BC6BE1" w:rsidRDefault="008E7B7D">
      <w:pPr>
        <w:numPr>
          <w:ilvl w:val="255"/>
          <w:numId w:val="0"/>
        </w:numPr>
        <w:spacing w:line="56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iCs/>
          <w:sz w:val="32"/>
          <w:szCs w:val="32"/>
        </w:rPr>
        <w:t>4.7.9</w:t>
      </w:r>
      <w:r w:rsidR="00D61399">
        <w:rPr>
          <w:rFonts w:ascii="仿宋_GB2312" w:eastAsia="仿宋_GB2312" w:hAnsi="仿宋_GB2312" w:cs="仿宋_GB2312" w:hint="eastAsia"/>
          <w:iCs/>
          <w:sz w:val="32"/>
          <w:szCs w:val="32"/>
        </w:rPr>
        <w:t>投标人</w:t>
      </w:r>
      <w:r w:rsidR="00D61399">
        <w:rPr>
          <w:rFonts w:ascii="仿宋_GB2312" w:eastAsia="仿宋_GB2312" w:hAnsi="仿宋_GB2312" w:cs="仿宋_GB2312"/>
          <w:iCs/>
          <w:sz w:val="32"/>
          <w:szCs w:val="32"/>
        </w:rPr>
        <w:t>投入本项目的安保人员</w:t>
      </w:r>
      <w:r w:rsidR="00D61399">
        <w:rPr>
          <w:rFonts w:ascii="仿宋_GB2312" w:eastAsia="仿宋_GB2312" w:hAnsi="仿宋_GB2312" w:cs="仿宋_GB2312" w:hint="eastAsia"/>
          <w:sz w:val="32"/>
          <w:szCs w:val="32"/>
        </w:rPr>
        <w:t>按照规定管理人员和车辆进出，负责引导车辆停放，并全面落实各项安全措施，</w:t>
      </w:r>
      <w:r w:rsidR="00D61399">
        <w:rPr>
          <w:rFonts w:ascii="仿宋_GB2312" w:eastAsia="仿宋_GB2312" w:hAnsi="仿宋_GB2312" w:cs="仿宋_GB2312"/>
          <w:iCs/>
          <w:sz w:val="32"/>
          <w:szCs w:val="32"/>
        </w:rPr>
        <w:t>负责对各办公区定期检查、</w:t>
      </w:r>
      <w:r w:rsidR="00D61399">
        <w:rPr>
          <w:rFonts w:ascii="仿宋_GB2312" w:eastAsia="仿宋_GB2312" w:hAnsi="仿宋_GB2312" w:cs="仿宋_GB2312" w:hint="eastAsia"/>
          <w:sz w:val="32"/>
          <w:szCs w:val="32"/>
        </w:rPr>
        <w:t>保证安全工作落到实处，及时处置突发事件，保证办公区内的安全，维护正常运作。</w:t>
      </w:r>
      <w:r w:rsidR="00D61399">
        <w:rPr>
          <w:rFonts w:ascii="仿宋_GB2312" w:eastAsia="仿宋_GB2312" w:hAnsi="仿宋_GB2312" w:cs="仿宋_GB2312" w:hint="eastAsia"/>
          <w:iCs/>
          <w:sz w:val="32"/>
          <w:szCs w:val="32"/>
        </w:rPr>
        <w:t>投标人</w:t>
      </w:r>
      <w:r w:rsidR="00D61399">
        <w:rPr>
          <w:rFonts w:ascii="仿宋_GB2312" w:eastAsia="仿宋_GB2312" w:hAnsi="仿宋_GB2312" w:cs="仿宋_GB2312"/>
          <w:iCs/>
          <w:sz w:val="32"/>
          <w:szCs w:val="32"/>
        </w:rPr>
        <w:t>应制定</w:t>
      </w:r>
      <w:r w:rsidR="00D61399">
        <w:rPr>
          <w:rFonts w:ascii="仿宋_GB2312" w:eastAsia="仿宋_GB2312" w:hAnsi="仿宋_GB2312" w:cs="仿宋_GB2312" w:hint="eastAsia"/>
          <w:b/>
          <w:bCs/>
          <w:iCs/>
          <w:sz w:val="32"/>
          <w:szCs w:val="32"/>
        </w:rPr>
        <w:t>项目规章管理制度</w:t>
      </w:r>
      <w:r w:rsidR="00D61399">
        <w:rPr>
          <w:rFonts w:ascii="仿宋_GB2312" w:eastAsia="仿宋_GB2312" w:hAnsi="仿宋_GB2312" w:cs="仿宋_GB2312"/>
          <w:iCs/>
          <w:sz w:val="32"/>
          <w:szCs w:val="32"/>
        </w:rPr>
        <w:t>，内容包括但不限于</w:t>
      </w:r>
      <w:r w:rsidR="00D61399">
        <w:rPr>
          <w:rFonts w:ascii="仿宋_GB2312" w:eastAsia="仿宋_GB2312" w:hAnsi="仿宋_GB2312" w:cs="仿宋_GB2312" w:hint="eastAsia"/>
          <w:iCs/>
          <w:sz w:val="32"/>
          <w:szCs w:val="32"/>
        </w:rPr>
        <w:t>巡逻服务制度</w:t>
      </w:r>
      <w:r w:rsidR="00D61399">
        <w:rPr>
          <w:rFonts w:ascii="仿宋_GB2312" w:eastAsia="仿宋_GB2312" w:hAnsi="仿宋_GB2312" w:cs="仿宋_GB2312"/>
          <w:iCs/>
          <w:sz w:val="32"/>
          <w:szCs w:val="32"/>
        </w:rPr>
        <w:t>、</w:t>
      </w:r>
      <w:r w:rsidR="00D61399">
        <w:rPr>
          <w:rFonts w:ascii="仿宋_GB2312" w:eastAsia="仿宋_GB2312" w:hAnsi="仿宋_GB2312" w:cs="仿宋_GB2312" w:hint="eastAsia"/>
          <w:iCs/>
          <w:sz w:val="32"/>
          <w:szCs w:val="32"/>
        </w:rPr>
        <w:t>突发事件管理服务制度</w:t>
      </w:r>
      <w:r w:rsidR="00D61399">
        <w:rPr>
          <w:rFonts w:ascii="仿宋_GB2312" w:eastAsia="仿宋_GB2312" w:hAnsi="仿宋_GB2312" w:cs="仿宋_GB2312"/>
          <w:iCs/>
          <w:sz w:val="32"/>
          <w:szCs w:val="32"/>
        </w:rPr>
        <w:t>、</w:t>
      </w:r>
      <w:r w:rsidR="00D61399">
        <w:rPr>
          <w:rFonts w:ascii="仿宋_GB2312" w:eastAsia="仿宋_GB2312" w:hAnsi="仿宋_GB2312" w:cs="仿宋_GB2312" w:hint="eastAsia"/>
          <w:iCs/>
          <w:sz w:val="32"/>
          <w:szCs w:val="32"/>
        </w:rPr>
        <w:t>人群控制管理服务制度</w:t>
      </w:r>
      <w:r w:rsidR="00D61399">
        <w:rPr>
          <w:rFonts w:ascii="仿宋_GB2312" w:eastAsia="仿宋_GB2312" w:hAnsi="仿宋_GB2312" w:cs="仿宋_GB2312"/>
          <w:iCs/>
          <w:sz w:val="32"/>
          <w:szCs w:val="32"/>
        </w:rPr>
        <w:t>等，做好相关资料数据的记录保存。</w:t>
      </w:r>
    </w:p>
    <w:p w:rsidR="00BC6BE1" w:rsidRDefault="00D61399">
      <w:pPr>
        <w:adjustRightInd w:val="0"/>
        <w:snapToGrid w:val="0"/>
        <w:spacing w:line="560" w:lineRule="exact"/>
        <w:ind w:firstLine="640"/>
        <w:rPr>
          <w:rFonts w:ascii="方正仿宋_GB2312" w:eastAsia="方正仿宋_GB2312" w:hAnsi="方正仿宋_GB2312" w:cs="方正仿宋_GB2312"/>
          <w:bCs/>
          <w:sz w:val="32"/>
          <w:szCs w:val="32"/>
        </w:rPr>
      </w:pPr>
      <w:r>
        <w:rPr>
          <w:rFonts w:ascii="楷体_GB2312" w:eastAsia="楷体_GB2312" w:hAnsi="楷体_GB2312" w:cs="楷体_GB2312" w:hint="eastAsia"/>
          <w:bCs/>
          <w:sz w:val="32"/>
          <w:szCs w:val="32"/>
        </w:rPr>
        <w:lastRenderedPageBreak/>
        <w:t>4.8</w:t>
      </w:r>
      <w:r>
        <w:rPr>
          <w:rFonts w:ascii="方正仿宋_GB2312" w:eastAsia="方正仿宋_GB2312" w:hAnsi="方正仿宋_GB2312" w:cs="方正仿宋_GB2312" w:hint="eastAsia"/>
          <w:bCs/>
          <w:sz w:val="32"/>
          <w:szCs w:val="32"/>
        </w:rPr>
        <w:t>其他</w:t>
      </w:r>
    </w:p>
    <w:p w:rsidR="00BC6BE1" w:rsidRDefault="00D61399">
      <w:pPr>
        <w:adjustRightInd w:val="0"/>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在法律范围内协助采购人完成其他工作。</w:t>
      </w:r>
    </w:p>
    <w:p w:rsidR="00BC6BE1" w:rsidRDefault="00D61399">
      <w:pPr>
        <w:snapToGrid w:val="0"/>
        <w:spacing w:line="560" w:lineRule="exact"/>
        <w:ind w:firstLineChars="900" w:firstLine="2880"/>
        <w:jc w:val="left"/>
        <w:outlineLvl w:val="0"/>
        <w:rPr>
          <w:rFonts w:ascii="黑体" w:eastAsia="黑体" w:hAnsi="黑体"/>
          <w:sz w:val="32"/>
          <w:szCs w:val="32"/>
        </w:rPr>
      </w:pPr>
      <w:r>
        <w:rPr>
          <w:rFonts w:ascii="黑体" w:eastAsia="黑体" w:hAnsi="黑体" w:cs="黑体" w:hint="eastAsia"/>
          <w:sz w:val="32"/>
          <w:szCs w:val="32"/>
        </w:rPr>
        <w:t>5项目验收要求</w:t>
      </w:r>
    </w:p>
    <w:p w:rsidR="00BC6BE1" w:rsidRDefault="00D61399">
      <w:pPr>
        <w:adjustRightInd w:val="0"/>
        <w:snapToGrid w:val="0"/>
        <w:spacing w:line="56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sz w:val="32"/>
          <w:szCs w:val="32"/>
        </w:rPr>
        <w:t>采购人将在合同期执行期的每月15日前根据投标人日常提供安保服务情况进行综合考核，依据考核结果和安保管理考核规则表对投标人每月工作进行考核打分，采购人有权根据考核结果在付款时扣除相应的安保服务费，按得分百分比支付，总分值为</w:t>
      </w:r>
      <w:r>
        <w:rPr>
          <w:rFonts w:ascii="仿宋_GB2312" w:eastAsia="仿宋_GB2312" w:hAnsi="仿宋_GB2312" w:cs="仿宋_GB2312"/>
          <w:sz w:val="32"/>
          <w:szCs w:val="32"/>
        </w:rPr>
        <w:t>100分。</w:t>
      </w:r>
    </w:p>
    <w:p w:rsidR="00BC6BE1" w:rsidRDefault="00D61399">
      <w:pPr>
        <w:widowControl/>
        <w:spacing w:line="560" w:lineRule="exact"/>
        <w:ind w:firstLine="562"/>
        <w:jc w:val="center"/>
        <w:rPr>
          <w:color w:val="000000" w:themeColor="text1"/>
          <w:sz w:val="28"/>
          <w:szCs w:val="28"/>
        </w:rPr>
      </w:pPr>
      <w:r>
        <w:rPr>
          <w:rFonts w:ascii="黑体" w:eastAsia="黑体" w:hAnsi="黑体" w:cs="黑体" w:hint="eastAsia"/>
          <w:b/>
          <w:bCs/>
          <w:color w:val="000000" w:themeColor="text1"/>
          <w:kern w:val="0"/>
          <w:sz w:val="28"/>
          <w:szCs w:val="28"/>
        </w:rPr>
        <w:t>安保服务考核办法及标准</w:t>
      </w:r>
    </w:p>
    <w:tbl>
      <w:tblPr>
        <w:tblStyle w:val="ac"/>
        <w:tblW w:w="0" w:type="auto"/>
        <w:tblLook w:val="04A0" w:firstRow="1" w:lastRow="0" w:firstColumn="1" w:lastColumn="0" w:noHBand="0" w:noVBand="1"/>
      </w:tblPr>
      <w:tblGrid>
        <w:gridCol w:w="846"/>
        <w:gridCol w:w="1462"/>
        <w:gridCol w:w="1485"/>
        <w:gridCol w:w="2756"/>
        <w:gridCol w:w="858"/>
        <w:gridCol w:w="889"/>
      </w:tblGrid>
      <w:tr w:rsidR="00BC6BE1">
        <w:trPr>
          <w:trHeight w:val="587"/>
        </w:trPr>
        <w:tc>
          <w:tcPr>
            <w:tcW w:w="848" w:type="dxa"/>
            <w:tcBorders>
              <w:tl2br w:val="nil"/>
              <w:tr2bl w:val="nil"/>
            </w:tcBorders>
          </w:tcPr>
          <w:p w:rsidR="00BC6BE1" w:rsidRDefault="00D61399">
            <w:pPr>
              <w:pStyle w:val="NormalIndent1"/>
              <w:widowControl/>
              <w:spacing w:afterLines="0" w:after="0" w:line="560" w:lineRule="exact"/>
              <w:ind w:firstLineChars="0" w:firstLine="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序号</w:t>
            </w:r>
          </w:p>
        </w:tc>
        <w:tc>
          <w:tcPr>
            <w:tcW w:w="1510" w:type="dxa"/>
            <w:tcBorders>
              <w:tl2br w:val="nil"/>
              <w:tr2bl w:val="nil"/>
            </w:tcBorders>
          </w:tcPr>
          <w:p w:rsidR="00BC6BE1" w:rsidRDefault="00D61399">
            <w:pPr>
              <w:pStyle w:val="NormalIndent1"/>
              <w:widowControl/>
              <w:spacing w:afterLines="0" w:after="0" w:line="560" w:lineRule="exact"/>
              <w:ind w:firstLineChars="0" w:firstLine="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评分项目</w:t>
            </w:r>
          </w:p>
        </w:tc>
        <w:tc>
          <w:tcPr>
            <w:tcW w:w="4389" w:type="dxa"/>
            <w:gridSpan w:val="2"/>
            <w:tcBorders>
              <w:tl2br w:val="nil"/>
              <w:tr2bl w:val="nil"/>
            </w:tcBorders>
          </w:tcPr>
          <w:p w:rsidR="00BC6BE1" w:rsidRDefault="00D61399">
            <w:pPr>
              <w:pStyle w:val="NormalIndent1"/>
              <w:widowControl/>
              <w:spacing w:afterLines="0" w:after="0" w:line="560" w:lineRule="exact"/>
              <w:ind w:firstLine="480"/>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评分标准</w:t>
            </w:r>
          </w:p>
        </w:tc>
        <w:tc>
          <w:tcPr>
            <w:tcW w:w="877" w:type="dxa"/>
            <w:tcBorders>
              <w:tl2br w:val="nil"/>
              <w:tr2bl w:val="nil"/>
            </w:tcBorders>
          </w:tcPr>
          <w:p w:rsidR="00BC6BE1" w:rsidRDefault="00D61399">
            <w:pPr>
              <w:pStyle w:val="NormalIndent1"/>
              <w:widowControl/>
              <w:spacing w:afterLines="0" w:after="0" w:line="560" w:lineRule="exact"/>
              <w:ind w:firstLineChars="0" w:firstLine="0"/>
              <w:jc w:val="left"/>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分值</w:t>
            </w:r>
          </w:p>
        </w:tc>
        <w:tc>
          <w:tcPr>
            <w:tcW w:w="898" w:type="dxa"/>
            <w:tcBorders>
              <w:tl2br w:val="nil"/>
              <w:tr2bl w:val="nil"/>
            </w:tcBorders>
          </w:tcPr>
          <w:p w:rsidR="00BC6BE1" w:rsidRDefault="00D61399">
            <w:pPr>
              <w:pStyle w:val="NormalIndent1"/>
              <w:widowControl/>
              <w:spacing w:afterLines="0" w:after="0" w:line="560" w:lineRule="exact"/>
              <w:ind w:firstLineChars="0" w:firstLine="0"/>
              <w:jc w:val="left"/>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得分</w:t>
            </w:r>
          </w:p>
        </w:tc>
      </w:tr>
      <w:tr w:rsidR="00BC6BE1">
        <w:tc>
          <w:tcPr>
            <w:tcW w:w="848" w:type="dxa"/>
            <w:tcBorders>
              <w:tl2br w:val="nil"/>
              <w:tr2bl w:val="nil"/>
            </w:tcBorders>
            <w:vAlign w:val="center"/>
          </w:tcPr>
          <w:p w:rsidR="00BC6BE1" w:rsidRDefault="00D61399">
            <w:pPr>
              <w:pStyle w:val="NormalIndent1"/>
              <w:spacing w:afterLines="0" w:after="0" w:line="56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sz w:val="24"/>
                <w:szCs w:val="24"/>
              </w:rPr>
              <w:t>1</w:t>
            </w:r>
          </w:p>
        </w:tc>
        <w:tc>
          <w:tcPr>
            <w:tcW w:w="1510" w:type="dxa"/>
            <w:vMerge w:val="restart"/>
            <w:tcBorders>
              <w:tl2br w:val="nil"/>
              <w:tr2bl w:val="nil"/>
            </w:tcBorders>
            <w:vAlign w:val="center"/>
          </w:tcPr>
          <w:p w:rsidR="00BC6BE1" w:rsidRDefault="00D61399">
            <w:pPr>
              <w:pStyle w:val="NormalIndent1"/>
              <w:spacing w:afterLines="0" w:after="0" w:line="560" w:lineRule="exact"/>
              <w:ind w:firstLineChars="0"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项目人员配置要求</w:t>
            </w:r>
          </w:p>
          <w:p w:rsidR="00BC6BE1" w:rsidRDefault="00BC6BE1">
            <w:pPr>
              <w:pStyle w:val="NormalIndent1"/>
              <w:spacing w:afterLines="0" w:after="0" w:line="560" w:lineRule="exact"/>
              <w:ind w:firstLine="480"/>
              <w:jc w:val="left"/>
              <w:rPr>
                <w:rFonts w:ascii="仿宋_GB2312" w:eastAsia="仿宋_GB2312" w:hAnsi="仿宋_GB2312" w:cs="仿宋_GB2312"/>
                <w:sz w:val="24"/>
                <w:szCs w:val="24"/>
              </w:rPr>
            </w:pPr>
          </w:p>
        </w:tc>
        <w:tc>
          <w:tcPr>
            <w:tcW w:w="1534" w:type="dxa"/>
            <w:tcBorders>
              <w:tl2br w:val="nil"/>
              <w:tr2bl w:val="nil"/>
            </w:tcBorders>
          </w:tcPr>
          <w:p w:rsidR="00BC6BE1" w:rsidRDefault="00D61399">
            <w:pPr>
              <w:spacing w:line="560" w:lineRule="exact"/>
              <w:ind w:firstLineChars="0" w:firstLine="0"/>
              <w:jc w:val="left"/>
              <w:rPr>
                <w:rFonts w:ascii="仿宋_GB2312" w:eastAsia="仿宋_GB2312" w:hAnsi="仿宋_GB2312" w:cs="仿宋_GB2312"/>
                <w:sz w:val="24"/>
              </w:rPr>
            </w:pPr>
            <w:r>
              <w:rPr>
                <w:rFonts w:ascii="仿宋_GB2312" w:eastAsia="仿宋_GB2312" w:hAnsi="仿宋_GB2312" w:cs="仿宋_GB2312" w:hint="eastAsia"/>
                <w:sz w:val="24"/>
              </w:rPr>
              <w:t>项目经理</w:t>
            </w:r>
          </w:p>
        </w:tc>
        <w:tc>
          <w:tcPr>
            <w:tcW w:w="2855" w:type="dxa"/>
            <w:tcBorders>
              <w:tl2br w:val="nil"/>
              <w:tr2bl w:val="nil"/>
            </w:tcBorders>
          </w:tcPr>
          <w:p w:rsidR="00BC6BE1" w:rsidRDefault="00D61399">
            <w:pPr>
              <w:pStyle w:val="NormalIndent1"/>
              <w:spacing w:afterLines="0" w:after="0" w:line="560" w:lineRule="exact"/>
              <w:ind w:firstLineChars="0"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人员配置符合招标文件要求</w:t>
            </w:r>
          </w:p>
        </w:tc>
        <w:tc>
          <w:tcPr>
            <w:tcW w:w="877" w:type="dxa"/>
            <w:tcBorders>
              <w:tl2br w:val="nil"/>
              <w:tr2bl w:val="nil"/>
            </w:tcBorders>
          </w:tcPr>
          <w:p w:rsidR="00BC6BE1" w:rsidRDefault="00BC6BE1">
            <w:pPr>
              <w:pStyle w:val="NormalIndent1"/>
              <w:spacing w:afterLines="0" w:after="0" w:line="560" w:lineRule="exact"/>
              <w:ind w:firstLine="480"/>
              <w:jc w:val="left"/>
              <w:rPr>
                <w:rFonts w:ascii="仿宋_GB2312" w:eastAsia="仿宋_GB2312" w:hAnsi="仿宋_GB2312" w:cs="仿宋_GB2312"/>
                <w:sz w:val="24"/>
                <w:szCs w:val="24"/>
              </w:rPr>
            </w:pPr>
          </w:p>
        </w:tc>
        <w:tc>
          <w:tcPr>
            <w:tcW w:w="898" w:type="dxa"/>
            <w:tcBorders>
              <w:tl2br w:val="nil"/>
              <w:tr2bl w:val="nil"/>
            </w:tcBorders>
          </w:tcPr>
          <w:p w:rsidR="00BC6BE1" w:rsidRDefault="00BC6BE1">
            <w:pPr>
              <w:pStyle w:val="NormalIndent1"/>
              <w:spacing w:afterLines="0" w:after="0" w:line="560" w:lineRule="exact"/>
              <w:ind w:firstLine="480"/>
              <w:jc w:val="left"/>
              <w:rPr>
                <w:rFonts w:ascii="仿宋_GB2312" w:eastAsia="仿宋_GB2312" w:hAnsi="仿宋_GB2312" w:cs="仿宋_GB2312"/>
                <w:sz w:val="24"/>
                <w:szCs w:val="24"/>
              </w:rPr>
            </w:pPr>
          </w:p>
        </w:tc>
      </w:tr>
      <w:tr w:rsidR="00BC6BE1">
        <w:trPr>
          <w:trHeight w:val="307"/>
        </w:trPr>
        <w:tc>
          <w:tcPr>
            <w:tcW w:w="848" w:type="dxa"/>
            <w:vMerge w:val="restart"/>
            <w:tcBorders>
              <w:tl2br w:val="nil"/>
              <w:tr2bl w:val="nil"/>
            </w:tcBorders>
            <w:vAlign w:val="center"/>
          </w:tcPr>
          <w:p w:rsidR="00BC6BE1" w:rsidRDefault="00D61399">
            <w:pPr>
              <w:pStyle w:val="NormalIndent1"/>
              <w:spacing w:afterLines="0" w:after="0" w:line="56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sz w:val="24"/>
                <w:szCs w:val="24"/>
              </w:rPr>
              <w:t>2</w:t>
            </w:r>
          </w:p>
        </w:tc>
        <w:tc>
          <w:tcPr>
            <w:tcW w:w="1510" w:type="dxa"/>
            <w:vMerge/>
            <w:tcBorders>
              <w:tl2br w:val="nil"/>
              <w:tr2bl w:val="nil"/>
            </w:tcBorders>
          </w:tcPr>
          <w:p w:rsidR="00BC6BE1" w:rsidRDefault="00BC6BE1">
            <w:pPr>
              <w:pStyle w:val="NormalIndent1"/>
              <w:spacing w:afterLines="0" w:after="0" w:line="560" w:lineRule="exact"/>
              <w:ind w:firstLine="480"/>
              <w:jc w:val="left"/>
              <w:rPr>
                <w:rFonts w:ascii="仿宋_GB2312" w:eastAsia="仿宋_GB2312" w:hAnsi="仿宋_GB2312" w:cs="仿宋_GB2312"/>
                <w:sz w:val="24"/>
                <w:szCs w:val="24"/>
              </w:rPr>
            </w:pPr>
          </w:p>
        </w:tc>
        <w:tc>
          <w:tcPr>
            <w:tcW w:w="1534" w:type="dxa"/>
            <w:vMerge w:val="restart"/>
            <w:tcBorders>
              <w:tl2br w:val="nil"/>
              <w:tr2bl w:val="nil"/>
            </w:tcBorders>
            <w:vAlign w:val="center"/>
          </w:tcPr>
          <w:p w:rsidR="00BC6BE1" w:rsidRDefault="00D61399">
            <w:pPr>
              <w:spacing w:line="560" w:lineRule="exact"/>
              <w:ind w:firstLineChars="0" w:firstLine="0"/>
              <w:jc w:val="left"/>
              <w:rPr>
                <w:rFonts w:ascii="仿宋_GB2312" w:eastAsia="仿宋_GB2312" w:hAnsi="仿宋_GB2312" w:cs="仿宋_GB2312"/>
                <w:sz w:val="24"/>
              </w:rPr>
            </w:pPr>
            <w:r>
              <w:rPr>
                <w:rFonts w:ascii="仿宋_GB2312" w:eastAsia="仿宋_GB2312" w:hAnsi="仿宋_GB2312" w:cs="仿宋_GB2312" w:hint="eastAsia"/>
                <w:sz w:val="24"/>
              </w:rPr>
              <w:t>安保人员</w:t>
            </w:r>
          </w:p>
        </w:tc>
        <w:tc>
          <w:tcPr>
            <w:tcW w:w="2855" w:type="dxa"/>
            <w:tcBorders>
              <w:tl2br w:val="nil"/>
              <w:tr2bl w:val="nil"/>
            </w:tcBorders>
          </w:tcPr>
          <w:p w:rsidR="00BC6BE1" w:rsidRDefault="00D61399">
            <w:pPr>
              <w:pStyle w:val="NormalIndent1"/>
              <w:spacing w:afterLines="0" w:after="0" w:line="560" w:lineRule="exact"/>
              <w:ind w:firstLineChars="0"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白班：人员配置符合招标文件要求</w:t>
            </w:r>
          </w:p>
        </w:tc>
        <w:tc>
          <w:tcPr>
            <w:tcW w:w="877" w:type="dxa"/>
            <w:vMerge w:val="restart"/>
            <w:tcBorders>
              <w:tl2br w:val="nil"/>
              <w:tr2bl w:val="nil"/>
            </w:tcBorders>
          </w:tcPr>
          <w:p w:rsidR="00BC6BE1" w:rsidRDefault="00BC6BE1">
            <w:pPr>
              <w:pStyle w:val="NormalIndent1"/>
              <w:spacing w:afterLines="0" w:after="0" w:line="560" w:lineRule="exact"/>
              <w:ind w:firstLine="480"/>
              <w:jc w:val="left"/>
              <w:rPr>
                <w:rFonts w:ascii="仿宋_GB2312" w:eastAsia="仿宋_GB2312" w:hAnsi="仿宋_GB2312" w:cs="仿宋_GB2312"/>
                <w:sz w:val="24"/>
                <w:szCs w:val="24"/>
              </w:rPr>
            </w:pPr>
          </w:p>
        </w:tc>
        <w:tc>
          <w:tcPr>
            <w:tcW w:w="898" w:type="dxa"/>
            <w:vMerge w:val="restart"/>
            <w:tcBorders>
              <w:tl2br w:val="nil"/>
              <w:tr2bl w:val="nil"/>
            </w:tcBorders>
          </w:tcPr>
          <w:p w:rsidR="00BC6BE1" w:rsidRDefault="00BC6BE1">
            <w:pPr>
              <w:pStyle w:val="NormalIndent1"/>
              <w:spacing w:afterLines="0" w:after="0" w:line="560" w:lineRule="exact"/>
              <w:ind w:firstLine="480"/>
              <w:jc w:val="left"/>
              <w:rPr>
                <w:rFonts w:ascii="仿宋_GB2312" w:eastAsia="仿宋_GB2312" w:hAnsi="仿宋_GB2312" w:cs="仿宋_GB2312"/>
                <w:sz w:val="24"/>
                <w:szCs w:val="24"/>
              </w:rPr>
            </w:pPr>
          </w:p>
        </w:tc>
      </w:tr>
      <w:tr w:rsidR="00BC6BE1">
        <w:trPr>
          <w:trHeight w:val="1001"/>
        </w:trPr>
        <w:tc>
          <w:tcPr>
            <w:tcW w:w="848" w:type="dxa"/>
            <w:vMerge/>
            <w:tcBorders>
              <w:tl2br w:val="nil"/>
              <w:tr2bl w:val="nil"/>
            </w:tcBorders>
            <w:vAlign w:val="center"/>
          </w:tcPr>
          <w:p w:rsidR="00BC6BE1" w:rsidRDefault="00BC6BE1">
            <w:pPr>
              <w:pStyle w:val="NormalIndent1"/>
              <w:spacing w:afterLines="0" w:after="0" w:line="560" w:lineRule="exact"/>
              <w:ind w:firstLine="480"/>
              <w:jc w:val="center"/>
              <w:rPr>
                <w:rFonts w:ascii="仿宋_GB2312" w:eastAsia="仿宋_GB2312" w:hAnsi="仿宋_GB2312" w:cs="仿宋_GB2312"/>
                <w:sz w:val="24"/>
                <w:szCs w:val="24"/>
              </w:rPr>
            </w:pPr>
          </w:p>
        </w:tc>
        <w:tc>
          <w:tcPr>
            <w:tcW w:w="1510" w:type="dxa"/>
            <w:vMerge/>
            <w:tcBorders>
              <w:tl2br w:val="nil"/>
              <w:tr2bl w:val="nil"/>
            </w:tcBorders>
          </w:tcPr>
          <w:p w:rsidR="00BC6BE1" w:rsidRDefault="00BC6BE1">
            <w:pPr>
              <w:pStyle w:val="NormalIndent1"/>
              <w:spacing w:afterLines="0" w:after="0" w:line="560" w:lineRule="exact"/>
              <w:ind w:firstLine="480"/>
              <w:jc w:val="left"/>
              <w:rPr>
                <w:rFonts w:ascii="仿宋_GB2312" w:eastAsia="仿宋_GB2312" w:hAnsi="仿宋_GB2312" w:cs="仿宋_GB2312"/>
                <w:sz w:val="24"/>
                <w:szCs w:val="24"/>
              </w:rPr>
            </w:pPr>
          </w:p>
        </w:tc>
        <w:tc>
          <w:tcPr>
            <w:tcW w:w="1534" w:type="dxa"/>
            <w:vMerge/>
            <w:tcBorders>
              <w:tl2br w:val="nil"/>
              <w:tr2bl w:val="nil"/>
            </w:tcBorders>
          </w:tcPr>
          <w:p w:rsidR="00BC6BE1" w:rsidRDefault="00BC6BE1">
            <w:pPr>
              <w:pStyle w:val="NormalIndent1"/>
              <w:spacing w:afterLines="0" w:after="0" w:line="560" w:lineRule="exact"/>
              <w:ind w:firstLine="480"/>
              <w:jc w:val="left"/>
              <w:rPr>
                <w:rFonts w:ascii="仿宋_GB2312" w:eastAsia="仿宋_GB2312" w:hAnsi="仿宋_GB2312" w:cs="仿宋_GB2312"/>
                <w:sz w:val="24"/>
                <w:szCs w:val="24"/>
              </w:rPr>
            </w:pPr>
          </w:p>
        </w:tc>
        <w:tc>
          <w:tcPr>
            <w:tcW w:w="2855" w:type="dxa"/>
            <w:tcBorders>
              <w:tl2br w:val="nil"/>
              <w:tr2bl w:val="nil"/>
            </w:tcBorders>
          </w:tcPr>
          <w:p w:rsidR="00BC6BE1" w:rsidRDefault="00D61399">
            <w:pPr>
              <w:pStyle w:val="NormalIndent1"/>
              <w:spacing w:afterLines="0" w:after="0" w:line="560" w:lineRule="exact"/>
              <w:ind w:firstLineChars="0"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夜班：人员配置符合招标文件要求</w:t>
            </w:r>
          </w:p>
        </w:tc>
        <w:tc>
          <w:tcPr>
            <w:tcW w:w="877" w:type="dxa"/>
            <w:vMerge/>
            <w:tcBorders>
              <w:tl2br w:val="nil"/>
              <w:tr2bl w:val="nil"/>
            </w:tcBorders>
          </w:tcPr>
          <w:p w:rsidR="00BC6BE1" w:rsidRDefault="00BC6BE1">
            <w:pPr>
              <w:pStyle w:val="NormalIndent1"/>
              <w:spacing w:afterLines="0" w:after="0" w:line="560" w:lineRule="exact"/>
              <w:ind w:firstLine="480"/>
              <w:jc w:val="left"/>
              <w:rPr>
                <w:rFonts w:ascii="仿宋_GB2312" w:eastAsia="仿宋_GB2312" w:hAnsi="仿宋_GB2312" w:cs="仿宋_GB2312"/>
                <w:sz w:val="24"/>
                <w:szCs w:val="24"/>
              </w:rPr>
            </w:pPr>
          </w:p>
        </w:tc>
        <w:tc>
          <w:tcPr>
            <w:tcW w:w="898" w:type="dxa"/>
            <w:vMerge/>
            <w:tcBorders>
              <w:tl2br w:val="nil"/>
              <w:tr2bl w:val="nil"/>
            </w:tcBorders>
          </w:tcPr>
          <w:p w:rsidR="00BC6BE1" w:rsidRDefault="00BC6BE1">
            <w:pPr>
              <w:pStyle w:val="NormalIndent1"/>
              <w:spacing w:afterLines="0" w:after="0" w:line="560" w:lineRule="exact"/>
              <w:ind w:firstLine="480"/>
              <w:jc w:val="left"/>
              <w:rPr>
                <w:rFonts w:ascii="仿宋_GB2312" w:eastAsia="仿宋_GB2312" w:hAnsi="仿宋_GB2312" w:cs="仿宋_GB2312"/>
                <w:sz w:val="24"/>
                <w:szCs w:val="24"/>
              </w:rPr>
            </w:pPr>
          </w:p>
        </w:tc>
      </w:tr>
      <w:tr w:rsidR="00BC6BE1">
        <w:trPr>
          <w:trHeight w:val="510"/>
        </w:trPr>
        <w:tc>
          <w:tcPr>
            <w:tcW w:w="848" w:type="dxa"/>
            <w:tcBorders>
              <w:tl2br w:val="nil"/>
              <w:tr2bl w:val="nil"/>
            </w:tcBorders>
            <w:vAlign w:val="center"/>
          </w:tcPr>
          <w:p w:rsidR="00BC6BE1" w:rsidRDefault="00D61399">
            <w:pPr>
              <w:pStyle w:val="NormalIndent1"/>
              <w:spacing w:afterLines="0" w:after="0" w:line="56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sz w:val="24"/>
                <w:szCs w:val="24"/>
              </w:rPr>
              <w:t>3</w:t>
            </w:r>
          </w:p>
        </w:tc>
        <w:tc>
          <w:tcPr>
            <w:tcW w:w="1510" w:type="dxa"/>
            <w:vMerge w:val="restart"/>
            <w:tcBorders>
              <w:tl2br w:val="nil"/>
              <w:tr2bl w:val="nil"/>
            </w:tcBorders>
            <w:vAlign w:val="center"/>
          </w:tcPr>
          <w:p w:rsidR="00BC6BE1" w:rsidRDefault="00D61399">
            <w:pPr>
              <w:pStyle w:val="NormalIndent1"/>
              <w:widowControl/>
              <w:spacing w:afterLines="0" w:after="0" w:line="560" w:lineRule="exact"/>
              <w:ind w:firstLineChars="0"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保安人员职责</w:t>
            </w:r>
          </w:p>
        </w:tc>
        <w:tc>
          <w:tcPr>
            <w:tcW w:w="4389" w:type="dxa"/>
            <w:gridSpan w:val="2"/>
            <w:tcBorders>
              <w:tl2br w:val="nil"/>
              <w:tr2bl w:val="nil"/>
            </w:tcBorders>
          </w:tcPr>
          <w:p w:rsidR="00BC6BE1" w:rsidRDefault="00D61399">
            <w:pPr>
              <w:pStyle w:val="NormalIndent1"/>
              <w:spacing w:afterLines="0" w:after="0" w:line="560" w:lineRule="exact"/>
              <w:ind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保安人员必须坚守岗位、尽职尽责，严守工作时间，不准随意脱岗，作好值班日记和交接记录备查，值班时发生特殊情况及时报告</w:t>
            </w:r>
          </w:p>
        </w:tc>
        <w:tc>
          <w:tcPr>
            <w:tcW w:w="877" w:type="dxa"/>
            <w:tcBorders>
              <w:tl2br w:val="nil"/>
              <w:tr2bl w:val="nil"/>
            </w:tcBorders>
          </w:tcPr>
          <w:p w:rsidR="00BC6BE1" w:rsidRDefault="00BC6BE1">
            <w:pPr>
              <w:pStyle w:val="NormalIndent1"/>
              <w:spacing w:afterLines="0" w:after="0" w:line="560" w:lineRule="exact"/>
              <w:ind w:firstLine="480"/>
              <w:jc w:val="left"/>
              <w:rPr>
                <w:rFonts w:ascii="仿宋_GB2312" w:eastAsia="仿宋_GB2312" w:hAnsi="仿宋_GB2312" w:cs="仿宋_GB2312"/>
                <w:sz w:val="24"/>
                <w:szCs w:val="24"/>
              </w:rPr>
            </w:pPr>
          </w:p>
        </w:tc>
        <w:tc>
          <w:tcPr>
            <w:tcW w:w="898" w:type="dxa"/>
            <w:tcBorders>
              <w:tl2br w:val="nil"/>
              <w:tr2bl w:val="nil"/>
            </w:tcBorders>
          </w:tcPr>
          <w:p w:rsidR="00BC6BE1" w:rsidRDefault="00BC6BE1">
            <w:pPr>
              <w:pStyle w:val="NormalIndent1"/>
              <w:spacing w:afterLines="0" w:after="0" w:line="560" w:lineRule="exact"/>
              <w:ind w:firstLine="480"/>
              <w:jc w:val="left"/>
              <w:rPr>
                <w:rFonts w:ascii="仿宋_GB2312" w:eastAsia="仿宋_GB2312" w:hAnsi="仿宋_GB2312" w:cs="仿宋_GB2312"/>
                <w:sz w:val="24"/>
                <w:szCs w:val="24"/>
              </w:rPr>
            </w:pPr>
          </w:p>
        </w:tc>
      </w:tr>
      <w:tr w:rsidR="00BC6BE1">
        <w:tc>
          <w:tcPr>
            <w:tcW w:w="848" w:type="dxa"/>
            <w:tcBorders>
              <w:tl2br w:val="nil"/>
              <w:tr2bl w:val="nil"/>
            </w:tcBorders>
            <w:vAlign w:val="center"/>
          </w:tcPr>
          <w:p w:rsidR="00BC6BE1" w:rsidRDefault="00D61399">
            <w:pPr>
              <w:pStyle w:val="NormalIndent1"/>
              <w:spacing w:afterLines="0" w:after="0" w:line="56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sz w:val="24"/>
                <w:szCs w:val="24"/>
              </w:rPr>
              <w:t>4</w:t>
            </w:r>
          </w:p>
        </w:tc>
        <w:tc>
          <w:tcPr>
            <w:tcW w:w="1510" w:type="dxa"/>
            <w:vMerge/>
            <w:tcBorders>
              <w:tl2br w:val="nil"/>
              <w:tr2bl w:val="nil"/>
            </w:tcBorders>
          </w:tcPr>
          <w:p w:rsidR="00BC6BE1" w:rsidRDefault="00BC6BE1">
            <w:pPr>
              <w:pStyle w:val="NormalIndent1"/>
              <w:spacing w:afterLines="0" w:after="0" w:line="560" w:lineRule="exact"/>
              <w:ind w:firstLine="480"/>
              <w:jc w:val="left"/>
              <w:rPr>
                <w:rFonts w:ascii="仿宋_GB2312" w:eastAsia="仿宋_GB2312" w:hAnsi="仿宋_GB2312" w:cs="仿宋_GB2312"/>
                <w:sz w:val="24"/>
                <w:szCs w:val="24"/>
              </w:rPr>
            </w:pPr>
          </w:p>
        </w:tc>
        <w:tc>
          <w:tcPr>
            <w:tcW w:w="4389" w:type="dxa"/>
            <w:gridSpan w:val="2"/>
            <w:tcBorders>
              <w:tl2br w:val="nil"/>
              <w:tr2bl w:val="nil"/>
            </w:tcBorders>
            <w:vAlign w:val="center"/>
          </w:tcPr>
          <w:p w:rsidR="00BC6BE1" w:rsidRDefault="00D61399">
            <w:pPr>
              <w:widowControl/>
              <w:adjustRightInd w:val="0"/>
              <w:snapToGrid w:val="0"/>
              <w:spacing w:line="560" w:lineRule="exact"/>
              <w:ind w:firstLine="480"/>
              <w:jc w:val="left"/>
              <w:rPr>
                <w:rFonts w:ascii="仿宋_GB2312" w:eastAsia="仿宋_GB2312" w:hAnsi="仿宋_GB2312" w:cs="仿宋_GB2312"/>
                <w:kern w:val="0"/>
                <w:sz w:val="24"/>
              </w:rPr>
            </w:pPr>
            <w:r>
              <w:rPr>
                <w:rFonts w:ascii="仿宋_GB2312" w:eastAsia="仿宋_GB2312" w:hAnsi="仿宋_GB2312" w:cs="仿宋_GB2312" w:hint="eastAsia"/>
                <w:sz w:val="24"/>
              </w:rPr>
              <w:t>按时打开监控装置，关闭大门。节假日全天打开监控警报系统，按时巡逻检查，对重点部位重点检查并做好记录。</w:t>
            </w:r>
          </w:p>
        </w:tc>
        <w:tc>
          <w:tcPr>
            <w:tcW w:w="877" w:type="dxa"/>
            <w:tcBorders>
              <w:tl2br w:val="nil"/>
              <w:tr2bl w:val="nil"/>
            </w:tcBorders>
          </w:tcPr>
          <w:p w:rsidR="00BC6BE1" w:rsidRDefault="00BC6BE1">
            <w:pPr>
              <w:pStyle w:val="NormalIndent1"/>
              <w:spacing w:afterLines="0" w:after="0" w:line="560" w:lineRule="exact"/>
              <w:ind w:firstLine="480"/>
              <w:jc w:val="left"/>
              <w:rPr>
                <w:rFonts w:ascii="仿宋_GB2312" w:eastAsia="仿宋_GB2312" w:hAnsi="仿宋_GB2312" w:cs="仿宋_GB2312"/>
                <w:sz w:val="24"/>
                <w:szCs w:val="24"/>
              </w:rPr>
            </w:pPr>
          </w:p>
        </w:tc>
        <w:tc>
          <w:tcPr>
            <w:tcW w:w="898" w:type="dxa"/>
            <w:tcBorders>
              <w:tl2br w:val="nil"/>
              <w:tr2bl w:val="nil"/>
            </w:tcBorders>
          </w:tcPr>
          <w:p w:rsidR="00BC6BE1" w:rsidRDefault="00BC6BE1">
            <w:pPr>
              <w:pStyle w:val="NormalIndent1"/>
              <w:spacing w:afterLines="0" w:after="0" w:line="560" w:lineRule="exact"/>
              <w:ind w:firstLine="480"/>
              <w:jc w:val="left"/>
              <w:rPr>
                <w:rFonts w:ascii="仿宋_GB2312" w:eastAsia="仿宋_GB2312" w:hAnsi="仿宋_GB2312" w:cs="仿宋_GB2312"/>
                <w:sz w:val="24"/>
                <w:szCs w:val="24"/>
              </w:rPr>
            </w:pPr>
          </w:p>
        </w:tc>
      </w:tr>
      <w:tr w:rsidR="00BC6BE1">
        <w:trPr>
          <w:trHeight w:val="2870"/>
        </w:trPr>
        <w:tc>
          <w:tcPr>
            <w:tcW w:w="848" w:type="dxa"/>
            <w:tcBorders>
              <w:tl2br w:val="nil"/>
              <w:tr2bl w:val="nil"/>
            </w:tcBorders>
            <w:vAlign w:val="center"/>
          </w:tcPr>
          <w:p w:rsidR="00BC6BE1" w:rsidRDefault="00BC6BE1">
            <w:pPr>
              <w:pStyle w:val="NormalIndent1"/>
              <w:spacing w:afterLines="0" w:after="0" w:line="560" w:lineRule="exact"/>
              <w:ind w:firstLine="480"/>
              <w:jc w:val="center"/>
              <w:rPr>
                <w:rFonts w:ascii="仿宋_GB2312" w:eastAsia="仿宋_GB2312" w:hAnsi="仿宋_GB2312" w:cs="仿宋_GB2312"/>
                <w:sz w:val="24"/>
                <w:szCs w:val="24"/>
              </w:rPr>
            </w:pPr>
          </w:p>
          <w:p w:rsidR="00BC6BE1" w:rsidRDefault="00BC6BE1">
            <w:pPr>
              <w:pStyle w:val="NormalIndent1"/>
              <w:spacing w:afterLines="0" w:after="0" w:line="560" w:lineRule="exact"/>
              <w:ind w:firstLine="480"/>
              <w:jc w:val="center"/>
              <w:rPr>
                <w:rFonts w:ascii="仿宋_GB2312" w:eastAsia="仿宋_GB2312" w:hAnsi="仿宋_GB2312" w:cs="仿宋_GB2312"/>
                <w:sz w:val="24"/>
                <w:szCs w:val="24"/>
              </w:rPr>
            </w:pPr>
          </w:p>
          <w:p w:rsidR="00BC6BE1" w:rsidRDefault="00BC6BE1">
            <w:pPr>
              <w:pStyle w:val="NormalIndent1"/>
              <w:spacing w:afterLines="0" w:after="0" w:line="560" w:lineRule="exact"/>
              <w:ind w:firstLine="480"/>
              <w:jc w:val="center"/>
              <w:rPr>
                <w:rFonts w:ascii="仿宋_GB2312" w:eastAsia="仿宋_GB2312" w:hAnsi="仿宋_GB2312" w:cs="仿宋_GB2312"/>
                <w:sz w:val="24"/>
                <w:szCs w:val="24"/>
              </w:rPr>
            </w:pPr>
          </w:p>
          <w:p w:rsidR="00BC6BE1" w:rsidRDefault="00BC6BE1">
            <w:pPr>
              <w:pStyle w:val="NormalIndent1"/>
              <w:spacing w:afterLines="0" w:after="0" w:line="560" w:lineRule="exact"/>
              <w:ind w:firstLine="480"/>
              <w:jc w:val="center"/>
              <w:rPr>
                <w:rFonts w:ascii="仿宋_GB2312" w:eastAsia="仿宋_GB2312" w:hAnsi="仿宋_GB2312" w:cs="仿宋_GB2312"/>
                <w:sz w:val="24"/>
                <w:szCs w:val="24"/>
              </w:rPr>
            </w:pPr>
          </w:p>
        </w:tc>
        <w:tc>
          <w:tcPr>
            <w:tcW w:w="1510" w:type="dxa"/>
            <w:vMerge/>
            <w:tcBorders>
              <w:tl2br w:val="nil"/>
              <w:tr2bl w:val="nil"/>
            </w:tcBorders>
          </w:tcPr>
          <w:p w:rsidR="00BC6BE1" w:rsidRDefault="00BC6BE1">
            <w:pPr>
              <w:pStyle w:val="NormalIndent1"/>
              <w:spacing w:afterLines="0" w:after="0" w:line="560" w:lineRule="exact"/>
              <w:ind w:firstLine="480"/>
              <w:jc w:val="left"/>
              <w:rPr>
                <w:rFonts w:ascii="仿宋_GB2312" w:eastAsia="仿宋_GB2312" w:hAnsi="仿宋_GB2312" w:cs="仿宋_GB2312"/>
                <w:sz w:val="24"/>
                <w:szCs w:val="24"/>
              </w:rPr>
            </w:pPr>
          </w:p>
        </w:tc>
        <w:tc>
          <w:tcPr>
            <w:tcW w:w="4389" w:type="dxa"/>
            <w:gridSpan w:val="2"/>
            <w:tcBorders>
              <w:tl2br w:val="nil"/>
              <w:tr2bl w:val="nil"/>
            </w:tcBorders>
            <w:vAlign w:val="center"/>
          </w:tcPr>
          <w:p w:rsidR="00BC6BE1" w:rsidRDefault="00D61399">
            <w:pPr>
              <w:adjustRightInd w:val="0"/>
              <w:snapToGrid w:val="0"/>
              <w:spacing w:line="560" w:lineRule="exact"/>
              <w:ind w:firstLine="480"/>
              <w:jc w:val="left"/>
              <w:rPr>
                <w:rFonts w:ascii="仿宋_GB2312" w:eastAsia="仿宋_GB2312" w:hAnsi="仿宋_GB2312" w:cs="仿宋_GB2312"/>
                <w:kern w:val="0"/>
                <w:sz w:val="24"/>
              </w:rPr>
            </w:pPr>
            <w:r>
              <w:rPr>
                <w:rFonts w:ascii="仿宋_GB2312" w:eastAsia="仿宋_GB2312" w:hAnsi="仿宋_GB2312" w:cs="仿宋_GB2312" w:hint="eastAsia"/>
                <w:sz w:val="24"/>
              </w:rPr>
              <w:t>在岗时不准喝酒、下棋、打扑克、看电视、聊天、玩手机、白班在岗时不准看报刊。热情服务，礼貌待人，不准接受或索取他人物品，夜班人员需坚守岗位</w:t>
            </w:r>
          </w:p>
        </w:tc>
        <w:tc>
          <w:tcPr>
            <w:tcW w:w="877" w:type="dxa"/>
            <w:tcBorders>
              <w:tl2br w:val="nil"/>
              <w:tr2bl w:val="nil"/>
            </w:tcBorders>
          </w:tcPr>
          <w:p w:rsidR="00BC6BE1" w:rsidRDefault="00BC6BE1">
            <w:pPr>
              <w:pStyle w:val="NormalIndent1"/>
              <w:spacing w:afterLines="0" w:after="0" w:line="560" w:lineRule="exact"/>
              <w:ind w:firstLine="480"/>
              <w:jc w:val="left"/>
              <w:rPr>
                <w:rFonts w:ascii="仿宋_GB2312" w:eastAsia="仿宋_GB2312" w:hAnsi="仿宋_GB2312" w:cs="仿宋_GB2312"/>
                <w:sz w:val="24"/>
                <w:szCs w:val="24"/>
              </w:rPr>
            </w:pPr>
          </w:p>
        </w:tc>
        <w:tc>
          <w:tcPr>
            <w:tcW w:w="898" w:type="dxa"/>
            <w:tcBorders>
              <w:tl2br w:val="nil"/>
              <w:tr2bl w:val="nil"/>
            </w:tcBorders>
          </w:tcPr>
          <w:p w:rsidR="00BC6BE1" w:rsidRDefault="00BC6BE1">
            <w:pPr>
              <w:pStyle w:val="NormalIndent1"/>
              <w:spacing w:afterLines="0" w:after="0" w:line="560" w:lineRule="exact"/>
              <w:ind w:firstLine="480"/>
              <w:jc w:val="left"/>
              <w:rPr>
                <w:rFonts w:ascii="仿宋_GB2312" w:eastAsia="仿宋_GB2312" w:hAnsi="仿宋_GB2312" w:cs="仿宋_GB2312"/>
                <w:sz w:val="24"/>
                <w:szCs w:val="24"/>
              </w:rPr>
            </w:pPr>
          </w:p>
        </w:tc>
      </w:tr>
      <w:tr w:rsidR="00BC6BE1">
        <w:tc>
          <w:tcPr>
            <w:tcW w:w="848" w:type="dxa"/>
            <w:tcBorders>
              <w:tl2br w:val="nil"/>
              <w:tr2bl w:val="nil"/>
            </w:tcBorders>
            <w:vAlign w:val="center"/>
          </w:tcPr>
          <w:p w:rsidR="00BC6BE1" w:rsidRDefault="00D61399">
            <w:pPr>
              <w:pStyle w:val="NormalIndent1"/>
              <w:spacing w:afterLines="0" w:after="0" w:line="560" w:lineRule="exact"/>
              <w:ind w:firstLine="480"/>
              <w:jc w:val="center"/>
              <w:rPr>
                <w:rFonts w:ascii="仿宋_GB2312" w:eastAsia="仿宋_GB2312" w:hAnsi="仿宋_GB2312" w:cs="仿宋_GB2312"/>
                <w:sz w:val="24"/>
                <w:szCs w:val="24"/>
              </w:rPr>
            </w:pPr>
            <w:r>
              <w:rPr>
                <w:rFonts w:ascii="仿宋_GB2312" w:eastAsia="仿宋_GB2312" w:hAnsi="仿宋_GB2312" w:cs="仿宋_GB2312"/>
                <w:sz w:val="24"/>
                <w:szCs w:val="24"/>
              </w:rPr>
              <w:t>6</w:t>
            </w:r>
          </w:p>
        </w:tc>
        <w:tc>
          <w:tcPr>
            <w:tcW w:w="1510" w:type="dxa"/>
            <w:vMerge/>
            <w:tcBorders>
              <w:tl2br w:val="nil"/>
              <w:tr2bl w:val="nil"/>
            </w:tcBorders>
          </w:tcPr>
          <w:p w:rsidR="00BC6BE1" w:rsidRDefault="00BC6BE1">
            <w:pPr>
              <w:pStyle w:val="NormalIndent1"/>
              <w:spacing w:afterLines="0" w:after="0" w:line="560" w:lineRule="exact"/>
              <w:ind w:firstLine="480"/>
              <w:jc w:val="left"/>
              <w:rPr>
                <w:rFonts w:ascii="仿宋_GB2312" w:eastAsia="仿宋_GB2312" w:hAnsi="仿宋_GB2312" w:cs="仿宋_GB2312"/>
                <w:sz w:val="24"/>
                <w:szCs w:val="24"/>
              </w:rPr>
            </w:pPr>
          </w:p>
        </w:tc>
        <w:tc>
          <w:tcPr>
            <w:tcW w:w="4389" w:type="dxa"/>
            <w:gridSpan w:val="2"/>
            <w:tcBorders>
              <w:tl2br w:val="nil"/>
              <w:tr2bl w:val="nil"/>
            </w:tcBorders>
            <w:vAlign w:val="center"/>
          </w:tcPr>
          <w:p w:rsidR="00BC6BE1" w:rsidRDefault="00D61399">
            <w:pPr>
              <w:adjustRightInd w:val="0"/>
              <w:snapToGrid w:val="0"/>
              <w:spacing w:line="560" w:lineRule="exact"/>
              <w:ind w:firstLine="480"/>
              <w:jc w:val="left"/>
              <w:rPr>
                <w:rFonts w:ascii="仿宋_GB2312" w:eastAsia="仿宋_GB2312" w:hAnsi="仿宋_GB2312" w:cs="仿宋_GB2312"/>
                <w:kern w:val="0"/>
                <w:sz w:val="24"/>
              </w:rPr>
            </w:pPr>
            <w:r>
              <w:rPr>
                <w:rFonts w:ascii="仿宋_GB2312" w:eastAsia="仿宋_GB2312" w:hAnsi="仿宋_GB2312" w:cs="仿宋_GB2312" w:hint="eastAsia"/>
                <w:sz w:val="24"/>
              </w:rPr>
              <w:t>非工作时间内部员工进入办公大楼，做好登记；外部人员未经有关部门批准严禁进入</w:t>
            </w:r>
          </w:p>
        </w:tc>
        <w:tc>
          <w:tcPr>
            <w:tcW w:w="877" w:type="dxa"/>
            <w:tcBorders>
              <w:tl2br w:val="nil"/>
              <w:tr2bl w:val="nil"/>
            </w:tcBorders>
          </w:tcPr>
          <w:p w:rsidR="00BC6BE1" w:rsidRDefault="00BC6BE1">
            <w:pPr>
              <w:pStyle w:val="NormalIndent1"/>
              <w:spacing w:afterLines="0" w:after="0" w:line="560" w:lineRule="exact"/>
              <w:ind w:firstLine="480"/>
              <w:jc w:val="left"/>
              <w:rPr>
                <w:rFonts w:ascii="仿宋_GB2312" w:eastAsia="仿宋_GB2312" w:hAnsi="仿宋_GB2312" w:cs="仿宋_GB2312"/>
                <w:sz w:val="24"/>
                <w:szCs w:val="24"/>
              </w:rPr>
            </w:pPr>
          </w:p>
        </w:tc>
        <w:tc>
          <w:tcPr>
            <w:tcW w:w="898" w:type="dxa"/>
            <w:tcBorders>
              <w:tl2br w:val="nil"/>
              <w:tr2bl w:val="nil"/>
            </w:tcBorders>
          </w:tcPr>
          <w:p w:rsidR="00BC6BE1" w:rsidRDefault="00BC6BE1">
            <w:pPr>
              <w:pStyle w:val="NormalIndent1"/>
              <w:spacing w:afterLines="0" w:after="0" w:line="560" w:lineRule="exact"/>
              <w:ind w:firstLine="480"/>
              <w:jc w:val="left"/>
              <w:rPr>
                <w:rFonts w:ascii="仿宋_GB2312" w:eastAsia="仿宋_GB2312" w:hAnsi="仿宋_GB2312" w:cs="仿宋_GB2312"/>
                <w:sz w:val="24"/>
                <w:szCs w:val="24"/>
              </w:rPr>
            </w:pPr>
          </w:p>
        </w:tc>
      </w:tr>
      <w:tr w:rsidR="00BC6BE1">
        <w:trPr>
          <w:trHeight w:val="1750"/>
        </w:trPr>
        <w:tc>
          <w:tcPr>
            <w:tcW w:w="848" w:type="dxa"/>
            <w:tcBorders>
              <w:tl2br w:val="nil"/>
              <w:tr2bl w:val="nil"/>
            </w:tcBorders>
            <w:vAlign w:val="center"/>
          </w:tcPr>
          <w:p w:rsidR="00BC6BE1" w:rsidRDefault="00D61399">
            <w:pPr>
              <w:pStyle w:val="NormalIndent1"/>
              <w:spacing w:afterLines="0" w:after="0" w:line="560" w:lineRule="exact"/>
              <w:ind w:firstLine="480"/>
              <w:jc w:val="center"/>
              <w:rPr>
                <w:rFonts w:ascii="仿宋_GB2312" w:eastAsia="仿宋_GB2312" w:hAnsi="仿宋_GB2312" w:cs="仿宋_GB2312"/>
                <w:sz w:val="24"/>
                <w:szCs w:val="24"/>
              </w:rPr>
            </w:pPr>
            <w:r>
              <w:rPr>
                <w:rFonts w:ascii="仿宋_GB2312" w:eastAsia="仿宋_GB2312" w:hAnsi="仿宋_GB2312" w:cs="仿宋_GB2312"/>
                <w:sz w:val="24"/>
                <w:szCs w:val="24"/>
              </w:rPr>
              <w:t>7</w:t>
            </w:r>
          </w:p>
        </w:tc>
        <w:tc>
          <w:tcPr>
            <w:tcW w:w="1510" w:type="dxa"/>
            <w:vMerge/>
            <w:tcBorders>
              <w:tl2br w:val="nil"/>
              <w:tr2bl w:val="nil"/>
            </w:tcBorders>
          </w:tcPr>
          <w:p w:rsidR="00BC6BE1" w:rsidRDefault="00BC6BE1">
            <w:pPr>
              <w:pStyle w:val="NormalIndent1"/>
              <w:spacing w:afterLines="0" w:after="0" w:line="560" w:lineRule="exact"/>
              <w:ind w:firstLine="480"/>
              <w:jc w:val="left"/>
              <w:rPr>
                <w:rFonts w:ascii="仿宋_GB2312" w:eastAsia="仿宋_GB2312" w:hAnsi="仿宋_GB2312" w:cs="仿宋_GB2312"/>
                <w:sz w:val="24"/>
                <w:szCs w:val="24"/>
              </w:rPr>
            </w:pPr>
          </w:p>
        </w:tc>
        <w:tc>
          <w:tcPr>
            <w:tcW w:w="4389" w:type="dxa"/>
            <w:gridSpan w:val="2"/>
            <w:tcBorders>
              <w:tl2br w:val="nil"/>
              <w:tr2bl w:val="nil"/>
            </w:tcBorders>
            <w:vAlign w:val="center"/>
          </w:tcPr>
          <w:p w:rsidR="00BC6BE1" w:rsidRDefault="00D61399">
            <w:pPr>
              <w:adjustRightInd w:val="0"/>
              <w:snapToGrid w:val="0"/>
              <w:spacing w:line="560" w:lineRule="exact"/>
              <w:ind w:firstLine="480"/>
              <w:jc w:val="left"/>
              <w:rPr>
                <w:rFonts w:ascii="仿宋_GB2312" w:eastAsia="仿宋_GB2312" w:hAnsi="仿宋_GB2312" w:cs="仿宋_GB2312"/>
                <w:kern w:val="0"/>
                <w:sz w:val="24"/>
              </w:rPr>
            </w:pPr>
            <w:r>
              <w:rPr>
                <w:rFonts w:ascii="仿宋_GB2312" w:eastAsia="仿宋_GB2312" w:hAnsi="仿宋_GB2312" w:cs="仿宋_GB2312" w:hint="eastAsia"/>
                <w:sz w:val="24"/>
              </w:rPr>
              <w:t>要安排专人值守消防监控室，做好运行和值班记录，如有异常，作到发现及时，处理及时</w:t>
            </w:r>
          </w:p>
        </w:tc>
        <w:tc>
          <w:tcPr>
            <w:tcW w:w="877" w:type="dxa"/>
            <w:tcBorders>
              <w:tl2br w:val="nil"/>
              <w:tr2bl w:val="nil"/>
            </w:tcBorders>
          </w:tcPr>
          <w:p w:rsidR="00BC6BE1" w:rsidRDefault="00BC6BE1">
            <w:pPr>
              <w:pStyle w:val="NormalIndent1"/>
              <w:spacing w:afterLines="0" w:after="0" w:line="560" w:lineRule="exact"/>
              <w:ind w:firstLine="480"/>
              <w:jc w:val="left"/>
              <w:rPr>
                <w:rFonts w:ascii="仿宋_GB2312" w:eastAsia="仿宋_GB2312" w:hAnsi="仿宋_GB2312" w:cs="仿宋_GB2312"/>
                <w:sz w:val="24"/>
                <w:szCs w:val="24"/>
              </w:rPr>
            </w:pPr>
          </w:p>
        </w:tc>
        <w:tc>
          <w:tcPr>
            <w:tcW w:w="898" w:type="dxa"/>
            <w:tcBorders>
              <w:tl2br w:val="nil"/>
              <w:tr2bl w:val="nil"/>
            </w:tcBorders>
          </w:tcPr>
          <w:p w:rsidR="00BC6BE1" w:rsidRDefault="00BC6BE1">
            <w:pPr>
              <w:pStyle w:val="NormalIndent1"/>
              <w:spacing w:afterLines="0" w:after="0" w:line="560" w:lineRule="exact"/>
              <w:ind w:firstLine="480"/>
              <w:jc w:val="left"/>
              <w:rPr>
                <w:rFonts w:ascii="仿宋_GB2312" w:eastAsia="仿宋_GB2312" w:hAnsi="仿宋_GB2312" w:cs="仿宋_GB2312"/>
                <w:sz w:val="24"/>
                <w:szCs w:val="24"/>
              </w:rPr>
            </w:pPr>
          </w:p>
        </w:tc>
      </w:tr>
      <w:tr w:rsidR="00BC6BE1">
        <w:tc>
          <w:tcPr>
            <w:tcW w:w="848" w:type="dxa"/>
            <w:tcBorders>
              <w:tl2br w:val="nil"/>
              <w:tr2bl w:val="nil"/>
            </w:tcBorders>
            <w:vAlign w:val="center"/>
          </w:tcPr>
          <w:p w:rsidR="00BC6BE1" w:rsidRDefault="00D61399">
            <w:pPr>
              <w:pStyle w:val="NormalIndent1"/>
              <w:spacing w:afterLines="0" w:after="0" w:line="560" w:lineRule="exact"/>
              <w:ind w:firstLine="480"/>
              <w:jc w:val="center"/>
              <w:rPr>
                <w:rFonts w:ascii="仿宋_GB2312" w:eastAsia="仿宋_GB2312" w:hAnsi="仿宋_GB2312" w:cs="仿宋_GB2312"/>
                <w:sz w:val="24"/>
                <w:szCs w:val="24"/>
              </w:rPr>
            </w:pPr>
            <w:r>
              <w:rPr>
                <w:rFonts w:ascii="仿宋_GB2312" w:eastAsia="仿宋_GB2312" w:hAnsi="仿宋_GB2312" w:cs="仿宋_GB2312"/>
                <w:sz w:val="24"/>
                <w:szCs w:val="24"/>
              </w:rPr>
              <w:t>8</w:t>
            </w:r>
          </w:p>
        </w:tc>
        <w:tc>
          <w:tcPr>
            <w:tcW w:w="1510" w:type="dxa"/>
            <w:vMerge/>
            <w:tcBorders>
              <w:tl2br w:val="nil"/>
              <w:tr2bl w:val="nil"/>
            </w:tcBorders>
          </w:tcPr>
          <w:p w:rsidR="00BC6BE1" w:rsidRDefault="00BC6BE1">
            <w:pPr>
              <w:pStyle w:val="NormalIndent1"/>
              <w:spacing w:afterLines="0" w:after="0" w:line="560" w:lineRule="exact"/>
              <w:ind w:firstLine="480"/>
              <w:jc w:val="left"/>
              <w:rPr>
                <w:rFonts w:ascii="仿宋_GB2312" w:eastAsia="仿宋_GB2312" w:hAnsi="仿宋_GB2312" w:cs="仿宋_GB2312"/>
                <w:sz w:val="24"/>
                <w:szCs w:val="24"/>
              </w:rPr>
            </w:pPr>
          </w:p>
        </w:tc>
        <w:tc>
          <w:tcPr>
            <w:tcW w:w="4389" w:type="dxa"/>
            <w:gridSpan w:val="2"/>
            <w:tcBorders>
              <w:tl2br w:val="nil"/>
              <w:tr2bl w:val="nil"/>
            </w:tcBorders>
            <w:vAlign w:val="center"/>
          </w:tcPr>
          <w:p w:rsidR="00BC6BE1" w:rsidRDefault="00D61399">
            <w:pPr>
              <w:widowControl/>
              <w:spacing w:line="560" w:lineRule="exact"/>
              <w:ind w:firstLine="480"/>
              <w:jc w:val="left"/>
              <w:rPr>
                <w:rFonts w:ascii="仿宋_GB2312" w:eastAsia="仿宋_GB2312" w:hAnsi="仿宋_GB2312" w:cs="仿宋_GB2312"/>
                <w:kern w:val="0"/>
                <w:sz w:val="24"/>
              </w:rPr>
            </w:pPr>
            <w:r>
              <w:rPr>
                <w:rFonts w:ascii="仿宋_GB2312" w:eastAsia="仿宋_GB2312" w:hAnsi="仿宋_GB2312" w:cs="仿宋_GB2312" w:hint="eastAsia"/>
                <w:sz w:val="24"/>
              </w:rPr>
              <w:t>作好防火、防盗的检查巡视工作，并做好相关记录，发现紧急情况应及时与办公大楼管理人员或有关主管部门报告。夜间对低层门窗重点巡视</w:t>
            </w:r>
          </w:p>
        </w:tc>
        <w:tc>
          <w:tcPr>
            <w:tcW w:w="877" w:type="dxa"/>
            <w:tcBorders>
              <w:tl2br w:val="nil"/>
              <w:tr2bl w:val="nil"/>
            </w:tcBorders>
          </w:tcPr>
          <w:p w:rsidR="00BC6BE1" w:rsidRDefault="00BC6BE1">
            <w:pPr>
              <w:pStyle w:val="NormalIndent1"/>
              <w:spacing w:afterLines="0" w:after="0" w:line="560" w:lineRule="exact"/>
              <w:ind w:firstLine="480"/>
              <w:jc w:val="left"/>
              <w:rPr>
                <w:rFonts w:ascii="仿宋_GB2312" w:eastAsia="仿宋_GB2312" w:hAnsi="仿宋_GB2312" w:cs="仿宋_GB2312"/>
                <w:sz w:val="24"/>
                <w:szCs w:val="24"/>
              </w:rPr>
            </w:pPr>
          </w:p>
        </w:tc>
        <w:tc>
          <w:tcPr>
            <w:tcW w:w="898" w:type="dxa"/>
            <w:tcBorders>
              <w:tl2br w:val="nil"/>
              <w:tr2bl w:val="nil"/>
            </w:tcBorders>
          </w:tcPr>
          <w:p w:rsidR="00BC6BE1" w:rsidRDefault="00BC6BE1">
            <w:pPr>
              <w:pStyle w:val="NormalIndent1"/>
              <w:spacing w:afterLines="0" w:after="0" w:line="560" w:lineRule="exact"/>
              <w:ind w:firstLine="480"/>
              <w:jc w:val="left"/>
              <w:rPr>
                <w:rFonts w:ascii="仿宋_GB2312" w:eastAsia="仿宋_GB2312" w:hAnsi="仿宋_GB2312" w:cs="仿宋_GB2312"/>
                <w:sz w:val="24"/>
                <w:szCs w:val="24"/>
              </w:rPr>
            </w:pPr>
          </w:p>
        </w:tc>
      </w:tr>
      <w:tr w:rsidR="00BC6BE1">
        <w:trPr>
          <w:trHeight w:val="1160"/>
        </w:trPr>
        <w:tc>
          <w:tcPr>
            <w:tcW w:w="848" w:type="dxa"/>
            <w:tcBorders>
              <w:tl2br w:val="nil"/>
              <w:tr2bl w:val="nil"/>
            </w:tcBorders>
            <w:vAlign w:val="center"/>
          </w:tcPr>
          <w:p w:rsidR="00BC6BE1" w:rsidRDefault="00D61399">
            <w:pPr>
              <w:pStyle w:val="NormalIndent1"/>
              <w:spacing w:afterLines="0" w:after="0" w:line="560" w:lineRule="exact"/>
              <w:ind w:firstLine="480"/>
              <w:jc w:val="center"/>
              <w:rPr>
                <w:rFonts w:ascii="仿宋_GB2312" w:eastAsia="仿宋_GB2312" w:hAnsi="仿宋_GB2312" w:cs="仿宋_GB2312"/>
                <w:sz w:val="24"/>
                <w:szCs w:val="24"/>
              </w:rPr>
            </w:pPr>
            <w:r>
              <w:rPr>
                <w:rFonts w:ascii="仿宋_GB2312" w:eastAsia="仿宋_GB2312" w:hAnsi="仿宋_GB2312" w:cs="仿宋_GB2312"/>
                <w:sz w:val="24"/>
                <w:szCs w:val="24"/>
              </w:rPr>
              <w:t>9</w:t>
            </w:r>
          </w:p>
        </w:tc>
        <w:tc>
          <w:tcPr>
            <w:tcW w:w="1510" w:type="dxa"/>
            <w:vMerge/>
            <w:tcBorders>
              <w:tl2br w:val="nil"/>
              <w:tr2bl w:val="nil"/>
            </w:tcBorders>
          </w:tcPr>
          <w:p w:rsidR="00BC6BE1" w:rsidRDefault="00BC6BE1">
            <w:pPr>
              <w:pStyle w:val="NormalIndent1"/>
              <w:spacing w:afterLines="0" w:after="0" w:line="560" w:lineRule="exact"/>
              <w:ind w:firstLine="480"/>
              <w:jc w:val="left"/>
              <w:rPr>
                <w:rFonts w:ascii="仿宋_GB2312" w:eastAsia="仿宋_GB2312" w:hAnsi="仿宋_GB2312" w:cs="仿宋_GB2312"/>
                <w:sz w:val="24"/>
                <w:szCs w:val="24"/>
              </w:rPr>
            </w:pPr>
          </w:p>
        </w:tc>
        <w:tc>
          <w:tcPr>
            <w:tcW w:w="4389" w:type="dxa"/>
            <w:gridSpan w:val="2"/>
            <w:tcBorders>
              <w:tl2br w:val="nil"/>
              <w:tr2bl w:val="nil"/>
            </w:tcBorders>
            <w:vAlign w:val="center"/>
          </w:tcPr>
          <w:p w:rsidR="00BC6BE1" w:rsidRDefault="00D61399">
            <w:pPr>
              <w:adjustRightInd w:val="0"/>
              <w:snapToGrid w:val="0"/>
              <w:spacing w:line="560" w:lineRule="exact"/>
              <w:ind w:firstLine="480"/>
              <w:jc w:val="left"/>
              <w:rPr>
                <w:rFonts w:ascii="仿宋_GB2312" w:eastAsia="仿宋_GB2312" w:hAnsi="仿宋_GB2312" w:cs="仿宋_GB2312"/>
                <w:kern w:val="0"/>
                <w:sz w:val="24"/>
              </w:rPr>
            </w:pPr>
            <w:r>
              <w:rPr>
                <w:rFonts w:ascii="仿宋_GB2312" w:eastAsia="仿宋_GB2312" w:hAnsi="仿宋_GB2312" w:cs="仿宋_GB2312" w:hint="eastAsia"/>
                <w:sz w:val="24"/>
              </w:rPr>
              <w:t>按有关要求做好停车场的管理工作。尽量保证在地面停车场停放的车辆不受人为破坏</w:t>
            </w:r>
          </w:p>
        </w:tc>
        <w:tc>
          <w:tcPr>
            <w:tcW w:w="877" w:type="dxa"/>
            <w:tcBorders>
              <w:tl2br w:val="nil"/>
              <w:tr2bl w:val="nil"/>
            </w:tcBorders>
          </w:tcPr>
          <w:p w:rsidR="00BC6BE1" w:rsidRDefault="00BC6BE1">
            <w:pPr>
              <w:pStyle w:val="NormalIndent1"/>
              <w:spacing w:afterLines="0" w:after="0" w:line="560" w:lineRule="exact"/>
              <w:ind w:firstLine="480"/>
              <w:jc w:val="left"/>
              <w:rPr>
                <w:rFonts w:ascii="仿宋_GB2312" w:eastAsia="仿宋_GB2312" w:hAnsi="仿宋_GB2312" w:cs="仿宋_GB2312"/>
                <w:sz w:val="24"/>
                <w:szCs w:val="24"/>
              </w:rPr>
            </w:pPr>
          </w:p>
        </w:tc>
        <w:tc>
          <w:tcPr>
            <w:tcW w:w="898" w:type="dxa"/>
            <w:tcBorders>
              <w:tl2br w:val="nil"/>
              <w:tr2bl w:val="nil"/>
            </w:tcBorders>
          </w:tcPr>
          <w:p w:rsidR="00BC6BE1" w:rsidRDefault="00BC6BE1">
            <w:pPr>
              <w:pStyle w:val="NormalIndent1"/>
              <w:spacing w:afterLines="0" w:after="0" w:line="560" w:lineRule="exact"/>
              <w:ind w:firstLine="480"/>
              <w:jc w:val="left"/>
              <w:rPr>
                <w:rFonts w:ascii="仿宋_GB2312" w:eastAsia="仿宋_GB2312" w:hAnsi="仿宋_GB2312" w:cs="仿宋_GB2312"/>
                <w:sz w:val="24"/>
                <w:szCs w:val="24"/>
              </w:rPr>
            </w:pPr>
          </w:p>
        </w:tc>
      </w:tr>
      <w:tr w:rsidR="00BC6BE1">
        <w:trPr>
          <w:trHeight w:val="1160"/>
        </w:trPr>
        <w:tc>
          <w:tcPr>
            <w:tcW w:w="848" w:type="dxa"/>
            <w:tcBorders>
              <w:tl2br w:val="nil"/>
              <w:tr2bl w:val="nil"/>
            </w:tcBorders>
            <w:vAlign w:val="center"/>
          </w:tcPr>
          <w:p w:rsidR="00BC6BE1" w:rsidRDefault="00D61399">
            <w:pPr>
              <w:pStyle w:val="NormalIndent1"/>
              <w:spacing w:afterLines="0" w:after="0" w:line="56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1510" w:type="dxa"/>
            <w:vMerge w:val="restart"/>
            <w:tcBorders>
              <w:tl2br w:val="nil"/>
              <w:tr2bl w:val="nil"/>
            </w:tcBorders>
            <w:vAlign w:val="center"/>
          </w:tcPr>
          <w:p w:rsidR="00BC6BE1" w:rsidRDefault="00D61399">
            <w:pPr>
              <w:pStyle w:val="NormalIndent1"/>
              <w:spacing w:afterLines="0" w:after="0" w:line="560" w:lineRule="exact"/>
              <w:ind w:firstLineChars="0"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保安白班巡查工作要求</w:t>
            </w:r>
          </w:p>
        </w:tc>
        <w:tc>
          <w:tcPr>
            <w:tcW w:w="4389" w:type="dxa"/>
            <w:gridSpan w:val="2"/>
            <w:tcBorders>
              <w:tl2br w:val="nil"/>
              <w:tr2bl w:val="nil"/>
            </w:tcBorders>
            <w:vAlign w:val="center"/>
          </w:tcPr>
          <w:p w:rsidR="00BC6BE1" w:rsidRDefault="00D61399">
            <w:pPr>
              <w:adjustRightInd w:val="0"/>
              <w:snapToGrid w:val="0"/>
              <w:spacing w:line="560" w:lineRule="exact"/>
              <w:ind w:firstLine="480"/>
              <w:jc w:val="left"/>
              <w:rPr>
                <w:rFonts w:ascii="仿宋_GB2312" w:eastAsia="仿宋_GB2312" w:hAnsi="仿宋_GB2312" w:cs="仿宋_GB2312"/>
                <w:kern w:val="0"/>
                <w:sz w:val="24"/>
              </w:rPr>
            </w:pPr>
            <w:r>
              <w:rPr>
                <w:rFonts w:ascii="仿宋_GB2312" w:eastAsia="仿宋_GB2312" w:hAnsi="仿宋_GB2312" w:cs="仿宋_GB2312" w:hint="eastAsia"/>
                <w:sz w:val="24"/>
              </w:rPr>
              <w:t>检查各楼层通道、走廊、卫生间等照明是否有损坏或丢失现象。检看各种消防设备、设施是否正常工作状态。</w:t>
            </w:r>
          </w:p>
        </w:tc>
        <w:tc>
          <w:tcPr>
            <w:tcW w:w="877" w:type="dxa"/>
            <w:tcBorders>
              <w:tl2br w:val="nil"/>
              <w:tr2bl w:val="nil"/>
            </w:tcBorders>
          </w:tcPr>
          <w:p w:rsidR="00BC6BE1" w:rsidRDefault="00BC6BE1">
            <w:pPr>
              <w:pStyle w:val="NormalIndent1"/>
              <w:spacing w:afterLines="0" w:after="0" w:line="560" w:lineRule="exact"/>
              <w:ind w:firstLine="480"/>
              <w:jc w:val="left"/>
              <w:rPr>
                <w:rFonts w:ascii="仿宋_GB2312" w:eastAsia="仿宋_GB2312" w:hAnsi="仿宋_GB2312" w:cs="仿宋_GB2312"/>
                <w:sz w:val="24"/>
                <w:szCs w:val="24"/>
              </w:rPr>
            </w:pPr>
          </w:p>
        </w:tc>
        <w:tc>
          <w:tcPr>
            <w:tcW w:w="898" w:type="dxa"/>
            <w:tcBorders>
              <w:tl2br w:val="nil"/>
              <w:tr2bl w:val="nil"/>
            </w:tcBorders>
          </w:tcPr>
          <w:p w:rsidR="00BC6BE1" w:rsidRDefault="00BC6BE1">
            <w:pPr>
              <w:pStyle w:val="NormalIndent1"/>
              <w:spacing w:afterLines="0" w:after="0" w:line="560" w:lineRule="exact"/>
              <w:ind w:firstLine="480"/>
              <w:jc w:val="left"/>
              <w:rPr>
                <w:rFonts w:ascii="仿宋_GB2312" w:eastAsia="仿宋_GB2312" w:hAnsi="仿宋_GB2312" w:cs="仿宋_GB2312"/>
                <w:sz w:val="24"/>
                <w:szCs w:val="24"/>
              </w:rPr>
            </w:pPr>
          </w:p>
        </w:tc>
      </w:tr>
      <w:tr w:rsidR="00BC6BE1">
        <w:trPr>
          <w:trHeight w:val="1160"/>
        </w:trPr>
        <w:tc>
          <w:tcPr>
            <w:tcW w:w="848" w:type="dxa"/>
            <w:tcBorders>
              <w:tl2br w:val="nil"/>
              <w:tr2bl w:val="nil"/>
            </w:tcBorders>
            <w:vAlign w:val="center"/>
          </w:tcPr>
          <w:p w:rsidR="00BC6BE1" w:rsidRDefault="00D61399">
            <w:pPr>
              <w:pStyle w:val="NormalIndent1"/>
              <w:spacing w:afterLines="0" w:after="0" w:line="56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11</w:t>
            </w:r>
          </w:p>
        </w:tc>
        <w:tc>
          <w:tcPr>
            <w:tcW w:w="1510" w:type="dxa"/>
            <w:vMerge/>
            <w:tcBorders>
              <w:tl2br w:val="nil"/>
              <w:tr2bl w:val="nil"/>
            </w:tcBorders>
          </w:tcPr>
          <w:p w:rsidR="00BC6BE1" w:rsidRDefault="00BC6BE1">
            <w:pPr>
              <w:pStyle w:val="NormalIndent1"/>
              <w:spacing w:afterLines="0" w:after="0" w:line="560" w:lineRule="exact"/>
              <w:ind w:firstLine="480"/>
              <w:jc w:val="left"/>
              <w:rPr>
                <w:rFonts w:ascii="仿宋_GB2312" w:eastAsia="仿宋_GB2312" w:hAnsi="仿宋_GB2312" w:cs="仿宋_GB2312"/>
                <w:sz w:val="24"/>
                <w:szCs w:val="24"/>
              </w:rPr>
            </w:pPr>
          </w:p>
        </w:tc>
        <w:tc>
          <w:tcPr>
            <w:tcW w:w="4389" w:type="dxa"/>
            <w:gridSpan w:val="2"/>
            <w:tcBorders>
              <w:tl2br w:val="nil"/>
              <w:tr2bl w:val="nil"/>
            </w:tcBorders>
            <w:vAlign w:val="center"/>
          </w:tcPr>
          <w:p w:rsidR="00BC6BE1" w:rsidRDefault="00D61399">
            <w:pPr>
              <w:adjustRightInd w:val="0"/>
              <w:snapToGrid w:val="0"/>
              <w:spacing w:line="560" w:lineRule="exact"/>
              <w:ind w:firstLine="480"/>
              <w:jc w:val="left"/>
              <w:rPr>
                <w:rFonts w:ascii="仿宋_GB2312" w:eastAsia="仿宋_GB2312" w:hAnsi="仿宋_GB2312" w:cs="仿宋_GB2312"/>
                <w:kern w:val="0"/>
                <w:sz w:val="24"/>
              </w:rPr>
            </w:pPr>
            <w:r>
              <w:rPr>
                <w:rFonts w:ascii="仿宋_GB2312" w:eastAsia="仿宋_GB2312" w:hAnsi="仿宋_GB2312" w:cs="仿宋_GB2312" w:hint="eastAsia"/>
                <w:sz w:val="24"/>
              </w:rPr>
              <w:t>对楼内发生的异声、异味等情况要认真检查，找出原因并做好相应处置。</w:t>
            </w:r>
          </w:p>
        </w:tc>
        <w:tc>
          <w:tcPr>
            <w:tcW w:w="877" w:type="dxa"/>
            <w:tcBorders>
              <w:tl2br w:val="nil"/>
              <w:tr2bl w:val="nil"/>
            </w:tcBorders>
          </w:tcPr>
          <w:p w:rsidR="00BC6BE1" w:rsidRDefault="00BC6BE1">
            <w:pPr>
              <w:pStyle w:val="NormalIndent1"/>
              <w:spacing w:afterLines="0" w:after="0" w:line="560" w:lineRule="exact"/>
              <w:ind w:firstLine="480"/>
              <w:jc w:val="left"/>
              <w:rPr>
                <w:rFonts w:ascii="仿宋_GB2312" w:eastAsia="仿宋_GB2312" w:hAnsi="仿宋_GB2312" w:cs="仿宋_GB2312"/>
                <w:sz w:val="24"/>
                <w:szCs w:val="24"/>
              </w:rPr>
            </w:pPr>
          </w:p>
        </w:tc>
        <w:tc>
          <w:tcPr>
            <w:tcW w:w="898" w:type="dxa"/>
            <w:tcBorders>
              <w:tl2br w:val="nil"/>
              <w:tr2bl w:val="nil"/>
            </w:tcBorders>
          </w:tcPr>
          <w:p w:rsidR="00BC6BE1" w:rsidRDefault="00BC6BE1">
            <w:pPr>
              <w:pStyle w:val="NormalIndent1"/>
              <w:spacing w:afterLines="0" w:after="0" w:line="560" w:lineRule="exact"/>
              <w:ind w:firstLine="480"/>
              <w:jc w:val="left"/>
              <w:rPr>
                <w:rFonts w:ascii="仿宋_GB2312" w:eastAsia="仿宋_GB2312" w:hAnsi="仿宋_GB2312" w:cs="仿宋_GB2312"/>
                <w:sz w:val="24"/>
                <w:szCs w:val="24"/>
              </w:rPr>
            </w:pPr>
          </w:p>
        </w:tc>
      </w:tr>
      <w:tr w:rsidR="00BC6BE1">
        <w:trPr>
          <w:trHeight w:val="1160"/>
        </w:trPr>
        <w:tc>
          <w:tcPr>
            <w:tcW w:w="848" w:type="dxa"/>
            <w:tcBorders>
              <w:tl2br w:val="nil"/>
              <w:tr2bl w:val="nil"/>
            </w:tcBorders>
            <w:vAlign w:val="center"/>
          </w:tcPr>
          <w:p w:rsidR="00BC6BE1" w:rsidRDefault="00D61399">
            <w:pPr>
              <w:pStyle w:val="NormalIndent1"/>
              <w:spacing w:afterLines="0" w:after="0" w:line="56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12</w:t>
            </w:r>
          </w:p>
        </w:tc>
        <w:tc>
          <w:tcPr>
            <w:tcW w:w="1510" w:type="dxa"/>
            <w:vMerge/>
            <w:tcBorders>
              <w:tl2br w:val="nil"/>
              <w:tr2bl w:val="nil"/>
            </w:tcBorders>
          </w:tcPr>
          <w:p w:rsidR="00BC6BE1" w:rsidRDefault="00BC6BE1">
            <w:pPr>
              <w:pStyle w:val="NormalIndent1"/>
              <w:spacing w:afterLines="0" w:after="0" w:line="560" w:lineRule="exact"/>
              <w:ind w:firstLine="480"/>
              <w:jc w:val="left"/>
              <w:rPr>
                <w:rFonts w:ascii="仿宋_GB2312" w:eastAsia="仿宋_GB2312" w:hAnsi="仿宋_GB2312" w:cs="仿宋_GB2312"/>
                <w:sz w:val="24"/>
                <w:szCs w:val="24"/>
              </w:rPr>
            </w:pPr>
          </w:p>
        </w:tc>
        <w:tc>
          <w:tcPr>
            <w:tcW w:w="4389" w:type="dxa"/>
            <w:gridSpan w:val="2"/>
            <w:tcBorders>
              <w:tl2br w:val="nil"/>
              <w:tr2bl w:val="nil"/>
            </w:tcBorders>
            <w:vAlign w:val="center"/>
          </w:tcPr>
          <w:p w:rsidR="00BC6BE1" w:rsidRDefault="00D61399">
            <w:pPr>
              <w:widowControl/>
              <w:spacing w:line="560" w:lineRule="exact"/>
              <w:ind w:firstLine="480"/>
              <w:jc w:val="left"/>
              <w:rPr>
                <w:rFonts w:ascii="仿宋_GB2312" w:eastAsia="仿宋_GB2312" w:hAnsi="仿宋_GB2312" w:cs="仿宋_GB2312"/>
                <w:kern w:val="0"/>
                <w:sz w:val="24"/>
              </w:rPr>
            </w:pPr>
            <w:r>
              <w:rPr>
                <w:rFonts w:ascii="仿宋_GB2312" w:eastAsia="仿宋_GB2312" w:hAnsi="仿宋_GB2312" w:cs="仿宋_GB2312" w:hint="eastAsia"/>
                <w:sz w:val="24"/>
              </w:rPr>
              <w:t>对可疑人员不得近入楼内，进行盘查后，及时上报。</w:t>
            </w:r>
          </w:p>
        </w:tc>
        <w:tc>
          <w:tcPr>
            <w:tcW w:w="877" w:type="dxa"/>
            <w:tcBorders>
              <w:tl2br w:val="nil"/>
              <w:tr2bl w:val="nil"/>
            </w:tcBorders>
          </w:tcPr>
          <w:p w:rsidR="00BC6BE1" w:rsidRDefault="00BC6BE1">
            <w:pPr>
              <w:pStyle w:val="NormalIndent1"/>
              <w:spacing w:afterLines="0" w:after="0" w:line="560" w:lineRule="exact"/>
              <w:ind w:firstLine="480"/>
              <w:jc w:val="left"/>
              <w:rPr>
                <w:rFonts w:ascii="仿宋_GB2312" w:eastAsia="仿宋_GB2312" w:hAnsi="仿宋_GB2312" w:cs="仿宋_GB2312"/>
                <w:sz w:val="24"/>
                <w:szCs w:val="24"/>
              </w:rPr>
            </w:pPr>
          </w:p>
        </w:tc>
        <w:tc>
          <w:tcPr>
            <w:tcW w:w="898" w:type="dxa"/>
            <w:tcBorders>
              <w:tl2br w:val="nil"/>
              <w:tr2bl w:val="nil"/>
            </w:tcBorders>
          </w:tcPr>
          <w:p w:rsidR="00BC6BE1" w:rsidRDefault="00BC6BE1">
            <w:pPr>
              <w:pStyle w:val="NormalIndent1"/>
              <w:spacing w:afterLines="0" w:after="0" w:line="560" w:lineRule="exact"/>
              <w:ind w:firstLine="480"/>
              <w:jc w:val="left"/>
              <w:rPr>
                <w:rFonts w:ascii="仿宋_GB2312" w:eastAsia="仿宋_GB2312" w:hAnsi="仿宋_GB2312" w:cs="仿宋_GB2312"/>
                <w:sz w:val="24"/>
                <w:szCs w:val="24"/>
              </w:rPr>
            </w:pPr>
          </w:p>
        </w:tc>
      </w:tr>
      <w:tr w:rsidR="00BC6BE1">
        <w:trPr>
          <w:trHeight w:val="1160"/>
        </w:trPr>
        <w:tc>
          <w:tcPr>
            <w:tcW w:w="848" w:type="dxa"/>
            <w:tcBorders>
              <w:tl2br w:val="nil"/>
              <w:tr2bl w:val="nil"/>
            </w:tcBorders>
            <w:vAlign w:val="center"/>
          </w:tcPr>
          <w:p w:rsidR="00BC6BE1" w:rsidRDefault="00D61399">
            <w:pPr>
              <w:pStyle w:val="NormalIndent1"/>
              <w:spacing w:afterLines="0" w:after="0" w:line="56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13</w:t>
            </w:r>
          </w:p>
        </w:tc>
        <w:tc>
          <w:tcPr>
            <w:tcW w:w="1510" w:type="dxa"/>
            <w:vMerge/>
            <w:tcBorders>
              <w:tl2br w:val="nil"/>
              <w:tr2bl w:val="nil"/>
            </w:tcBorders>
          </w:tcPr>
          <w:p w:rsidR="00BC6BE1" w:rsidRDefault="00BC6BE1">
            <w:pPr>
              <w:pStyle w:val="NormalIndent1"/>
              <w:spacing w:afterLines="0" w:after="0" w:line="560" w:lineRule="exact"/>
              <w:ind w:firstLine="480"/>
              <w:jc w:val="left"/>
              <w:rPr>
                <w:rFonts w:ascii="仿宋_GB2312" w:eastAsia="仿宋_GB2312" w:hAnsi="仿宋_GB2312" w:cs="仿宋_GB2312"/>
                <w:sz w:val="24"/>
                <w:szCs w:val="24"/>
              </w:rPr>
            </w:pPr>
          </w:p>
        </w:tc>
        <w:tc>
          <w:tcPr>
            <w:tcW w:w="4389" w:type="dxa"/>
            <w:gridSpan w:val="2"/>
            <w:tcBorders>
              <w:tl2br w:val="nil"/>
              <w:tr2bl w:val="nil"/>
            </w:tcBorders>
            <w:vAlign w:val="center"/>
          </w:tcPr>
          <w:p w:rsidR="00BC6BE1" w:rsidRDefault="00D61399">
            <w:pPr>
              <w:adjustRightInd w:val="0"/>
              <w:snapToGrid w:val="0"/>
              <w:spacing w:line="560" w:lineRule="exact"/>
              <w:ind w:firstLine="480"/>
              <w:jc w:val="left"/>
              <w:rPr>
                <w:rFonts w:ascii="仿宋_GB2312" w:eastAsia="仿宋_GB2312" w:hAnsi="仿宋_GB2312" w:cs="仿宋_GB2312"/>
                <w:kern w:val="0"/>
                <w:sz w:val="24"/>
              </w:rPr>
            </w:pPr>
            <w:r>
              <w:rPr>
                <w:rFonts w:ascii="仿宋_GB2312" w:eastAsia="仿宋_GB2312" w:hAnsi="仿宋_GB2312" w:cs="仿宋_GB2312" w:hint="eastAsia"/>
                <w:sz w:val="24"/>
              </w:rPr>
              <w:t>日常巡查中值班员原则上不要进入各办公室。</w:t>
            </w:r>
          </w:p>
        </w:tc>
        <w:tc>
          <w:tcPr>
            <w:tcW w:w="877" w:type="dxa"/>
            <w:tcBorders>
              <w:tl2br w:val="nil"/>
              <w:tr2bl w:val="nil"/>
            </w:tcBorders>
          </w:tcPr>
          <w:p w:rsidR="00BC6BE1" w:rsidRDefault="00BC6BE1">
            <w:pPr>
              <w:pStyle w:val="NormalIndent1"/>
              <w:spacing w:afterLines="0" w:after="0" w:line="560" w:lineRule="exact"/>
              <w:ind w:firstLine="480"/>
              <w:jc w:val="left"/>
              <w:rPr>
                <w:rFonts w:ascii="仿宋_GB2312" w:eastAsia="仿宋_GB2312" w:hAnsi="仿宋_GB2312" w:cs="仿宋_GB2312"/>
                <w:sz w:val="24"/>
                <w:szCs w:val="24"/>
              </w:rPr>
            </w:pPr>
          </w:p>
        </w:tc>
        <w:tc>
          <w:tcPr>
            <w:tcW w:w="898" w:type="dxa"/>
            <w:tcBorders>
              <w:tl2br w:val="nil"/>
              <w:tr2bl w:val="nil"/>
            </w:tcBorders>
          </w:tcPr>
          <w:p w:rsidR="00BC6BE1" w:rsidRDefault="00BC6BE1">
            <w:pPr>
              <w:pStyle w:val="NormalIndent1"/>
              <w:spacing w:afterLines="0" w:after="0" w:line="560" w:lineRule="exact"/>
              <w:ind w:firstLine="480"/>
              <w:jc w:val="left"/>
              <w:rPr>
                <w:rFonts w:ascii="仿宋_GB2312" w:eastAsia="仿宋_GB2312" w:hAnsi="仿宋_GB2312" w:cs="仿宋_GB2312"/>
                <w:sz w:val="24"/>
                <w:szCs w:val="24"/>
              </w:rPr>
            </w:pPr>
          </w:p>
        </w:tc>
      </w:tr>
      <w:tr w:rsidR="00BC6BE1">
        <w:trPr>
          <w:trHeight w:val="1160"/>
        </w:trPr>
        <w:tc>
          <w:tcPr>
            <w:tcW w:w="848" w:type="dxa"/>
            <w:tcBorders>
              <w:tl2br w:val="nil"/>
              <w:tr2bl w:val="nil"/>
            </w:tcBorders>
            <w:vAlign w:val="center"/>
          </w:tcPr>
          <w:p w:rsidR="00BC6BE1" w:rsidRDefault="00D61399">
            <w:pPr>
              <w:pStyle w:val="NormalIndent1"/>
              <w:spacing w:afterLines="0" w:after="0" w:line="56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14</w:t>
            </w:r>
          </w:p>
        </w:tc>
        <w:tc>
          <w:tcPr>
            <w:tcW w:w="1510" w:type="dxa"/>
            <w:vMerge w:val="restart"/>
            <w:tcBorders>
              <w:tl2br w:val="nil"/>
              <w:tr2bl w:val="nil"/>
            </w:tcBorders>
            <w:vAlign w:val="center"/>
          </w:tcPr>
          <w:p w:rsidR="00BC6BE1" w:rsidRDefault="00D61399">
            <w:pPr>
              <w:pStyle w:val="NormalIndent1"/>
              <w:spacing w:afterLines="0" w:after="0" w:line="560" w:lineRule="exact"/>
              <w:ind w:firstLineChars="0"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保安夜间巡视检查规定</w:t>
            </w:r>
          </w:p>
        </w:tc>
        <w:tc>
          <w:tcPr>
            <w:tcW w:w="4389" w:type="dxa"/>
            <w:gridSpan w:val="2"/>
            <w:tcBorders>
              <w:tl2br w:val="nil"/>
              <w:tr2bl w:val="nil"/>
            </w:tcBorders>
            <w:vAlign w:val="center"/>
          </w:tcPr>
          <w:p w:rsidR="00BC6BE1" w:rsidRDefault="00D61399">
            <w:pPr>
              <w:adjustRightInd w:val="0"/>
              <w:snapToGrid w:val="0"/>
              <w:spacing w:line="560" w:lineRule="exact"/>
              <w:ind w:firstLine="480"/>
              <w:jc w:val="left"/>
              <w:rPr>
                <w:rFonts w:ascii="仿宋_GB2312" w:eastAsia="仿宋_GB2312" w:hAnsi="仿宋_GB2312" w:cs="仿宋_GB2312"/>
                <w:kern w:val="0"/>
                <w:sz w:val="24"/>
              </w:rPr>
            </w:pPr>
            <w:r>
              <w:rPr>
                <w:rFonts w:ascii="仿宋_GB2312" w:eastAsia="仿宋_GB2312" w:hAnsi="仿宋_GB2312" w:cs="仿宋_GB2312" w:hint="eastAsia"/>
                <w:sz w:val="24"/>
              </w:rPr>
              <w:t>保安人员每天19：00以后，对楼内最少进行1次彻底检查，发现问题能处理的及时处理，无法解决的向晚值班干部报告，作好相关记录</w:t>
            </w:r>
          </w:p>
        </w:tc>
        <w:tc>
          <w:tcPr>
            <w:tcW w:w="877" w:type="dxa"/>
            <w:tcBorders>
              <w:tl2br w:val="nil"/>
              <w:tr2bl w:val="nil"/>
            </w:tcBorders>
          </w:tcPr>
          <w:p w:rsidR="00BC6BE1" w:rsidRDefault="00BC6BE1">
            <w:pPr>
              <w:pStyle w:val="NormalIndent1"/>
              <w:spacing w:afterLines="0" w:after="0" w:line="560" w:lineRule="exact"/>
              <w:ind w:firstLine="480"/>
              <w:jc w:val="left"/>
              <w:rPr>
                <w:rFonts w:ascii="仿宋_GB2312" w:eastAsia="仿宋_GB2312" w:hAnsi="仿宋_GB2312" w:cs="仿宋_GB2312"/>
                <w:sz w:val="24"/>
                <w:szCs w:val="24"/>
              </w:rPr>
            </w:pPr>
          </w:p>
        </w:tc>
        <w:tc>
          <w:tcPr>
            <w:tcW w:w="898" w:type="dxa"/>
            <w:tcBorders>
              <w:tl2br w:val="nil"/>
              <w:tr2bl w:val="nil"/>
            </w:tcBorders>
          </w:tcPr>
          <w:p w:rsidR="00BC6BE1" w:rsidRDefault="00BC6BE1">
            <w:pPr>
              <w:pStyle w:val="NormalIndent1"/>
              <w:spacing w:afterLines="0" w:after="0" w:line="560" w:lineRule="exact"/>
              <w:ind w:firstLine="480"/>
              <w:jc w:val="left"/>
              <w:rPr>
                <w:rFonts w:ascii="仿宋_GB2312" w:eastAsia="仿宋_GB2312" w:hAnsi="仿宋_GB2312" w:cs="仿宋_GB2312"/>
                <w:sz w:val="24"/>
                <w:szCs w:val="24"/>
              </w:rPr>
            </w:pPr>
          </w:p>
        </w:tc>
      </w:tr>
      <w:tr w:rsidR="00BC6BE1">
        <w:trPr>
          <w:trHeight w:val="1160"/>
        </w:trPr>
        <w:tc>
          <w:tcPr>
            <w:tcW w:w="848" w:type="dxa"/>
            <w:tcBorders>
              <w:tl2br w:val="nil"/>
              <w:tr2bl w:val="nil"/>
            </w:tcBorders>
            <w:vAlign w:val="center"/>
          </w:tcPr>
          <w:p w:rsidR="00BC6BE1" w:rsidRDefault="00D61399">
            <w:pPr>
              <w:pStyle w:val="NormalIndent1"/>
              <w:spacing w:afterLines="0" w:after="0" w:line="56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15</w:t>
            </w:r>
          </w:p>
        </w:tc>
        <w:tc>
          <w:tcPr>
            <w:tcW w:w="1510" w:type="dxa"/>
            <w:vMerge/>
            <w:tcBorders>
              <w:tl2br w:val="nil"/>
              <w:tr2bl w:val="nil"/>
            </w:tcBorders>
          </w:tcPr>
          <w:p w:rsidR="00BC6BE1" w:rsidRDefault="00BC6BE1">
            <w:pPr>
              <w:pStyle w:val="NormalIndent1"/>
              <w:spacing w:afterLines="0" w:after="0" w:line="560" w:lineRule="exact"/>
              <w:ind w:firstLine="480"/>
              <w:jc w:val="left"/>
              <w:rPr>
                <w:rFonts w:ascii="仿宋_GB2312" w:eastAsia="仿宋_GB2312" w:hAnsi="仿宋_GB2312" w:cs="仿宋_GB2312"/>
                <w:sz w:val="24"/>
                <w:szCs w:val="24"/>
              </w:rPr>
            </w:pPr>
          </w:p>
        </w:tc>
        <w:tc>
          <w:tcPr>
            <w:tcW w:w="4389" w:type="dxa"/>
            <w:gridSpan w:val="2"/>
            <w:tcBorders>
              <w:tl2br w:val="nil"/>
              <w:tr2bl w:val="nil"/>
            </w:tcBorders>
            <w:vAlign w:val="center"/>
          </w:tcPr>
          <w:p w:rsidR="00BC6BE1" w:rsidRDefault="00D61399">
            <w:pPr>
              <w:widowControl/>
              <w:spacing w:line="560" w:lineRule="exact"/>
              <w:ind w:firstLine="480"/>
              <w:jc w:val="left"/>
              <w:rPr>
                <w:rFonts w:ascii="仿宋_GB2312" w:eastAsia="仿宋_GB2312" w:hAnsi="仿宋_GB2312" w:cs="仿宋_GB2312"/>
                <w:kern w:val="0"/>
                <w:sz w:val="24"/>
              </w:rPr>
            </w:pPr>
            <w:r>
              <w:rPr>
                <w:rFonts w:ascii="仿宋_GB2312" w:eastAsia="仿宋_GB2312" w:hAnsi="仿宋_GB2312" w:cs="仿宋_GB2312" w:hint="eastAsia"/>
                <w:sz w:val="24"/>
              </w:rPr>
              <w:t>保安夜间巡查时，应做到全面、仔细、不漏查，不得走过场，对重点区域的电器设备、煤气、水及各楼层门窗设施重点检查。确保办公区域安全，并做好夜间巡查记录</w:t>
            </w:r>
          </w:p>
        </w:tc>
        <w:tc>
          <w:tcPr>
            <w:tcW w:w="877" w:type="dxa"/>
            <w:tcBorders>
              <w:tl2br w:val="nil"/>
              <w:tr2bl w:val="nil"/>
            </w:tcBorders>
          </w:tcPr>
          <w:p w:rsidR="00BC6BE1" w:rsidRDefault="00BC6BE1">
            <w:pPr>
              <w:pStyle w:val="NormalIndent1"/>
              <w:spacing w:afterLines="0" w:after="0" w:line="560" w:lineRule="exact"/>
              <w:ind w:firstLine="480"/>
              <w:jc w:val="left"/>
              <w:rPr>
                <w:rFonts w:ascii="仿宋_GB2312" w:eastAsia="仿宋_GB2312" w:hAnsi="仿宋_GB2312" w:cs="仿宋_GB2312"/>
                <w:sz w:val="24"/>
                <w:szCs w:val="24"/>
              </w:rPr>
            </w:pPr>
          </w:p>
        </w:tc>
        <w:tc>
          <w:tcPr>
            <w:tcW w:w="898" w:type="dxa"/>
            <w:tcBorders>
              <w:tl2br w:val="nil"/>
              <w:tr2bl w:val="nil"/>
            </w:tcBorders>
          </w:tcPr>
          <w:p w:rsidR="00BC6BE1" w:rsidRDefault="00BC6BE1">
            <w:pPr>
              <w:pStyle w:val="NormalIndent1"/>
              <w:spacing w:afterLines="0" w:after="0" w:line="560" w:lineRule="exact"/>
              <w:ind w:firstLine="480"/>
              <w:jc w:val="left"/>
              <w:rPr>
                <w:rFonts w:ascii="仿宋_GB2312" w:eastAsia="仿宋_GB2312" w:hAnsi="仿宋_GB2312" w:cs="仿宋_GB2312"/>
                <w:sz w:val="24"/>
                <w:szCs w:val="24"/>
              </w:rPr>
            </w:pPr>
          </w:p>
        </w:tc>
      </w:tr>
      <w:tr w:rsidR="00BC6BE1">
        <w:trPr>
          <w:trHeight w:val="1160"/>
        </w:trPr>
        <w:tc>
          <w:tcPr>
            <w:tcW w:w="848" w:type="dxa"/>
            <w:tcBorders>
              <w:tl2br w:val="nil"/>
              <w:tr2bl w:val="nil"/>
            </w:tcBorders>
            <w:vAlign w:val="center"/>
          </w:tcPr>
          <w:p w:rsidR="00BC6BE1" w:rsidRDefault="00D61399">
            <w:pPr>
              <w:pStyle w:val="NormalIndent1"/>
              <w:spacing w:afterLines="0" w:after="0" w:line="56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16</w:t>
            </w:r>
          </w:p>
        </w:tc>
        <w:tc>
          <w:tcPr>
            <w:tcW w:w="1510" w:type="dxa"/>
            <w:vMerge/>
            <w:tcBorders>
              <w:tl2br w:val="nil"/>
              <w:tr2bl w:val="nil"/>
            </w:tcBorders>
          </w:tcPr>
          <w:p w:rsidR="00BC6BE1" w:rsidRDefault="00BC6BE1">
            <w:pPr>
              <w:pStyle w:val="NormalIndent1"/>
              <w:spacing w:afterLines="0" w:after="0" w:line="560" w:lineRule="exact"/>
              <w:ind w:firstLine="480"/>
              <w:jc w:val="left"/>
              <w:rPr>
                <w:rFonts w:ascii="仿宋_GB2312" w:eastAsia="仿宋_GB2312" w:hAnsi="仿宋_GB2312" w:cs="仿宋_GB2312"/>
                <w:sz w:val="24"/>
                <w:szCs w:val="24"/>
              </w:rPr>
            </w:pPr>
          </w:p>
        </w:tc>
        <w:tc>
          <w:tcPr>
            <w:tcW w:w="4389" w:type="dxa"/>
            <w:gridSpan w:val="2"/>
            <w:tcBorders>
              <w:tl2br w:val="nil"/>
              <w:tr2bl w:val="nil"/>
            </w:tcBorders>
            <w:vAlign w:val="center"/>
          </w:tcPr>
          <w:p w:rsidR="00BC6BE1" w:rsidRDefault="00D61399">
            <w:pPr>
              <w:widowControl/>
              <w:spacing w:line="560" w:lineRule="exact"/>
              <w:ind w:firstLine="480"/>
              <w:jc w:val="left"/>
              <w:rPr>
                <w:rFonts w:ascii="仿宋_GB2312" w:eastAsia="仿宋_GB2312" w:hAnsi="仿宋_GB2312" w:cs="仿宋_GB2312"/>
                <w:kern w:val="0"/>
                <w:sz w:val="24"/>
              </w:rPr>
            </w:pPr>
            <w:r>
              <w:rPr>
                <w:rFonts w:ascii="仿宋_GB2312" w:eastAsia="仿宋_GB2312" w:hAnsi="仿宋_GB2312" w:cs="仿宋_GB2312" w:hint="eastAsia"/>
                <w:sz w:val="24"/>
              </w:rPr>
              <w:t>保安夜间巡查时发现灯具不亮或其他设备设施损坏，第二天报送有关管理部门，做到及时发现及时处理</w:t>
            </w:r>
          </w:p>
        </w:tc>
        <w:tc>
          <w:tcPr>
            <w:tcW w:w="877" w:type="dxa"/>
            <w:tcBorders>
              <w:tl2br w:val="nil"/>
              <w:tr2bl w:val="nil"/>
            </w:tcBorders>
          </w:tcPr>
          <w:p w:rsidR="00BC6BE1" w:rsidRDefault="00BC6BE1">
            <w:pPr>
              <w:pStyle w:val="NormalIndent1"/>
              <w:spacing w:afterLines="0" w:after="0" w:line="560" w:lineRule="exact"/>
              <w:ind w:firstLine="480"/>
              <w:jc w:val="left"/>
              <w:rPr>
                <w:rFonts w:ascii="仿宋_GB2312" w:eastAsia="仿宋_GB2312" w:hAnsi="仿宋_GB2312" w:cs="仿宋_GB2312"/>
                <w:sz w:val="24"/>
                <w:szCs w:val="24"/>
              </w:rPr>
            </w:pPr>
          </w:p>
        </w:tc>
        <w:tc>
          <w:tcPr>
            <w:tcW w:w="898" w:type="dxa"/>
            <w:tcBorders>
              <w:tl2br w:val="nil"/>
              <w:tr2bl w:val="nil"/>
            </w:tcBorders>
          </w:tcPr>
          <w:p w:rsidR="00BC6BE1" w:rsidRDefault="00BC6BE1">
            <w:pPr>
              <w:pStyle w:val="NormalIndent1"/>
              <w:spacing w:afterLines="0" w:after="0" w:line="560" w:lineRule="exact"/>
              <w:ind w:firstLine="480"/>
              <w:jc w:val="left"/>
              <w:rPr>
                <w:rFonts w:ascii="仿宋_GB2312" w:eastAsia="仿宋_GB2312" w:hAnsi="仿宋_GB2312" w:cs="仿宋_GB2312"/>
                <w:sz w:val="24"/>
                <w:szCs w:val="24"/>
              </w:rPr>
            </w:pPr>
          </w:p>
        </w:tc>
      </w:tr>
      <w:tr w:rsidR="00BC6BE1">
        <w:trPr>
          <w:trHeight w:val="1160"/>
        </w:trPr>
        <w:tc>
          <w:tcPr>
            <w:tcW w:w="848" w:type="dxa"/>
            <w:tcBorders>
              <w:tl2br w:val="nil"/>
              <w:tr2bl w:val="nil"/>
            </w:tcBorders>
            <w:vAlign w:val="center"/>
          </w:tcPr>
          <w:p w:rsidR="00BC6BE1" w:rsidRDefault="00D61399">
            <w:pPr>
              <w:pStyle w:val="NormalIndent1"/>
              <w:spacing w:afterLines="0" w:after="0" w:line="56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17</w:t>
            </w:r>
          </w:p>
        </w:tc>
        <w:tc>
          <w:tcPr>
            <w:tcW w:w="1510" w:type="dxa"/>
            <w:vMerge/>
            <w:tcBorders>
              <w:tl2br w:val="nil"/>
              <w:tr2bl w:val="nil"/>
            </w:tcBorders>
          </w:tcPr>
          <w:p w:rsidR="00BC6BE1" w:rsidRDefault="00BC6BE1">
            <w:pPr>
              <w:pStyle w:val="NormalIndent1"/>
              <w:spacing w:afterLines="0" w:after="0" w:line="560" w:lineRule="exact"/>
              <w:ind w:firstLine="480"/>
              <w:jc w:val="left"/>
              <w:rPr>
                <w:rFonts w:ascii="仿宋_GB2312" w:eastAsia="仿宋_GB2312" w:hAnsi="仿宋_GB2312" w:cs="仿宋_GB2312"/>
                <w:sz w:val="24"/>
                <w:szCs w:val="24"/>
              </w:rPr>
            </w:pPr>
          </w:p>
        </w:tc>
        <w:tc>
          <w:tcPr>
            <w:tcW w:w="4389" w:type="dxa"/>
            <w:gridSpan w:val="2"/>
            <w:tcBorders>
              <w:tl2br w:val="nil"/>
              <w:tr2bl w:val="nil"/>
            </w:tcBorders>
            <w:vAlign w:val="center"/>
          </w:tcPr>
          <w:p w:rsidR="00BC6BE1" w:rsidRDefault="00D61399">
            <w:pPr>
              <w:widowControl/>
              <w:spacing w:line="560" w:lineRule="exact"/>
              <w:ind w:firstLine="480"/>
              <w:jc w:val="left"/>
              <w:rPr>
                <w:rFonts w:ascii="仿宋_GB2312" w:eastAsia="仿宋_GB2312" w:hAnsi="仿宋_GB2312" w:cs="仿宋_GB2312"/>
                <w:kern w:val="0"/>
                <w:sz w:val="24"/>
              </w:rPr>
            </w:pPr>
            <w:r>
              <w:rPr>
                <w:rFonts w:ascii="仿宋_GB2312" w:eastAsia="仿宋_GB2312" w:hAnsi="仿宋_GB2312" w:cs="仿宋_GB2312" w:hint="eastAsia"/>
                <w:sz w:val="24"/>
              </w:rPr>
              <w:t>消防、监控室要24小时开启监控系统，保证24小时有人在岗，发现问题与保安巡视人员联系，保安到现场确定后反馈消防、监控中心，以确保办公区域安全</w:t>
            </w:r>
          </w:p>
        </w:tc>
        <w:tc>
          <w:tcPr>
            <w:tcW w:w="877" w:type="dxa"/>
            <w:tcBorders>
              <w:tl2br w:val="nil"/>
              <w:tr2bl w:val="nil"/>
            </w:tcBorders>
          </w:tcPr>
          <w:p w:rsidR="00BC6BE1" w:rsidRDefault="00BC6BE1">
            <w:pPr>
              <w:pStyle w:val="NormalIndent1"/>
              <w:spacing w:afterLines="0" w:after="0" w:line="560" w:lineRule="exact"/>
              <w:ind w:firstLine="480"/>
              <w:jc w:val="left"/>
              <w:rPr>
                <w:rFonts w:ascii="仿宋_GB2312" w:eastAsia="仿宋_GB2312" w:hAnsi="仿宋_GB2312" w:cs="仿宋_GB2312"/>
                <w:sz w:val="24"/>
                <w:szCs w:val="24"/>
              </w:rPr>
            </w:pPr>
          </w:p>
        </w:tc>
        <w:tc>
          <w:tcPr>
            <w:tcW w:w="898" w:type="dxa"/>
            <w:tcBorders>
              <w:tl2br w:val="nil"/>
              <w:tr2bl w:val="nil"/>
            </w:tcBorders>
          </w:tcPr>
          <w:p w:rsidR="00BC6BE1" w:rsidRDefault="00BC6BE1">
            <w:pPr>
              <w:pStyle w:val="NormalIndent1"/>
              <w:spacing w:afterLines="0" w:after="0" w:line="560" w:lineRule="exact"/>
              <w:ind w:firstLine="480"/>
              <w:jc w:val="left"/>
              <w:rPr>
                <w:rFonts w:ascii="仿宋_GB2312" w:eastAsia="仿宋_GB2312" w:hAnsi="仿宋_GB2312" w:cs="仿宋_GB2312"/>
                <w:sz w:val="24"/>
                <w:szCs w:val="24"/>
              </w:rPr>
            </w:pPr>
          </w:p>
        </w:tc>
      </w:tr>
      <w:tr w:rsidR="00BC6BE1">
        <w:trPr>
          <w:trHeight w:val="1160"/>
        </w:trPr>
        <w:tc>
          <w:tcPr>
            <w:tcW w:w="848" w:type="dxa"/>
            <w:tcBorders>
              <w:tl2br w:val="nil"/>
              <w:tr2bl w:val="nil"/>
            </w:tcBorders>
            <w:vAlign w:val="center"/>
          </w:tcPr>
          <w:p w:rsidR="00BC6BE1" w:rsidRDefault="00D61399">
            <w:pPr>
              <w:pStyle w:val="NormalIndent1"/>
              <w:spacing w:afterLines="0" w:after="0" w:line="56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18</w:t>
            </w:r>
          </w:p>
        </w:tc>
        <w:tc>
          <w:tcPr>
            <w:tcW w:w="1510" w:type="dxa"/>
            <w:vMerge/>
            <w:tcBorders>
              <w:tl2br w:val="nil"/>
              <w:tr2bl w:val="nil"/>
            </w:tcBorders>
          </w:tcPr>
          <w:p w:rsidR="00BC6BE1" w:rsidRDefault="00BC6BE1">
            <w:pPr>
              <w:pStyle w:val="NormalIndent1"/>
              <w:spacing w:afterLines="0" w:after="0" w:line="560" w:lineRule="exact"/>
              <w:ind w:firstLine="480"/>
              <w:jc w:val="left"/>
              <w:rPr>
                <w:rFonts w:ascii="仿宋_GB2312" w:eastAsia="仿宋_GB2312" w:hAnsi="仿宋_GB2312" w:cs="仿宋_GB2312"/>
                <w:sz w:val="24"/>
                <w:szCs w:val="24"/>
              </w:rPr>
            </w:pPr>
          </w:p>
        </w:tc>
        <w:tc>
          <w:tcPr>
            <w:tcW w:w="4389" w:type="dxa"/>
            <w:gridSpan w:val="2"/>
            <w:tcBorders>
              <w:tl2br w:val="nil"/>
              <w:tr2bl w:val="nil"/>
            </w:tcBorders>
            <w:vAlign w:val="center"/>
          </w:tcPr>
          <w:p w:rsidR="00BC6BE1" w:rsidRDefault="00D61399">
            <w:pPr>
              <w:adjustRightInd w:val="0"/>
              <w:snapToGrid w:val="0"/>
              <w:spacing w:line="560" w:lineRule="exact"/>
              <w:ind w:firstLine="480"/>
              <w:jc w:val="left"/>
              <w:rPr>
                <w:rFonts w:ascii="仿宋_GB2312" w:eastAsia="仿宋_GB2312" w:hAnsi="仿宋_GB2312" w:cs="仿宋_GB2312"/>
                <w:kern w:val="0"/>
                <w:sz w:val="24"/>
              </w:rPr>
            </w:pPr>
            <w:r>
              <w:rPr>
                <w:rFonts w:ascii="仿宋_GB2312" w:eastAsia="仿宋_GB2312" w:hAnsi="仿宋_GB2312" w:cs="仿宋_GB2312" w:hint="eastAsia"/>
                <w:sz w:val="24"/>
              </w:rPr>
              <w:t>保安夜间要求执行坐班与巡查制相结合，即上半夜与下半夜不定时对大楼内巡查，要求不得少于一次，并做好巡查记录</w:t>
            </w:r>
          </w:p>
        </w:tc>
        <w:tc>
          <w:tcPr>
            <w:tcW w:w="877" w:type="dxa"/>
            <w:tcBorders>
              <w:tl2br w:val="nil"/>
              <w:tr2bl w:val="nil"/>
            </w:tcBorders>
          </w:tcPr>
          <w:p w:rsidR="00BC6BE1" w:rsidRDefault="00BC6BE1">
            <w:pPr>
              <w:pStyle w:val="NormalIndent1"/>
              <w:spacing w:afterLines="0" w:after="0" w:line="560" w:lineRule="exact"/>
              <w:ind w:firstLine="480"/>
              <w:jc w:val="left"/>
              <w:rPr>
                <w:rFonts w:ascii="仿宋_GB2312" w:eastAsia="仿宋_GB2312" w:hAnsi="仿宋_GB2312" w:cs="仿宋_GB2312"/>
                <w:sz w:val="24"/>
                <w:szCs w:val="24"/>
              </w:rPr>
            </w:pPr>
          </w:p>
        </w:tc>
        <w:tc>
          <w:tcPr>
            <w:tcW w:w="898" w:type="dxa"/>
            <w:tcBorders>
              <w:tl2br w:val="nil"/>
              <w:tr2bl w:val="nil"/>
            </w:tcBorders>
          </w:tcPr>
          <w:p w:rsidR="00BC6BE1" w:rsidRDefault="00BC6BE1">
            <w:pPr>
              <w:pStyle w:val="NormalIndent1"/>
              <w:spacing w:afterLines="0" w:after="0" w:line="560" w:lineRule="exact"/>
              <w:ind w:firstLine="480"/>
              <w:jc w:val="left"/>
              <w:rPr>
                <w:rFonts w:ascii="仿宋_GB2312" w:eastAsia="仿宋_GB2312" w:hAnsi="仿宋_GB2312" w:cs="仿宋_GB2312"/>
                <w:sz w:val="24"/>
                <w:szCs w:val="24"/>
              </w:rPr>
            </w:pPr>
          </w:p>
        </w:tc>
      </w:tr>
      <w:tr w:rsidR="00BC6BE1">
        <w:trPr>
          <w:trHeight w:val="1160"/>
        </w:trPr>
        <w:tc>
          <w:tcPr>
            <w:tcW w:w="848" w:type="dxa"/>
            <w:tcBorders>
              <w:tl2br w:val="nil"/>
              <w:tr2bl w:val="nil"/>
            </w:tcBorders>
            <w:vAlign w:val="center"/>
          </w:tcPr>
          <w:p w:rsidR="00BC6BE1" w:rsidRDefault="00D61399">
            <w:pPr>
              <w:pStyle w:val="NormalIndent1"/>
              <w:spacing w:afterLines="0" w:after="0" w:line="56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19</w:t>
            </w:r>
          </w:p>
        </w:tc>
        <w:tc>
          <w:tcPr>
            <w:tcW w:w="1510" w:type="dxa"/>
            <w:vMerge/>
            <w:tcBorders>
              <w:tl2br w:val="nil"/>
              <w:tr2bl w:val="nil"/>
            </w:tcBorders>
          </w:tcPr>
          <w:p w:rsidR="00BC6BE1" w:rsidRDefault="00BC6BE1">
            <w:pPr>
              <w:pStyle w:val="NormalIndent1"/>
              <w:spacing w:afterLines="0" w:after="0" w:line="560" w:lineRule="exact"/>
              <w:ind w:firstLine="480"/>
              <w:jc w:val="left"/>
              <w:rPr>
                <w:rFonts w:ascii="仿宋_GB2312" w:eastAsia="仿宋_GB2312" w:hAnsi="仿宋_GB2312" w:cs="仿宋_GB2312"/>
                <w:sz w:val="24"/>
                <w:szCs w:val="24"/>
              </w:rPr>
            </w:pPr>
          </w:p>
        </w:tc>
        <w:tc>
          <w:tcPr>
            <w:tcW w:w="4389" w:type="dxa"/>
            <w:gridSpan w:val="2"/>
            <w:tcBorders>
              <w:tl2br w:val="nil"/>
              <w:tr2bl w:val="nil"/>
            </w:tcBorders>
            <w:vAlign w:val="center"/>
          </w:tcPr>
          <w:p w:rsidR="00BC6BE1" w:rsidRDefault="00D61399">
            <w:pPr>
              <w:widowControl/>
              <w:spacing w:line="560" w:lineRule="exact"/>
              <w:ind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项目经理夜间抽查每周不少于二次，并做好记录，有利于督促指导消防、安全工作的落实</w:t>
            </w:r>
          </w:p>
        </w:tc>
        <w:tc>
          <w:tcPr>
            <w:tcW w:w="877" w:type="dxa"/>
            <w:tcBorders>
              <w:tl2br w:val="nil"/>
              <w:tr2bl w:val="nil"/>
            </w:tcBorders>
          </w:tcPr>
          <w:p w:rsidR="00BC6BE1" w:rsidRDefault="00BC6BE1">
            <w:pPr>
              <w:pStyle w:val="NormalIndent1"/>
              <w:spacing w:afterLines="0" w:after="0" w:line="560" w:lineRule="exact"/>
              <w:ind w:firstLine="480"/>
              <w:jc w:val="left"/>
              <w:rPr>
                <w:rFonts w:ascii="仿宋_GB2312" w:eastAsia="仿宋_GB2312" w:hAnsi="仿宋_GB2312" w:cs="仿宋_GB2312"/>
                <w:sz w:val="24"/>
                <w:szCs w:val="24"/>
              </w:rPr>
            </w:pPr>
          </w:p>
        </w:tc>
        <w:tc>
          <w:tcPr>
            <w:tcW w:w="898" w:type="dxa"/>
            <w:tcBorders>
              <w:tl2br w:val="nil"/>
              <w:tr2bl w:val="nil"/>
            </w:tcBorders>
          </w:tcPr>
          <w:p w:rsidR="00BC6BE1" w:rsidRDefault="00BC6BE1">
            <w:pPr>
              <w:pStyle w:val="NormalIndent1"/>
              <w:spacing w:afterLines="0" w:after="0" w:line="560" w:lineRule="exact"/>
              <w:ind w:firstLine="480"/>
              <w:jc w:val="left"/>
              <w:rPr>
                <w:rFonts w:ascii="仿宋_GB2312" w:eastAsia="仿宋_GB2312" w:hAnsi="仿宋_GB2312" w:cs="仿宋_GB2312"/>
                <w:sz w:val="24"/>
                <w:szCs w:val="24"/>
              </w:rPr>
            </w:pPr>
          </w:p>
          <w:p w:rsidR="00BC6BE1" w:rsidRDefault="00BC6BE1">
            <w:pPr>
              <w:pStyle w:val="NormalIndent1"/>
              <w:spacing w:afterLines="0" w:after="0" w:line="560" w:lineRule="exact"/>
              <w:ind w:firstLine="480"/>
              <w:jc w:val="left"/>
              <w:rPr>
                <w:rFonts w:ascii="仿宋_GB2312" w:eastAsia="仿宋_GB2312" w:hAnsi="仿宋_GB2312" w:cs="仿宋_GB2312"/>
                <w:sz w:val="24"/>
                <w:szCs w:val="24"/>
              </w:rPr>
            </w:pPr>
          </w:p>
          <w:p w:rsidR="00BC6BE1" w:rsidRDefault="00BC6BE1">
            <w:pPr>
              <w:pStyle w:val="NormalIndent1"/>
              <w:spacing w:afterLines="0" w:after="0" w:line="560" w:lineRule="exact"/>
              <w:ind w:firstLine="480"/>
              <w:jc w:val="left"/>
              <w:rPr>
                <w:rFonts w:ascii="仿宋_GB2312" w:eastAsia="仿宋_GB2312" w:hAnsi="仿宋_GB2312" w:cs="仿宋_GB2312"/>
                <w:sz w:val="24"/>
                <w:szCs w:val="24"/>
              </w:rPr>
            </w:pPr>
          </w:p>
        </w:tc>
      </w:tr>
      <w:tr w:rsidR="00BC6BE1">
        <w:trPr>
          <w:trHeight w:val="512"/>
        </w:trPr>
        <w:tc>
          <w:tcPr>
            <w:tcW w:w="8522" w:type="dxa"/>
            <w:gridSpan w:val="6"/>
            <w:tcBorders>
              <w:tl2br w:val="nil"/>
              <w:tr2bl w:val="nil"/>
            </w:tcBorders>
            <w:vAlign w:val="center"/>
          </w:tcPr>
          <w:p w:rsidR="00BC6BE1" w:rsidRDefault="00D61399">
            <w:pPr>
              <w:pStyle w:val="NormalIndent1"/>
              <w:spacing w:afterLines="0" w:after="0" w:line="560" w:lineRule="exact"/>
              <w:ind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考核人：                                   总得分：</w:t>
            </w:r>
          </w:p>
        </w:tc>
      </w:tr>
    </w:tbl>
    <w:p w:rsidR="00BC6BE1" w:rsidRDefault="00D61399">
      <w:pPr>
        <w:pStyle w:val="20"/>
        <w:spacing w:line="56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采购人将在合同期执行的每月</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日前（三个自然月）根据上表中投标人日常提供物业服务情况进行综合考核，依据考核结果和物业管理考核规则表对投标人本月工作进行考核打分。</w:t>
      </w:r>
    </w:p>
    <w:p w:rsidR="00BC6BE1" w:rsidRDefault="00D61399">
      <w:pPr>
        <w:adjustRightInd w:val="0"/>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考核表条款共</w:t>
      </w:r>
      <w:r>
        <w:rPr>
          <w:rFonts w:ascii="仿宋_GB2312" w:eastAsia="仿宋_GB2312" w:hAnsi="仿宋_GB2312" w:cs="仿宋_GB2312"/>
          <w:kern w:val="0"/>
          <w:sz w:val="32"/>
          <w:szCs w:val="32"/>
        </w:rPr>
        <w:t>19</w:t>
      </w:r>
      <w:r>
        <w:rPr>
          <w:rFonts w:ascii="仿宋_GB2312" w:eastAsia="仿宋_GB2312" w:hAnsi="仿宋_GB2312" w:cs="仿宋_GB2312" w:hint="eastAsia"/>
          <w:kern w:val="0"/>
          <w:sz w:val="32"/>
          <w:szCs w:val="32"/>
        </w:rPr>
        <w:t>条，满分为</w:t>
      </w:r>
      <w:r>
        <w:rPr>
          <w:rFonts w:ascii="仿宋_GB2312" w:eastAsia="仿宋_GB2312" w:hAnsi="仿宋_GB2312" w:cs="仿宋_GB2312"/>
          <w:kern w:val="0"/>
          <w:sz w:val="32"/>
          <w:szCs w:val="32"/>
        </w:rPr>
        <w:t>100分。考</w:t>
      </w:r>
      <w:r>
        <w:rPr>
          <w:rFonts w:ascii="仿宋_GB2312" w:eastAsia="仿宋_GB2312" w:hAnsi="仿宋_GB2312" w:cs="仿宋_GB2312" w:hint="eastAsia"/>
          <w:kern w:val="0"/>
          <w:sz w:val="32"/>
          <w:szCs w:val="32"/>
        </w:rPr>
        <w:t>核成绩在</w:t>
      </w:r>
      <w:r>
        <w:rPr>
          <w:rFonts w:ascii="仿宋_GB2312" w:eastAsia="仿宋_GB2312" w:hAnsi="仿宋_GB2312" w:cs="仿宋_GB2312"/>
          <w:kern w:val="0"/>
          <w:sz w:val="32"/>
          <w:szCs w:val="32"/>
        </w:rPr>
        <w:t>95～100分之间（含95分）不予扣减</w:t>
      </w:r>
      <w:r>
        <w:rPr>
          <w:rFonts w:ascii="仿宋_GB2312" w:eastAsia="仿宋_GB2312" w:hAnsi="仿宋_GB2312" w:cs="仿宋_GB2312" w:hint="eastAsia"/>
          <w:kern w:val="0"/>
          <w:sz w:val="32"/>
          <w:szCs w:val="32"/>
        </w:rPr>
        <w:t>安保服务费；考核成绩在</w:t>
      </w:r>
      <w:r>
        <w:rPr>
          <w:rFonts w:ascii="仿宋_GB2312" w:eastAsia="仿宋_GB2312" w:hAnsi="仿宋_GB2312" w:cs="仿宋_GB2312"/>
          <w:kern w:val="0"/>
          <w:sz w:val="32"/>
          <w:szCs w:val="32"/>
        </w:rPr>
        <w:t>90～95分之间（含90分）扣减</w:t>
      </w:r>
      <w:r>
        <w:rPr>
          <w:rFonts w:ascii="仿宋_GB2312" w:eastAsia="仿宋_GB2312" w:hAnsi="仿宋_GB2312" w:cs="仿宋_GB2312" w:hint="eastAsia"/>
          <w:kern w:val="0"/>
          <w:sz w:val="32"/>
          <w:szCs w:val="32"/>
        </w:rPr>
        <w:t>安保服务费的</w:t>
      </w:r>
      <w:r>
        <w:rPr>
          <w:rFonts w:ascii="仿宋_GB2312" w:eastAsia="仿宋_GB2312" w:hAnsi="仿宋_GB2312" w:cs="仿宋_GB2312"/>
          <w:kern w:val="0"/>
          <w:sz w:val="32"/>
          <w:szCs w:val="32"/>
        </w:rPr>
        <w:t>3%；考核成绩在85～90分之间（含85分）扣减</w:t>
      </w:r>
      <w:r>
        <w:rPr>
          <w:rFonts w:ascii="仿宋_GB2312" w:eastAsia="仿宋_GB2312" w:hAnsi="仿宋_GB2312" w:cs="仿宋_GB2312" w:hint="eastAsia"/>
          <w:kern w:val="0"/>
          <w:sz w:val="32"/>
          <w:szCs w:val="32"/>
        </w:rPr>
        <w:t>安保服务费的</w:t>
      </w:r>
      <w:r>
        <w:rPr>
          <w:rFonts w:ascii="仿宋_GB2312" w:eastAsia="仿宋_GB2312" w:hAnsi="仿宋_GB2312" w:cs="仿宋_GB2312"/>
          <w:kern w:val="0"/>
          <w:sz w:val="32"/>
          <w:szCs w:val="32"/>
        </w:rPr>
        <w:t>6%；考核成绩在80～85分之间（含80分）扣减</w:t>
      </w:r>
      <w:r>
        <w:rPr>
          <w:rFonts w:ascii="仿宋_GB2312" w:eastAsia="仿宋_GB2312" w:hAnsi="仿宋_GB2312" w:cs="仿宋_GB2312" w:hint="eastAsia"/>
          <w:kern w:val="0"/>
          <w:sz w:val="32"/>
          <w:szCs w:val="32"/>
        </w:rPr>
        <w:t>安保服务费的</w:t>
      </w:r>
      <w:r>
        <w:rPr>
          <w:rFonts w:ascii="仿宋_GB2312" w:eastAsia="仿宋_GB2312" w:hAnsi="仿宋_GB2312" w:cs="仿宋_GB2312"/>
          <w:kern w:val="0"/>
          <w:sz w:val="32"/>
          <w:szCs w:val="32"/>
        </w:rPr>
        <w:t>12%；考核成绩在75～80分之间（含75分）扣减</w:t>
      </w:r>
      <w:r>
        <w:rPr>
          <w:rFonts w:ascii="仿宋_GB2312" w:eastAsia="仿宋_GB2312" w:hAnsi="仿宋_GB2312" w:cs="仿宋_GB2312" w:hint="eastAsia"/>
          <w:kern w:val="0"/>
          <w:sz w:val="32"/>
          <w:szCs w:val="32"/>
        </w:rPr>
        <w:t>安保服务费的</w:t>
      </w:r>
      <w:r>
        <w:rPr>
          <w:rFonts w:ascii="仿宋_GB2312" w:eastAsia="仿宋_GB2312" w:hAnsi="仿宋_GB2312" w:cs="仿宋_GB2312"/>
          <w:kern w:val="0"/>
          <w:sz w:val="32"/>
          <w:szCs w:val="32"/>
        </w:rPr>
        <w:t>24%；考核成绩低于75分以下</w:t>
      </w:r>
      <w:r>
        <w:rPr>
          <w:rFonts w:ascii="仿宋_GB2312" w:eastAsia="仿宋_GB2312" w:hAnsi="仿宋_GB2312" w:cs="仿宋_GB2312" w:hint="eastAsia"/>
          <w:kern w:val="0"/>
          <w:sz w:val="32"/>
          <w:szCs w:val="32"/>
        </w:rPr>
        <w:t>采购人有权解除合同，并拒绝支付物业管理费。</w:t>
      </w:r>
    </w:p>
    <w:p w:rsidR="00BC6BE1" w:rsidRDefault="00D61399">
      <w:pPr>
        <w:adjustRightInd w:val="0"/>
        <w:snapToGrid w:val="0"/>
        <w:spacing w:line="560" w:lineRule="exact"/>
        <w:ind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6其他要求</w:t>
      </w:r>
    </w:p>
    <w:p w:rsidR="00BC6BE1" w:rsidRDefault="00D61399">
      <w:pPr>
        <w:spacing w:line="560" w:lineRule="exact"/>
        <w:ind w:firstLine="640"/>
        <w:rPr>
          <w:rFonts w:ascii="黑体" w:eastAsia="黑体" w:hAnsi="黑体" w:cs="宋体"/>
          <w:kern w:val="0"/>
          <w:sz w:val="32"/>
          <w:szCs w:val="32"/>
        </w:rPr>
      </w:pPr>
      <w:r>
        <w:rPr>
          <w:rFonts w:ascii="仿宋_GB2312" w:eastAsia="仿宋_GB2312" w:hAnsi="仿宋_GB2312" w:cs="仿宋_GB2312" w:hint="eastAsia"/>
          <w:iCs/>
          <w:sz w:val="32"/>
          <w:szCs w:val="32"/>
        </w:rPr>
        <w:t>法定工作时间内须满足以上服务岗位均有人员处理，并能够根据当日具体服务量提供延时或加班服务，采购人不额外支付费用。</w:t>
      </w:r>
    </w:p>
    <w:p w:rsidR="00BC6BE1" w:rsidRDefault="00D61399">
      <w:pPr>
        <w:pStyle w:val="1"/>
        <w:keepNext w:val="0"/>
        <w:spacing w:before="0" w:after="0" w:line="560" w:lineRule="exact"/>
        <w:ind w:firstLine="640"/>
        <w:rPr>
          <w:rFonts w:ascii="楷体_GB2312" w:eastAsia="楷体_GB2312" w:hAnsi="楷体_GB2312" w:cs="楷体_GB2312"/>
          <w:b w:val="0"/>
          <w:bCs w:val="0"/>
          <w:kern w:val="36"/>
        </w:rPr>
      </w:pPr>
      <w:r>
        <w:rPr>
          <w:rFonts w:ascii="楷体_GB2312" w:eastAsia="楷体_GB2312" w:hAnsi="楷体_GB2312" w:cs="楷体_GB2312" w:hint="eastAsia"/>
          <w:b w:val="0"/>
          <w:bCs w:val="0"/>
          <w:kern w:val="36"/>
        </w:rPr>
        <w:lastRenderedPageBreak/>
        <w:t>7付款安排</w:t>
      </w:r>
    </w:p>
    <w:p w:rsidR="00BC6BE1" w:rsidRDefault="00D61399">
      <w:pPr>
        <w:pStyle w:val="MsoNormal0"/>
        <w:spacing w:line="560" w:lineRule="exact"/>
        <w:ind w:firstLineChars="200" w:firstLine="640"/>
        <w:rPr>
          <w:rFonts w:ascii="仿宋_GB2312" w:eastAsia="仿宋_GB2312" w:hAnsi="仿宋_GB2312" w:cs="仿宋_GB2312"/>
          <w:iCs/>
          <w:kern w:val="2"/>
          <w:sz w:val="32"/>
          <w:szCs w:val="32"/>
          <w:lang w:val="zh-CN" w:eastAsia="zh-CN"/>
        </w:rPr>
      </w:pPr>
      <w:r>
        <w:rPr>
          <w:rFonts w:ascii="仿宋_GB2312" w:eastAsia="仿宋_GB2312" w:hAnsi="仿宋_GB2312" w:cs="仿宋_GB2312" w:hint="eastAsia"/>
          <w:kern w:val="36"/>
          <w:sz w:val="32"/>
          <w:szCs w:val="32"/>
          <w:lang w:eastAsia="zh-CN"/>
        </w:rPr>
        <w:t>7.1核对</w:t>
      </w:r>
      <w:r>
        <w:rPr>
          <w:rFonts w:ascii="仿宋_GB2312" w:eastAsia="仿宋_GB2312" w:hAnsi="仿宋_GB2312" w:cs="仿宋_GB2312" w:hint="eastAsia"/>
          <w:iCs/>
          <w:kern w:val="2"/>
          <w:sz w:val="32"/>
          <w:szCs w:val="32"/>
          <w:lang w:val="zh-CN" w:eastAsia="zh-CN"/>
        </w:rPr>
        <w:t>服务费</w:t>
      </w:r>
    </w:p>
    <w:p w:rsidR="00BC6BE1" w:rsidRDefault="00D61399">
      <w:pPr>
        <w:pStyle w:val="MsoNormal0"/>
        <w:spacing w:line="560" w:lineRule="exact"/>
        <w:ind w:firstLineChars="200" w:firstLine="640"/>
        <w:jc w:val="both"/>
        <w:rPr>
          <w:rFonts w:ascii="仿宋_GB2312" w:eastAsia="仿宋_GB2312" w:hAnsi="仿宋_GB2312" w:cs="仿宋_GB2312"/>
          <w:iCs/>
          <w:kern w:val="2"/>
          <w:sz w:val="32"/>
          <w:szCs w:val="32"/>
          <w:lang w:val="zh-CN" w:eastAsia="zh-CN"/>
        </w:rPr>
      </w:pPr>
      <w:r>
        <w:rPr>
          <w:rFonts w:ascii="仿宋_GB2312" w:eastAsia="仿宋_GB2312" w:hAnsi="仿宋_GB2312" w:cs="仿宋_GB2312" w:hint="eastAsia"/>
          <w:iCs/>
          <w:kern w:val="2"/>
          <w:sz w:val="32"/>
          <w:szCs w:val="32"/>
          <w:lang w:val="zh-CN" w:eastAsia="zh-CN"/>
        </w:rPr>
        <w:t>每月15日前中标服务商按照原始单据主动与采购人核对上一个月的</w:t>
      </w:r>
      <w:r>
        <w:rPr>
          <w:rFonts w:ascii="仿宋_GB2312" w:eastAsia="仿宋_GB2312" w:hAnsi="仿宋_GB2312" w:cs="仿宋_GB2312" w:hint="eastAsia"/>
          <w:iCs/>
          <w:sz w:val="32"/>
          <w:szCs w:val="32"/>
          <w:lang w:val="zh-CN" w:eastAsia="zh-CN"/>
        </w:rPr>
        <w:t>服务费</w:t>
      </w:r>
      <w:r>
        <w:rPr>
          <w:rFonts w:ascii="仿宋_GB2312" w:eastAsia="仿宋_GB2312" w:hAnsi="仿宋_GB2312" w:cs="仿宋_GB2312" w:hint="eastAsia"/>
          <w:iCs/>
          <w:kern w:val="2"/>
          <w:sz w:val="32"/>
          <w:szCs w:val="32"/>
          <w:lang w:val="zh-CN" w:eastAsia="zh-CN"/>
        </w:rPr>
        <w:t>。</w:t>
      </w:r>
    </w:p>
    <w:p w:rsidR="00BC6BE1" w:rsidRDefault="00D61399">
      <w:pPr>
        <w:pStyle w:val="1"/>
        <w:keepNext w:val="0"/>
        <w:spacing w:before="0" w:after="0" w:line="560" w:lineRule="exact"/>
        <w:ind w:firstLine="640"/>
        <w:rPr>
          <w:rFonts w:ascii="仿宋_GB2312" w:eastAsia="仿宋_GB2312" w:hAnsi="仿宋_GB2312" w:cs="仿宋_GB2312"/>
          <w:b w:val="0"/>
          <w:bCs w:val="0"/>
          <w:kern w:val="36"/>
        </w:rPr>
      </w:pPr>
      <w:r>
        <w:rPr>
          <w:rFonts w:ascii="仿宋_GB2312" w:eastAsia="仿宋_GB2312" w:hAnsi="仿宋_GB2312" w:cs="仿宋_GB2312" w:hint="eastAsia"/>
          <w:b w:val="0"/>
          <w:bCs w:val="0"/>
          <w:kern w:val="36"/>
        </w:rPr>
        <w:t>7.2付款方式</w:t>
      </w:r>
    </w:p>
    <w:p w:rsidR="00BC6BE1" w:rsidRDefault="00D61399">
      <w:pPr>
        <w:adjustRightInd w:val="0"/>
        <w:snapToGrid w:val="0"/>
        <w:spacing w:line="560" w:lineRule="exact"/>
        <w:ind w:firstLine="640"/>
        <w:rPr>
          <w:rFonts w:ascii="仿宋_GB2312" w:eastAsia="仿宋_GB2312" w:hAnsi="仿宋_GB2312" w:cs="仿宋_GB2312"/>
          <w:iCs/>
          <w:sz w:val="32"/>
          <w:szCs w:val="32"/>
          <w:lang w:val="zh-CN"/>
        </w:rPr>
      </w:pPr>
      <w:r>
        <w:rPr>
          <w:rFonts w:ascii="仿宋_GB2312" w:eastAsia="仿宋_GB2312" w:hAnsi="仿宋_GB2312" w:cs="仿宋_GB2312" w:hint="eastAsia"/>
          <w:iCs/>
          <w:sz w:val="32"/>
          <w:szCs w:val="32"/>
          <w:lang w:val="zh-CN"/>
        </w:rPr>
        <w:t>服务商依据服务费用结算金额于每月15日前向采购人提供发票及相关资料，采购人对服务商提供的结算单据进行初步审核，采购人审核后于每月7个工作日内支付服务费。</w:t>
      </w:r>
    </w:p>
    <w:p w:rsidR="00BC6BE1" w:rsidRDefault="00D61399">
      <w:pPr>
        <w:adjustRightInd w:val="0"/>
        <w:snapToGrid w:val="0"/>
        <w:spacing w:line="560" w:lineRule="exact"/>
        <w:ind w:firstLine="640"/>
        <w:rPr>
          <w:rFonts w:ascii="仿宋_GB2312" w:eastAsia="仿宋_GB2312" w:hAnsi="仿宋_GB2312" w:cs="仿宋_GB2312"/>
          <w:iCs/>
          <w:sz w:val="32"/>
          <w:szCs w:val="32"/>
          <w:lang w:val="zh-CN"/>
        </w:rPr>
      </w:pPr>
      <w:r>
        <w:rPr>
          <w:rFonts w:ascii="仿宋_GB2312" w:eastAsia="仿宋_GB2312" w:hAnsi="仿宋_GB2312" w:cs="仿宋_GB2312" w:hint="eastAsia"/>
          <w:iCs/>
          <w:sz w:val="32"/>
          <w:szCs w:val="32"/>
          <w:lang w:val="zh-CN"/>
        </w:rPr>
        <w:t>每次办理付款时，服务商应提供发票、服务考核表和合同约定的其他资料，服务商必须对发票及结算单据的真实性负责。采购人在收到服务商结算单据、发票等合同约定资料后，进行核实。满足合同约定支付条件的，履行报销手续，采购人原则上应当自收到发票后10个工作日内将资金支付到合同约定的服务商账户，双方另有争议除外。对账、开票、付款日遇节假日顺延，采购人遇不可抗力因素延长付款时间可通过书面、微信、短信、电话或其他双方约定的联络方式通知服务商。采购人因预算资金未到位暂不能按时支付的，根据预算资金到位情况及时支付，不视为违约。</w:t>
      </w:r>
    </w:p>
    <w:p w:rsidR="00BC6BE1" w:rsidRDefault="00BC6BE1">
      <w:pPr>
        <w:pStyle w:val="20"/>
        <w:spacing w:line="560" w:lineRule="exact"/>
        <w:ind w:firstLine="480"/>
        <w:rPr>
          <w:lang w:val="zh-CN"/>
        </w:rPr>
      </w:pPr>
    </w:p>
    <w:sectPr w:rsidR="00BC6BE1">
      <w:footerReference w:type="default" r:id="rId14"/>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17D" w:rsidRDefault="0078617D">
      <w:pPr>
        <w:spacing w:line="240" w:lineRule="auto"/>
      </w:pPr>
      <w:r>
        <w:separator/>
      </w:r>
    </w:p>
  </w:endnote>
  <w:endnote w:type="continuationSeparator" w:id="0">
    <w:p w:rsidR="0078617D" w:rsidRDefault="007861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embedRegular r:id="rId1" w:subsetted="1" w:fontKey="{9A946EEE-3E6A-4239-933C-DDD649891F7E}"/>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BA984ED2-BF08-4A7F-B08B-421569DB8888}"/>
    <w:embedBold r:id="rId3" w:subsetted="1" w:fontKey="{A8D186EA-4440-4655-946B-AE0A33615E17}"/>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embedRegular r:id="rId4" w:subsetted="1" w:fontKey="{88F27C4E-9661-4A96-B411-955F88292D44}"/>
    <w:embedBold r:id="rId5" w:subsetted="1" w:fontKey="{0D365235-2E46-49B3-B501-17E085566B76}"/>
  </w:font>
  <w:font w:name="微软雅黑">
    <w:panose1 w:val="020B0503020204020204"/>
    <w:charset w:val="86"/>
    <w:family w:val="swiss"/>
    <w:pitch w:val="variable"/>
    <w:sig w:usb0="80000287" w:usb1="280F3C52" w:usb2="00000016" w:usb3="00000000" w:csb0="0004001F" w:csb1="00000000"/>
    <w:embedRegular r:id="rId6" w:subsetted="1" w:fontKey="{9C5D8036-72B4-4B0F-A1E4-F8D33E3833B4}"/>
  </w:font>
  <w:font w:name="___WRD_EMBED_SUB_41">
    <w:altName w:val="Arial Unicode MS"/>
    <w:panose1 w:val="02010609030101010101"/>
    <w:charset w:val="86"/>
    <w:family w:val="auto"/>
    <w:pitch w:val="default"/>
    <w:sig w:usb0="00000000" w:usb1="080E0000" w:usb2="00000000" w:usb3="00000000" w:csb0="00040000" w:csb1="00000000"/>
  </w:font>
  <w:font w:name="方正公文小标宋">
    <w:altName w:val="宋体"/>
    <w:charset w:val="86"/>
    <w:family w:val="auto"/>
    <w:pitch w:val="default"/>
    <w:sig w:usb0="00000000" w:usb1="00000000" w:usb2="00000016" w:usb3="00000000" w:csb0="00040001" w:csb1="00000000"/>
  </w:font>
  <w:font w:name="Wingdings 2">
    <w:panose1 w:val="05020102010507070707"/>
    <w:charset w:val="02"/>
    <w:family w:val="roman"/>
    <w:pitch w:val="variable"/>
    <w:sig w:usb0="00000000" w:usb1="10000000" w:usb2="00000000" w:usb3="00000000" w:csb0="80000000" w:csb1="00000000"/>
    <w:embedRegular r:id="rId7" w:fontKey="{E05D00AA-7ACB-4F52-BCFC-28B725E5C4AE}"/>
  </w:font>
  <w:font w:name="方正黑体简体">
    <w:altName w:val="微软雅黑"/>
    <w:charset w:val="86"/>
    <w:family w:val="auto"/>
    <w:pitch w:val="default"/>
    <w:sig w:usb0="00000000" w:usb1="00000000" w:usb2="00000012" w:usb3="00000000" w:csb0="00040001" w:csb1="00000000"/>
  </w:font>
  <w:font w:name="楷体_GB2312">
    <w:charset w:val="86"/>
    <w:family w:val="modern"/>
    <w:pitch w:val="default"/>
    <w:sig w:usb0="00000001" w:usb1="080E0000" w:usb2="00000000" w:usb3="00000000" w:csb0="00040000" w:csb1="00000000"/>
    <w:embedRegular r:id="rId8" w:subsetted="1" w:fontKey="{4FFB2FD2-3452-4DDF-B9C8-13C5D6F20E3F}"/>
  </w:font>
  <w:font w:name="仿宋">
    <w:panose1 w:val="02010609060101010101"/>
    <w:charset w:val="86"/>
    <w:family w:val="modern"/>
    <w:pitch w:val="fixed"/>
    <w:sig w:usb0="800002BF" w:usb1="38CF7CFA" w:usb2="00000016" w:usb3="00000000" w:csb0="00040001" w:csb1="00000000"/>
    <w:embedRegular r:id="rId9" w:subsetted="1" w:fontKey="{F4BE76A4-7944-49C2-9AAB-08E8ED4F32E7}"/>
    <w:embedBold r:id="rId10" w:subsetted="1" w:fontKey="{FC590AF3-6A62-400C-88A1-2C54D90F7B04}"/>
  </w:font>
  <w:font w:name="___WRD_EMBED_SUB_45">
    <w:altName w:val="宋体"/>
    <w:panose1 w:val="02010609030101010101"/>
    <w:charset w:val="86"/>
    <w:family w:val="auto"/>
    <w:pitch w:val="default"/>
    <w:sig w:usb0="00000000" w:usb1="00000000" w:usb2="00000010" w:usb3="00000000" w:csb0="00040000" w:csb1="00000000"/>
    <w:embedRegular r:id="rId11" w:subsetted="1" w:fontKey="{BDCBCB13-2121-45D7-9053-0CF544F64327}"/>
  </w:font>
  <w:font w:name="___WRD_EMBED_SUB_39">
    <w:panose1 w:val="02010609030101010101"/>
    <w:charset w:val="86"/>
    <w:family w:val="auto"/>
    <w:pitch w:val="default"/>
    <w:sig w:usb0="00000001" w:usb1="080E0000" w:usb2="00000000" w:usb3="00000000" w:csb0="00040000" w:csb1="00000000"/>
    <w:embedRegular r:id="rId12" w:subsetted="1" w:fontKey="{E9372B31-D6BA-4276-8BA5-D2F337023C2F}"/>
  </w:font>
  <w:font w:name="方正仿宋_GB2312">
    <w:altName w:val="仿宋"/>
    <w:charset w:val="86"/>
    <w:family w:val="auto"/>
    <w:pitch w:val="default"/>
    <w:sig w:usb0="00000000" w:usb1="00000000" w:usb2="00000012" w:usb3="00000000" w:csb0="00040001" w:csb1="00000000"/>
    <w:embedRegular r:id="rId13" w:subsetted="1" w:fontKey="{BB267422-0DF3-4566-AD36-20B0BDC73E46}"/>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BE4" w:rsidRDefault="00825BE4">
    <w:pPr>
      <w:pStyle w:val="a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BE4" w:rsidRDefault="00825BE4">
    <w:pPr>
      <w:pStyle w:val="a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BE4" w:rsidRDefault="00825BE4">
    <w:pPr>
      <w:pStyle w:val="a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BE4" w:rsidRDefault="00825BE4">
    <w:pPr>
      <w:pStyle w:val="a8"/>
      <w:ind w:firstLine="36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25BE4" w:rsidRDefault="00825BE4">
                          <w:pPr>
                            <w:pStyle w:val="a8"/>
                            <w:ind w:firstLine="640"/>
                            <w:rPr>
                              <w:rFonts w:ascii="Times New Roman" w:hAnsi="Times New Roman"/>
                              <w:sz w:val="32"/>
                              <w:szCs w:val="32"/>
                            </w:rPr>
                          </w:pPr>
                          <w:r>
                            <w:rPr>
                              <w:rFonts w:ascii="Times New Roman" w:hAnsi="Times New Roman"/>
                              <w:sz w:val="32"/>
                              <w:szCs w:val="32"/>
                            </w:rPr>
                            <w:fldChar w:fldCharType="begin"/>
                          </w:r>
                          <w:r>
                            <w:rPr>
                              <w:rFonts w:ascii="Times New Roman" w:hAnsi="Times New Roman"/>
                              <w:sz w:val="32"/>
                              <w:szCs w:val="32"/>
                            </w:rPr>
                            <w:instrText xml:space="preserve"> PAGE  \* MERGEFORMAT </w:instrText>
                          </w:r>
                          <w:r>
                            <w:rPr>
                              <w:rFonts w:ascii="Times New Roman" w:hAnsi="Times New Roman"/>
                              <w:sz w:val="32"/>
                              <w:szCs w:val="32"/>
                            </w:rPr>
                            <w:fldChar w:fldCharType="separate"/>
                          </w:r>
                          <w:r w:rsidR="00723562">
                            <w:rPr>
                              <w:rFonts w:ascii="Times New Roman" w:hAnsi="Times New Roman"/>
                              <w:noProof/>
                              <w:sz w:val="32"/>
                              <w:szCs w:val="32"/>
                            </w:rPr>
                            <w:t>3</w:t>
                          </w:r>
                          <w:r>
                            <w:rPr>
                              <w:rFonts w:ascii="Times New Roman" w:hAnsi="Times New Roman"/>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825BE4" w:rsidRDefault="00825BE4">
                    <w:pPr>
                      <w:pStyle w:val="a8"/>
                      <w:ind w:firstLine="640"/>
                      <w:rPr>
                        <w:rFonts w:ascii="Times New Roman" w:hAnsi="Times New Roman"/>
                        <w:sz w:val="32"/>
                        <w:szCs w:val="32"/>
                      </w:rPr>
                    </w:pPr>
                    <w:r>
                      <w:rPr>
                        <w:rFonts w:ascii="Times New Roman" w:hAnsi="Times New Roman"/>
                        <w:sz w:val="32"/>
                        <w:szCs w:val="32"/>
                      </w:rPr>
                      <w:fldChar w:fldCharType="begin"/>
                    </w:r>
                    <w:r>
                      <w:rPr>
                        <w:rFonts w:ascii="Times New Roman" w:hAnsi="Times New Roman"/>
                        <w:sz w:val="32"/>
                        <w:szCs w:val="32"/>
                      </w:rPr>
                      <w:instrText xml:space="preserve"> PAGE  \* MERGEFORMAT </w:instrText>
                    </w:r>
                    <w:r>
                      <w:rPr>
                        <w:rFonts w:ascii="Times New Roman" w:hAnsi="Times New Roman"/>
                        <w:sz w:val="32"/>
                        <w:szCs w:val="32"/>
                      </w:rPr>
                      <w:fldChar w:fldCharType="separate"/>
                    </w:r>
                    <w:r w:rsidR="00723562">
                      <w:rPr>
                        <w:rFonts w:ascii="Times New Roman" w:hAnsi="Times New Roman"/>
                        <w:noProof/>
                        <w:sz w:val="32"/>
                        <w:szCs w:val="32"/>
                      </w:rPr>
                      <w:t>3</w:t>
                    </w:r>
                    <w:r>
                      <w:rPr>
                        <w:rFonts w:ascii="Times New Roman" w:hAnsi="Times New Roman"/>
                        <w:sz w:val="32"/>
                        <w:szCs w:val="32"/>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17D" w:rsidRDefault="0078617D">
      <w:pPr>
        <w:spacing w:line="240" w:lineRule="auto"/>
      </w:pPr>
      <w:r>
        <w:separator/>
      </w:r>
    </w:p>
  </w:footnote>
  <w:footnote w:type="continuationSeparator" w:id="0">
    <w:p w:rsidR="0078617D" w:rsidRDefault="0078617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BE4" w:rsidRDefault="00825BE4">
    <w:pPr>
      <w:pStyle w:val="a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BE4" w:rsidRDefault="00825BE4">
    <w:pPr>
      <w:pStyle w:val="a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BE4" w:rsidRDefault="00825BE4">
    <w:pPr>
      <w:pStyle w:val="a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897ABE"/>
    <w:multiLevelType w:val="singleLevel"/>
    <w:tmpl w:val="38897ABE"/>
    <w:lvl w:ilvl="0">
      <w:start w:val="1"/>
      <w:numFmt w:val="decimal"/>
      <w:pStyle w:val="5"/>
      <w:lvlText w:val="%1."/>
      <w:lvlJc w:val="left"/>
      <w:pPr>
        <w:tabs>
          <w:tab w:val="left" w:pos="2040"/>
        </w:tabs>
        <w:ind w:left="2040" w:hanging="360"/>
      </w:pPr>
    </w:lvl>
  </w:abstractNum>
  <w:abstractNum w:abstractNumId="1">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start w:val="1"/>
      <w:numFmt w:val="decimal"/>
      <w:isLgl/>
      <w:suff w:val="space"/>
      <w:lvlText w:val="%1.%2.%3 "/>
      <w:lvlJc w:val="left"/>
      <w:pPr>
        <w:ind w:left="907" w:hanging="907"/>
      </w:pPr>
      <w:rPr>
        <w:rFonts w:hint="eastAsia"/>
      </w:rPr>
    </w:lvl>
    <w:lvl w:ilvl="3">
      <w:start w:val="1"/>
      <w:numFmt w:val="decimal"/>
      <w:isLgl/>
      <w:suff w:val="space"/>
      <w:lvlText w:val="%1.%2.%3.%4 "/>
      <w:lvlJc w:val="left"/>
      <w:pPr>
        <w:ind w:left="1021" w:hanging="1021"/>
      </w:pPr>
      <w:rPr>
        <w:rFonts w:hint="eastAsia"/>
      </w:rPr>
    </w:lvl>
    <w:lvl w:ilvl="4">
      <w:start w:val="1"/>
      <w:numFmt w:val="decimal"/>
      <w:pStyle w:val="50"/>
      <w:isLgl/>
      <w:suff w:val="space"/>
      <w:lvlText w:val="%1.%2.%3.%4.%5 "/>
      <w:lvlJc w:val="left"/>
      <w:pPr>
        <w:ind w:left="1134" w:hanging="1134"/>
      </w:pPr>
      <w:rPr>
        <w:rFonts w:hint="eastAsia"/>
      </w:rPr>
    </w:lvl>
    <w:lvl w:ilvl="5">
      <w:start w:val="1"/>
      <w:numFmt w:val="decimal"/>
      <w:isLgl/>
      <w:suff w:val="space"/>
      <w:lvlText w:val="%1.%2.%3.%4.%5.%6 "/>
      <w:lvlJc w:val="left"/>
      <w:pPr>
        <w:ind w:left="1247" w:hanging="1247"/>
      </w:pPr>
      <w:rPr>
        <w:rFonts w:hint="eastAsia"/>
      </w:rPr>
    </w:lvl>
    <w:lvl w:ilvl="6">
      <w:start w:val="1"/>
      <w:numFmt w:val="decimal"/>
      <w:lvlRestart w:val="1"/>
      <w:isLgl/>
      <w:suff w:val="space"/>
      <w:lvlText w:val="图 %1.%7 "/>
      <w:lvlJc w:val="left"/>
      <w:pPr>
        <w:ind w:left="0" w:firstLine="0"/>
      </w:pPr>
      <w:rPr>
        <w:rFonts w:hint="eastAsia"/>
      </w:rPr>
    </w:lvl>
    <w:lvl w:ilvl="7">
      <w:start w:val="1"/>
      <w:numFmt w:val="decimal"/>
      <w:lvlRestart w:val="1"/>
      <w:isLgl/>
      <w:suff w:val="space"/>
      <w:lvlText w:val="表 %1.%8 "/>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RiN2EzOTIwNTFkMWRjYjlhM2M2MjEwMTAzOTAyMTAifQ=="/>
  </w:docVars>
  <w:rsids>
    <w:rsidRoot w:val="1C621AB0"/>
    <w:rsid w:val="00054CBF"/>
    <w:rsid w:val="000B4574"/>
    <w:rsid w:val="000F39C8"/>
    <w:rsid w:val="00157043"/>
    <w:rsid w:val="0017468C"/>
    <w:rsid w:val="001A3575"/>
    <w:rsid w:val="00232A01"/>
    <w:rsid w:val="00235A54"/>
    <w:rsid w:val="0029030C"/>
    <w:rsid w:val="0035590E"/>
    <w:rsid w:val="0036402B"/>
    <w:rsid w:val="003C48B9"/>
    <w:rsid w:val="0041601E"/>
    <w:rsid w:val="00435598"/>
    <w:rsid w:val="0046415C"/>
    <w:rsid w:val="0058156A"/>
    <w:rsid w:val="005B0BAC"/>
    <w:rsid w:val="005F0659"/>
    <w:rsid w:val="006A1A21"/>
    <w:rsid w:val="006E00C5"/>
    <w:rsid w:val="006F5FDF"/>
    <w:rsid w:val="007211A4"/>
    <w:rsid w:val="00723562"/>
    <w:rsid w:val="00737617"/>
    <w:rsid w:val="00761A6E"/>
    <w:rsid w:val="0078617D"/>
    <w:rsid w:val="007A4391"/>
    <w:rsid w:val="007A75B3"/>
    <w:rsid w:val="007C281A"/>
    <w:rsid w:val="00803FF6"/>
    <w:rsid w:val="00813D5A"/>
    <w:rsid w:val="00825BE4"/>
    <w:rsid w:val="00863BDC"/>
    <w:rsid w:val="008E7B7D"/>
    <w:rsid w:val="008F1540"/>
    <w:rsid w:val="0091591C"/>
    <w:rsid w:val="009D5648"/>
    <w:rsid w:val="00A25F91"/>
    <w:rsid w:val="00A46013"/>
    <w:rsid w:val="00A77DB9"/>
    <w:rsid w:val="00AB3C16"/>
    <w:rsid w:val="00AC59C3"/>
    <w:rsid w:val="00B45F71"/>
    <w:rsid w:val="00B771D0"/>
    <w:rsid w:val="00BC30AC"/>
    <w:rsid w:val="00BC6BE1"/>
    <w:rsid w:val="00C42786"/>
    <w:rsid w:val="00CD283F"/>
    <w:rsid w:val="00CE7186"/>
    <w:rsid w:val="00D02BE1"/>
    <w:rsid w:val="00D12B7F"/>
    <w:rsid w:val="00D61399"/>
    <w:rsid w:val="00DC6DE1"/>
    <w:rsid w:val="00DD260D"/>
    <w:rsid w:val="00E03C13"/>
    <w:rsid w:val="00E80D12"/>
    <w:rsid w:val="00EB142D"/>
    <w:rsid w:val="00EF188E"/>
    <w:rsid w:val="00EF7F15"/>
    <w:rsid w:val="00F87953"/>
    <w:rsid w:val="023568CD"/>
    <w:rsid w:val="046F2784"/>
    <w:rsid w:val="05192A86"/>
    <w:rsid w:val="055C2F1D"/>
    <w:rsid w:val="059E68B6"/>
    <w:rsid w:val="06E40B7A"/>
    <w:rsid w:val="072557A7"/>
    <w:rsid w:val="0BF90320"/>
    <w:rsid w:val="0CE73A62"/>
    <w:rsid w:val="0D1A57F1"/>
    <w:rsid w:val="0D2426ED"/>
    <w:rsid w:val="0D6B55C2"/>
    <w:rsid w:val="0DEB0AF3"/>
    <w:rsid w:val="0DFD4DF8"/>
    <w:rsid w:val="0EA22998"/>
    <w:rsid w:val="0F7E5E0D"/>
    <w:rsid w:val="10B6377D"/>
    <w:rsid w:val="116E00E3"/>
    <w:rsid w:val="123C6021"/>
    <w:rsid w:val="1258794E"/>
    <w:rsid w:val="138835FE"/>
    <w:rsid w:val="13930004"/>
    <w:rsid w:val="14105D4E"/>
    <w:rsid w:val="14604928"/>
    <w:rsid w:val="14680345"/>
    <w:rsid w:val="14E37B26"/>
    <w:rsid w:val="15950C32"/>
    <w:rsid w:val="18375336"/>
    <w:rsid w:val="19853F96"/>
    <w:rsid w:val="1AEC173C"/>
    <w:rsid w:val="1BCC0ABC"/>
    <w:rsid w:val="1C621AB0"/>
    <w:rsid w:val="1C921441"/>
    <w:rsid w:val="1D0F0807"/>
    <w:rsid w:val="1D3B02CD"/>
    <w:rsid w:val="1D5A2BE6"/>
    <w:rsid w:val="1F6B6B06"/>
    <w:rsid w:val="1FBB2922"/>
    <w:rsid w:val="1FC0668F"/>
    <w:rsid w:val="20B67DC1"/>
    <w:rsid w:val="21FD2FAA"/>
    <w:rsid w:val="220F7677"/>
    <w:rsid w:val="230C415F"/>
    <w:rsid w:val="23286F84"/>
    <w:rsid w:val="232B3464"/>
    <w:rsid w:val="23976880"/>
    <w:rsid w:val="23E42349"/>
    <w:rsid w:val="252A085A"/>
    <w:rsid w:val="26BB1185"/>
    <w:rsid w:val="285D6C5D"/>
    <w:rsid w:val="29F556CD"/>
    <w:rsid w:val="2A8F15EE"/>
    <w:rsid w:val="2C27657E"/>
    <w:rsid w:val="2C415945"/>
    <w:rsid w:val="2CE222E4"/>
    <w:rsid w:val="2E432B08"/>
    <w:rsid w:val="2E884191"/>
    <w:rsid w:val="2ED03A4C"/>
    <w:rsid w:val="30F32FA6"/>
    <w:rsid w:val="31E54F13"/>
    <w:rsid w:val="32AB3A3A"/>
    <w:rsid w:val="32EF7237"/>
    <w:rsid w:val="33BA13C9"/>
    <w:rsid w:val="33C6075B"/>
    <w:rsid w:val="35DD7439"/>
    <w:rsid w:val="36A31188"/>
    <w:rsid w:val="36DD7B39"/>
    <w:rsid w:val="3879180B"/>
    <w:rsid w:val="38BC0676"/>
    <w:rsid w:val="394D743F"/>
    <w:rsid w:val="397E03CF"/>
    <w:rsid w:val="39FF6B82"/>
    <w:rsid w:val="3A24520C"/>
    <w:rsid w:val="3AAD03ED"/>
    <w:rsid w:val="3BA50C74"/>
    <w:rsid w:val="3C285379"/>
    <w:rsid w:val="3C7D4A5A"/>
    <w:rsid w:val="3D5E4787"/>
    <w:rsid w:val="3E2C32A1"/>
    <w:rsid w:val="3E7E2E20"/>
    <w:rsid w:val="3FC46DAB"/>
    <w:rsid w:val="400938BE"/>
    <w:rsid w:val="407A4C04"/>
    <w:rsid w:val="40D4061C"/>
    <w:rsid w:val="423C18B4"/>
    <w:rsid w:val="42665A04"/>
    <w:rsid w:val="434C27EA"/>
    <w:rsid w:val="447162A7"/>
    <w:rsid w:val="44F122C6"/>
    <w:rsid w:val="45170DB7"/>
    <w:rsid w:val="46186F1D"/>
    <w:rsid w:val="461A5136"/>
    <w:rsid w:val="472A6B5D"/>
    <w:rsid w:val="485F3633"/>
    <w:rsid w:val="48664918"/>
    <w:rsid w:val="48EB4DF1"/>
    <w:rsid w:val="4A592928"/>
    <w:rsid w:val="4AA51F79"/>
    <w:rsid w:val="4ABC23D5"/>
    <w:rsid w:val="4B00608B"/>
    <w:rsid w:val="4B3050C7"/>
    <w:rsid w:val="4B3D5273"/>
    <w:rsid w:val="4E650E97"/>
    <w:rsid w:val="4E8E075D"/>
    <w:rsid w:val="4EE112A3"/>
    <w:rsid w:val="4EFF67C6"/>
    <w:rsid w:val="4F596E49"/>
    <w:rsid w:val="4F997120"/>
    <w:rsid w:val="50107D8D"/>
    <w:rsid w:val="50EA18CE"/>
    <w:rsid w:val="51495731"/>
    <w:rsid w:val="52891CA8"/>
    <w:rsid w:val="52913972"/>
    <w:rsid w:val="532E1CB2"/>
    <w:rsid w:val="550D689D"/>
    <w:rsid w:val="550E617C"/>
    <w:rsid w:val="55671B22"/>
    <w:rsid w:val="559D4E28"/>
    <w:rsid w:val="56474AC0"/>
    <w:rsid w:val="57513342"/>
    <w:rsid w:val="57686783"/>
    <w:rsid w:val="579A7342"/>
    <w:rsid w:val="58C804FE"/>
    <w:rsid w:val="58EE1D04"/>
    <w:rsid w:val="58F10B93"/>
    <w:rsid w:val="594D2BA0"/>
    <w:rsid w:val="5B343779"/>
    <w:rsid w:val="5C193674"/>
    <w:rsid w:val="5C3474A7"/>
    <w:rsid w:val="5D886C4B"/>
    <w:rsid w:val="5DE7320F"/>
    <w:rsid w:val="5EC379D3"/>
    <w:rsid w:val="5EE10E9A"/>
    <w:rsid w:val="5EF60577"/>
    <w:rsid w:val="5F0913E9"/>
    <w:rsid w:val="5F8244AE"/>
    <w:rsid w:val="601E7AED"/>
    <w:rsid w:val="603C0AB5"/>
    <w:rsid w:val="60CA6CAC"/>
    <w:rsid w:val="61377A8E"/>
    <w:rsid w:val="62D1396F"/>
    <w:rsid w:val="62D62B5B"/>
    <w:rsid w:val="63DE0630"/>
    <w:rsid w:val="63F91D20"/>
    <w:rsid w:val="64885B5D"/>
    <w:rsid w:val="64C4261C"/>
    <w:rsid w:val="65CF10D7"/>
    <w:rsid w:val="664C362A"/>
    <w:rsid w:val="66D256A0"/>
    <w:rsid w:val="670D3180"/>
    <w:rsid w:val="67263169"/>
    <w:rsid w:val="67984F93"/>
    <w:rsid w:val="67CE1603"/>
    <w:rsid w:val="685C3D00"/>
    <w:rsid w:val="69A05F43"/>
    <w:rsid w:val="6A093ED6"/>
    <w:rsid w:val="6AAC6D86"/>
    <w:rsid w:val="6B422055"/>
    <w:rsid w:val="6B5B7DCB"/>
    <w:rsid w:val="6C195B27"/>
    <w:rsid w:val="6D0D6353"/>
    <w:rsid w:val="6E2A6213"/>
    <w:rsid w:val="6EAC5974"/>
    <w:rsid w:val="6F646D8B"/>
    <w:rsid w:val="704D08AD"/>
    <w:rsid w:val="707247D1"/>
    <w:rsid w:val="70AB473B"/>
    <w:rsid w:val="70CD1102"/>
    <w:rsid w:val="70E75C27"/>
    <w:rsid w:val="7112673A"/>
    <w:rsid w:val="71AD6553"/>
    <w:rsid w:val="728D3B05"/>
    <w:rsid w:val="737A3B91"/>
    <w:rsid w:val="748C0D67"/>
    <w:rsid w:val="7544648C"/>
    <w:rsid w:val="76FC570B"/>
    <w:rsid w:val="78135E17"/>
    <w:rsid w:val="786A2BD9"/>
    <w:rsid w:val="78F341AE"/>
    <w:rsid w:val="798B3762"/>
    <w:rsid w:val="7A8868CD"/>
    <w:rsid w:val="7A8C780D"/>
    <w:rsid w:val="7ACE6212"/>
    <w:rsid w:val="7BA34F5A"/>
    <w:rsid w:val="7BDB5C78"/>
    <w:rsid w:val="7BFD4A70"/>
    <w:rsid w:val="7C630562"/>
    <w:rsid w:val="7CE94E9B"/>
    <w:rsid w:val="7E4F0820"/>
    <w:rsid w:val="7F1F3C39"/>
    <w:rsid w:val="7F2B0CC2"/>
    <w:rsid w:val="7FA7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62FF49-975D-40AC-855F-7684B93BC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qFormat="1"/>
    <w:lsdException w:name="footer" w:qFormat="1"/>
    <w:lsdException w:name="caption" w:semiHidden="1" w:unhideWhenUsed="1" w:qFormat="1"/>
    <w:lsdException w:name="table of authorities" w:qFormat="1"/>
    <w:lsdException w:name="List Number 5" w:qFormat="1"/>
    <w:lsdException w:name="Title" w:uiPriority="10" w:qFormat="1"/>
    <w:lsdException w:name="Default Paragraph Font" w:uiPriority="1" w:unhideWhenUsed="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NormalIndent1"/>
    <w:qFormat/>
    <w:pPr>
      <w:widowControl w:val="0"/>
      <w:spacing w:line="380" w:lineRule="exact"/>
      <w:ind w:firstLineChars="200" w:firstLine="420"/>
      <w:jc w:val="both"/>
    </w:pPr>
    <w:rPr>
      <w:rFonts w:ascii="Calibri" w:hAnsi="Calibri"/>
      <w:kern w:val="2"/>
      <w:sz w:val="21"/>
      <w:szCs w:val="24"/>
    </w:rPr>
  </w:style>
  <w:style w:type="paragraph" w:styleId="1">
    <w:name w:val="heading 1"/>
    <w:basedOn w:val="a"/>
    <w:next w:val="a"/>
    <w:link w:val="1Char"/>
    <w:uiPriority w:val="9"/>
    <w:qFormat/>
    <w:pPr>
      <w:keepNext/>
      <w:spacing w:before="240" w:after="60"/>
      <w:outlineLvl w:val="0"/>
    </w:pPr>
    <w:rPr>
      <w:rFonts w:ascii="Cambria" w:hAnsi="Cambria"/>
      <w:b/>
      <w:bCs/>
      <w:kern w:val="32"/>
      <w:sz w:val="32"/>
      <w:szCs w:val="32"/>
    </w:rPr>
  </w:style>
  <w:style w:type="paragraph" w:styleId="2">
    <w:name w:val="heading 2"/>
    <w:basedOn w:val="a"/>
    <w:next w:val="a"/>
    <w:qFormat/>
    <w:pPr>
      <w:keepNext/>
      <w:keepLines/>
      <w:spacing w:line="400" w:lineRule="exact"/>
      <w:ind w:firstLineChars="0" w:firstLine="0"/>
      <w:jc w:val="center"/>
      <w:outlineLvl w:val="1"/>
    </w:pPr>
    <w:rPr>
      <w:rFonts w:ascii="Arial" w:eastAsia="黑体" w:hAnsi="Arial"/>
      <w:sz w:val="3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Indent1">
    <w:name w:val="Normal Indent1"/>
    <w:qFormat/>
    <w:pPr>
      <w:spacing w:afterLines="50" w:after="160" w:line="360" w:lineRule="auto"/>
      <w:ind w:firstLineChars="200" w:firstLine="420"/>
    </w:pPr>
  </w:style>
  <w:style w:type="paragraph" w:styleId="a3">
    <w:name w:val="table of authorities"/>
    <w:basedOn w:val="a"/>
    <w:next w:val="a"/>
    <w:qFormat/>
    <w:pPr>
      <w:ind w:leftChars="200" w:left="420"/>
    </w:pPr>
  </w:style>
  <w:style w:type="paragraph" w:styleId="a4">
    <w:name w:val="Body Text"/>
    <w:basedOn w:val="a"/>
    <w:next w:val="a"/>
    <w:qFormat/>
    <w:rPr>
      <w:rFonts w:ascii="Times New Roman" w:hAnsi="Times New Roman"/>
      <w:sz w:val="24"/>
    </w:rPr>
  </w:style>
  <w:style w:type="paragraph" w:styleId="a5">
    <w:name w:val="Body Text Indent"/>
    <w:basedOn w:val="a"/>
    <w:next w:val="20"/>
    <w:qFormat/>
    <w:pPr>
      <w:autoSpaceDE w:val="0"/>
      <w:autoSpaceDN w:val="0"/>
      <w:adjustRightInd w:val="0"/>
      <w:spacing w:line="360" w:lineRule="auto"/>
      <w:ind w:firstLine="480"/>
      <w:jc w:val="left"/>
    </w:pPr>
    <w:rPr>
      <w:rFonts w:ascii="宋体" w:hAnsi="宋体"/>
      <w:kern w:val="0"/>
      <w:sz w:val="24"/>
      <w:szCs w:val="20"/>
    </w:rPr>
  </w:style>
  <w:style w:type="paragraph" w:styleId="20">
    <w:name w:val="Body Text First Indent 2"/>
    <w:basedOn w:val="a5"/>
    <w:next w:val="a6"/>
    <w:qFormat/>
    <w:pPr>
      <w:ind w:firstLine="420"/>
    </w:pPr>
  </w:style>
  <w:style w:type="paragraph" w:styleId="a6">
    <w:name w:val="Plain Text"/>
    <w:basedOn w:val="a"/>
    <w:next w:val="5"/>
    <w:link w:val="Char"/>
    <w:uiPriority w:val="99"/>
    <w:qFormat/>
    <w:rPr>
      <w:rFonts w:ascii="宋体" w:hAnsi="Courier New"/>
      <w:sz w:val="11"/>
      <w:szCs w:val="20"/>
    </w:rPr>
  </w:style>
  <w:style w:type="paragraph" w:styleId="5">
    <w:name w:val="List Number 5"/>
    <w:basedOn w:val="a"/>
    <w:qFormat/>
    <w:pPr>
      <w:numPr>
        <w:numId w:val="1"/>
      </w:numPr>
    </w:pPr>
  </w:style>
  <w:style w:type="paragraph" w:styleId="a7">
    <w:name w:val="Balloon Text"/>
    <w:basedOn w:val="a"/>
    <w:link w:val="Char0"/>
    <w:qFormat/>
    <w:pPr>
      <w:spacing w:line="240" w:lineRule="auto"/>
    </w:pPr>
    <w:rPr>
      <w:sz w:val="18"/>
      <w:szCs w:val="18"/>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10">
    <w:name w:val="toc 1"/>
    <w:next w:val="a"/>
    <w:qFormat/>
    <w:pPr>
      <w:widowControl w:val="0"/>
      <w:spacing w:line="380" w:lineRule="exact"/>
      <w:ind w:firstLineChars="200" w:firstLine="420"/>
      <w:jc w:val="both"/>
    </w:pPr>
    <w:rPr>
      <w:rFonts w:ascii="Calibri" w:hAnsi="Calibri"/>
      <w:kern w:val="2"/>
      <w:sz w:val="21"/>
      <w:szCs w:val="24"/>
    </w:rPr>
  </w:style>
  <w:style w:type="paragraph" w:styleId="aa">
    <w:name w:val="Subtitle"/>
    <w:basedOn w:val="a"/>
    <w:next w:val="a"/>
    <w:qFormat/>
    <w:pPr>
      <w:widowControl/>
      <w:spacing w:after="60" w:line="240" w:lineRule="auto"/>
      <w:jc w:val="center"/>
      <w:outlineLvl w:val="1"/>
    </w:pPr>
    <w:rPr>
      <w:rFonts w:ascii="Cambria" w:hAnsi="Cambria"/>
      <w:kern w:val="0"/>
    </w:rPr>
  </w:style>
  <w:style w:type="paragraph" w:styleId="21">
    <w:name w:val="toc 2"/>
    <w:next w:val="a"/>
    <w:qFormat/>
    <w:pPr>
      <w:widowControl w:val="0"/>
      <w:spacing w:line="380" w:lineRule="exact"/>
      <w:ind w:left="240" w:firstLineChars="200" w:firstLine="420"/>
      <w:jc w:val="both"/>
    </w:pPr>
    <w:rPr>
      <w:rFonts w:ascii="Calibri" w:hAnsi="Calibri"/>
      <w:kern w:val="2"/>
      <w:sz w:val="21"/>
      <w:szCs w:val="24"/>
    </w:rPr>
  </w:style>
  <w:style w:type="paragraph" w:styleId="ab">
    <w:name w:val="Title"/>
    <w:basedOn w:val="a"/>
    <w:next w:val="a"/>
    <w:uiPriority w:val="10"/>
    <w:qFormat/>
    <w:pPr>
      <w:spacing w:before="240" w:after="60"/>
      <w:jc w:val="center"/>
      <w:outlineLvl w:val="0"/>
    </w:pPr>
    <w:rPr>
      <w:rFonts w:ascii="Cambria" w:hAnsi="Cambria"/>
      <w:b/>
      <w:bCs/>
      <w:kern w:val="28"/>
      <w:sz w:val="32"/>
      <w:szCs w:val="32"/>
    </w:rPr>
  </w:style>
  <w:style w:type="table" w:styleId="ac">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首行缩进"/>
    <w:basedOn w:val="a"/>
    <w:qFormat/>
    <w:pPr>
      <w:ind w:firstLine="480"/>
    </w:pPr>
    <w:rPr>
      <w:szCs w:val="20"/>
      <w:lang w:val="zh-CN"/>
    </w:rPr>
  </w:style>
  <w:style w:type="paragraph" w:customStyle="1" w:styleId="50">
    <w:name w:val="标题 5（有编号）（绿盟科技）"/>
    <w:basedOn w:val="a"/>
    <w:next w:val="ae"/>
    <w:qFormat/>
    <w:pPr>
      <w:keepNext/>
      <w:keepLines/>
      <w:numPr>
        <w:ilvl w:val="4"/>
        <w:numId w:val="2"/>
      </w:numPr>
      <w:spacing w:before="280" w:after="156" w:line="377" w:lineRule="auto"/>
      <w:outlineLvl w:val="4"/>
    </w:pPr>
    <w:rPr>
      <w:rFonts w:ascii="Arial" w:eastAsia="黑体" w:hAnsi="Arial"/>
      <w:b/>
      <w:sz w:val="24"/>
      <w:szCs w:val="28"/>
    </w:rPr>
  </w:style>
  <w:style w:type="paragraph" w:customStyle="1" w:styleId="ae">
    <w:name w:val="正文（绿盟科技）"/>
    <w:qFormat/>
    <w:pPr>
      <w:spacing w:line="300" w:lineRule="auto"/>
    </w:pPr>
    <w:rPr>
      <w:rFonts w:ascii="Arial" w:hAnsi="Arial" w:cs="黑体"/>
      <w:sz w:val="21"/>
      <w:szCs w:val="21"/>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styleId="af">
    <w:name w:val="List Paragraph"/>
    <w:basedOn w:val="a"/>
    <w:uiPriority w:val="34"/>
    <w:qFormat/>
    <w:pPr>
      <w:ind w:left="720"/>
      <w:contextualSpacing/>
    </w:pPr>
  </w:style>
  <w:style w:type="character" w:customStyle="1" w:styleId="font11">
    <w:name w:val="font11"/>
    <w:basedOn w:val="a0"/>
    <w:qFormat/>
    <w:rPr>
      <w:rFonts w:ascii="宋体" w:eastAsia="宋体" w:hAnsi="宋体" w:cs="宋体" w:hint="eastAsia"/>
      <w:color w:val="000000"/>
      <w:sz w:val="20"/>
      <w:szCs w:val="20"/>
      <w:u w:val="none"/>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character" w:customStyle="1" w:styleId="font01">
    <w:name w:val="font01"/>
    <w:basedOn w:val="a0"/>
    <w:qFormat/>
    <w:rPr>
      <w:rFonts w:ascii="宋体" w:eastAsia="宋体" w:hAnsi="宋体" w:cs="宋体" w:hint="eastAsia"/>
      <w:color w:val="000000"/>
      <w:sz w:val="24"/>
      <w:szCs w:val="24"/>
      <w:u w:val="none"/>
    </w:rPr>
  </w:style>
  <w:style w:type="paragraph" w:customStyle="1" w:styleId="af0">
    <w:name w:val="*正文"/>
    <w:basedOn w:val="a"/>
    <w:qFormat/>
    <w:pPr>
      <w:widowControl/>
      <w:ind w:firstLine="200"/>
      <w:jc w:val="left"/>
    </w:pPr>
    <w:rPr>
      <w:rFonts w:ascii="宋体" w:hAnsi="宋体"/>
      <w:kern w:val="0"/>
      <w:sz w:val="20"/>
    </w:rPr>
  </w:style>
  <w:style w:type="character" w:customStyle="1" w:styleId="Char0">
    <w:name w:val="批注框文本 Char"/>
    <w:basedOn w:val="a0"/>
    <w:link w:val="a7"/>
    <w:qFormat/>
    <w:rPr>
      <w:rFonts w:ascii="Calibri" w:hAnsi="Calibri"/>
      <w:kern w:val="2"/>
      <w:sz w:val="18"/>
      <w:szCs w:val="18"/>
    </w:rPr>
  </w:style>
  <w:style w:type="character" w:customStyle="1" w:styleId="1Char">
    <w:name w:val="标题 1 Char"/>
    <w:basedOn w:val="a0"/>
    <w:link w:val="1"/>
    <w:uiPriority w:val="9"/>
    <w:qFormat/>
    <w:rPr>
      <w:rFonts w:ascii="Cambria" w:hAnsi="Cambria"/>
      <w:b/>
      <w:bCs/>
      <w:kern w:val="32"/>
      <w:sz w:val="32"/>
      <w:szCs w:val="32"/>
    </w:rPr>
  </w:style>
  <w:style w:type="character" w:customStyle="1" w:styleId="Char">
    <w:name w:val="纯文本 Char"/>
    <w:basedOn w:val="a0"/>
    <w:link w:val="a6"/>
    <w:uiPriority w:val="99"/>
    <w:qFormat/>
    <w:rPr>
      <w:rFonts w:ascii="宋体" w:hAnsi="Courier New"/>
      <w:kern w:val="2"/>
      <w:sz w:val="11"/>
    </w:rPr>
  </w:style>
  <w:style w:type="paragraph" w:customStyle="1" w:styleId="MsoNormal0">
    <w:name w:val="MsoNormal"/>
    <w:basedOn w:val="a"/>
    <w:qFormat/>
    <w:pPr>
      <w:widowControl/>
      <w:spacing w:line="240" w:lineRule="auto"/>
      <w:ind w:firstLineChars="0" w:firstLine="0"/>
      <w:jc w:val="left"/>
    </w:pPr>
    <w:rPr>
      <w:rFonts w:ascii="Times New Roman" w:eastAsia="Times New Roman" w:hAnsi="Times New Roman"/>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418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13" Type="http://schemas.openxmlformats.org/officeDocument/2006/relationships/font" Target="fonts/font13.odttf"/><Relationship Id="rId3" Type="http://schemas.openxmlformats.org/officeDocument/2006/relationships/font" Target="fonts/font3.odttf"/><Relationship Id="rId7" Type="http://schemas.openxmlformats.org/officeDocument/2006/relationships/font" Target="fonts/font7.odttf"/><Relationship Id="rId12" Type="http://schemas.openxmlformats.org/officeDocument/2006/relationships/font" Target="fonts/font12.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26</Pages>
  <Words>1960</Words>
  <Characters>11173</Characters>
  <Application>Microsoft Office Word</Application>
  <DocSecurity>0</DocSecurity>
  <Lines>93</Lines>
  <Paragraphs>26</Paragraphs>
  <ScaleCrop>false</ScaleCrop>
  <Company>Microsoft</Company>
  <LinksUpToDate>false</LinksUpToDate>
  <CharactersWithSpaces>13107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王雪</dc:creator>
  <cp:lastModifiedBy>09</cp:lastModifiedBy>
  <cp:revision>13</cp:revision>
  <cp:lastPrinted>2024-11-05T06:31:00Z</cp:lastPrinted>
  <dcterms:created xsi:type="dcterms:W3CDTF">2025-08-06T03:10:00Z</dcterms:created>
  <dcterms:modified xsi:type="dcterms:W3CDTF">2025-08-06T12:40:00Z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4AC131C1D6F24C7BAE0EB5331F2B2163_13</vt:lpwstr>
  </property>
  <property fmtid="{D5CDD505-2E9C-101B-9397-08002B2CF9AE}" pid="4" name="KSOTemplateDocerSaveRecord">
    <vt:lpwstr>eyJoZGlkIjoiNDFkMjhmNzEzZDY1ZGUyODMwODNmYTk4MWIyMDljMjIiLCJ1c2VySWQiOiIxMTM4OTUzNDc3In0=</vt:lpwstr>
  </property>
</Properties>
</file>