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7BF" w:rsidRPr="008524CF" w:rsidRDefault="000E6FE3">
      <w:pPr>
        <w:spacing w:line="580" w:lineRule="exact"/>
        <w:jc w:val="center"/>
        <w:rPr>
          <w:rFonts w:ascii="方正小标宋_GBK" w:eastAsia="方正小标宋_GBK" w:hAnsi="宋体"/>
          <w:sz w:val="44"/>
          <w:szCs w:val="44"/>
        </w:rPr>
      </w:pPr>
      <w:bookmarkStart w:id="0" w:name="_GoBack"/>
      <w:r w:rsidRPr="008524CF">
        <w:rPr>
          <w:rFonts w:ascii="方正小标宋_GBK" w:eastAsia="方正小标宋_GBK" w:hAnsi="宋体" w:hint="eastAsia"/>
          <w:sz w:val="44"/>
          <w:szCs w:val="44"/>
        </w:rPr>
        <w:t>2017</w:t>
      </w:r>
      <w:r w:rsidR="00AA4F83" w:rsidRPr="008524CF">
        <w:rPr>
          <w:rFonts w:ascii="方正小标宋_GBK" w:eastAsia="方正小标宋_GBK" w:hAnsi="宋体" w:hint="eastAsia"/>
          <w:sz w:val="44"/>
          <w:szCs w:val="44"/>
        </w:rPr>
        <w:t>年度</w:t>
      </w:r>
      <w:r w:rsidR="001C0C82">
        <w:rPr>
          <w:rFonts w:ascii="方正小标宋_GBK" w:eastAsia="方正小标宋_GBK" w:hAnsi="宋体" w:hint="eastAsia"/>
          <w:sz w:val="44"/>
          <w:szCs w:val="44"/>
        </w:rPr>
        <w:t>原</w:t>
      </w:r>
      <w:r w:rsidR="00977F4C" w:rsidRPr="008524CF">
        <w:rPr>
          <w:rFonts w:ascii="方正小标宋_GBK" w:eastAsia="方正小标宋_GBK" w:hAnsi="宋体" w:hint="eastAsia"/>
          <w:sz w:val="44"/>
          <w:szCs w:val="44"/>
        </w:rPr>
        <w:t>克拉玛依市克拉玛依区地方税务局</w:t>
      </w:r>
      <w:r w:rsidR="00AA4F83" w:rsidRPr="008524CF">
        <w:rPr>
          <w:rFonts w:ascii="方正小标宋_GBK" w:eastAsia="方正小标宋_GBK" w:hAnsi="宋体" w:hint="eastAsia"/>
          <w:sz w:val="44"/>
          <w:szCs w:val="44"/>
        </w:rPr>
        <w:t>部门决算公开说明</w:t>
      </w:r>
    </w:p>
    <w:bookmarkEnd w:id="0"/>
    <w:p w:rsidR="00BC77BF" w:rsidRDefault="00BC77BF">
      <w:pPr>
        <w:spacing w:line="580" w:lineRule="exact"/>
        <w:ind w:firstLineChars="200" w:firstLine="640"/>
        <w:rPr>
          <w:rFonts w:ascii="仿宋_GB2312" w:eastAsia="仿宋_GB2312" w:hAnsi="宋体"/>
          <w:sz w:val="32"/>
          <w:szCs w:val="32"/>
        </w:rPr>
      </w:pPr>
    </w:p>
    <w:p w:rsidR="00BC77BF" w:rsidRDefault="00AA4F83">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  录</w:t>
      </w:r>
    </w:p>
    <w:p w:rsidR="00BC77BF" w:rsidRDefault="00BC77BF">
      <w:pPr>
        <w:spacing w:line="580" w:lineRule="exact"/>
        <w:ind w:firstLineChars="200" w:firstLine="643"/>
        <w:rPr>
          <w:rFonts w:ascii="仿宋_GB2312" w:eastAsia="仿宋_GB2312" w:hAnsi="宋体"/>
          <w:b/>
          <w:kern w:val="0"/>
          <w:sz w:val="32"/>
          <w:szCs w:val="32"/>
        </w:rPr>
      </w:pPr>
    </w:p>
    <w:p w:rsidR="00AD7033" w:rsidRDefault="00AD7033" w:rsidP="00AD7033">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sidR="00B97606">
        <w:rPr>
          <w:rFonts w:ascii="黑体" w:eastAsia="黑体" w:hAnsi="黑体" w:hint="eastAsia"/>
          <w:kern w:val="0"/>
          <w:sz w:val="32"/>
          <w:szCs w:val="32"/>
        </w:rPr>
        <w:t xml:space="preserve"> </w:t>
      </w:r>
      <w:r w:rsidR="001C0C82">
        <w:rPr>
          <w:rFonts w:ascii="黑体" w:eastAsia="黑体" w:hAnsi="黑体" w:hint="eastAsia"/>
          <w:kern w:val="0"/>
          <w:sz w:val="32"/>
          <w:szCs w:val="32"/>
        </w:rPr>
        <w:t>原</w:t>
      </w:r>
      <w:r w:rsidR="00280346">
        <w:rPr>
          <w:rFonts w:ascii="黑体" w:eastAsia="黑体" w:hAnsi="黑体" w:hint="eastAsia"/>
          <w:sz w:val="32"/>
          <w:szCs w:val="32"/>
        </w:rPr>
        <w:t>克拉玛依市克拉玛依区地方税务局</w:t>
      </w:r>
      <w:r>
        <w:rPr>
          <w:rFonts w:ascii="黑体" w:eastAsia="黑体" w:hAnsi="黑体" w:hint="eastAsia"/>
          <w:kern w:val="0"/>
          <w:sz w:val="32"/>
          <w:szCs w:val="32"/>
        </w:rPr>
        <w:t>单位概况</w:t>
      </w:r>
    </w:p>
    <w:p w:rsidR="00AD7033" w:rsidRDefault="00AD7033" w:rsidP="00AD7033">
      <w:pPr>
        <w:spacing w:line="58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AD7033" w:rsidRDefault="00AD7033" w:rsidP="00AD7033">
      <w:pPr>
        <w:spacing w:line="58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部门决算单位构成</w:t>
      </w:r>
    </w:p>
    <w:p w:rsidR="00AD7033" w:rsidRDefault="00AD7033" w:rsidP="00AD7033">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（二）一般公共预算支出决算情况说明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（一）国有资产占用情况说明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（二）国有资产收益征缴情况说明</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（三）部门项目支出情况和项目绩效评价情况说明</w:t>
      </w:r>
    </w:p>
    <w:p w:rsidR="00AD7033" w:rsidRDefault="00AD7033" w:rsidP="00AD7033">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AD7033" w:rsidRDefault="00AD7033" w:rsidP="00AD7033">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部门决算报表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一、报表封面</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二、部门收支总体情况（11张）：</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《项目收入支出决算表》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《行政事业类项目收入支出决算表》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《基本建设类项目收入支出决算表》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《基本支出决算明细表》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《项目支出决算明细表》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《财政专户管理资金收入支出决算表》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三、财政拨款收支情况（9张）：</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《一般公共预算财政拨款收入支出决算表》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《一般公共预算财政拨款项目支出决算明细表》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《政府性基金预算财政拨款收入支出决算表》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《政府性基金预算财政拨款基本支出决算明细表》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《政府性基金预算财政拨款项目支出决算明细表》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四、单位资产负责情况（1张）：《资产负债简表》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五、部门决算附表（5张）：</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《资产情况表》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《国有资产收益征缴情况表》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《基本数字表》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《机构人员情况表》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《非税收入征缴情况表》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六、填报说明附表（2张）</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《部门决算相关信息统计表》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《政府采购情况表》</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七、“三公”经费支出情况(1张)：</w:t>
      </w:r>
    </w:p>
    <w:p w:rsidR="00AD7033" w:rsidRDefault="00AD7033" w:rsidP="00AD7033">
      <w:pPr>
        <w:spacing w:line="580" w:lineRule="exact"/>
        <w:ind w:firstLineChars="200" w:firstLine="640"/>
        <w:rPr>
          <w:rFonts w:ascii="仿宋_GB2312" w:eastAsia="仿宋_GB2312"/>
          <w:sz w:val="32"/>
          <w:szCs w:val="32"/>
        </w:rPr>
      </w:pPr>
      <w:r>
        <w:rPr>
          <w:rFonts w:ascii="仿宋_GB2312" w:eastAsia="仿宋_GB2312" w:hint="eastAsia"/>
          <w:sz w:val="32"/>
          <w:szCs w:val="32"/>
        </w:rPr>
        <w:t>《</w:t>
      </w:r>
      <w:r w:rsidR="008524CF">
        <w:rPr>
          <w:rFonts w:ascii="仿宋_GB2312" w:eastAsia="仿宋_GB2312" w:hint="eastAsia"/>
          <w:sz w:val="32"/>
          <w:szCs w:val="32"/>
        </w:rPr>
        <w:t>2017</w:t>
      </w:r>
      <w:r>
        <w:rPr>
          <w:rFonts w:ascii="仿宋_GB2312" w:eastAsia="仿宋_GB2312" w:hint="eastAsia"/>
          <w:sz w:val="32"/>
          <w:szCs w:val="32"/>
        </w:rPr>
        <w:t>年度一般公共预算“三公”经费支出情况表》</w:t>
      </w:r>
    </w:p>
    <w:p w:rsidR="00BC77BF" w:rsidRDefault="00BC77BF">
      <w:pPr>
        <w:spacing w:line="580" w:lineRule="exact"/>
        <w:ind w:firstLineChars="200" w:firstLine="640"/>
        <w:rPr>
          <w:rFonts w:ascii="仿宋_GB2312" w:eastAsia="仿宋_GB2312"/>
          <w:sz w:val="32"/>
          <w:szCs w:val="32"/>
        </w:rPr>
      </w:pPr>
    </w:p>
    <w:p w:rsidR="00AD7033" w:rsidRDefault="00AD7033">
      <w:pPr>
        <w:spacing w:line="580" w:lineRule="exact"/>
        <w:ind w:firstLineChars="200" w:firstLine="640"/>
        <w:rPr>
          <w:rFonts w:ascii="仿宋_GB2312" w:eastAsia="仿宋_GB2312"/>
          <w:sz w:val="32"/>
          <w:szCs w:val="32"/>
        </w:rPr>
      </w:pPr>
    </w:p>
    <w:p w:rsidR="00AD7033" w:rsidRDefault="00AD7033">
      <w:pPr>
        <w:spacing w:line="580" w:lineRule="exact"/>
        <w:ind w:firstLineChars="200" w:firstLine="640"/>
        <w:rPr>
          <w:rFonts w:ascii="仿宋_GB2312" w:eastAsia="仿宋_GB2312"/>
          <w:sz w:val="32"/>
          <w:szCs w:val="32"/>
        </w:rPr>
      </w:pPr>
    </w:p>
    <w:p w:rsidR="00AD7033" w:rsidRDefault="00AD7033">
      <w:pPr>
        <w:spacing w:line="580" w:lineRule="exact"/>
        <w:ind w:firstLineChars="200" w:firstLine="640"/>
        <w:rPr>
          <w:rFonts w:ascii="仿宋_GB2312" w:eastAsia="仿宋_GB2312"/>
          <w:sz w:val="32"/>
          <w:szCs w:val="32"/>
        </w:rPr>
      </w:pPr>
    </w:p>
    <w:p w:rsidR="00AD7033" w:rsidRDefault="00AD7033">
      <w:pPr>
        <w:spacing w:line="580" w:lineRule="exact"/>
        <w:ind w:firstLineChars="200" w:firstLine="640"/>
        <w:rPr>
          <w:rFonts w:ascii="仿宋_GB2312" w:eastAsia="仿宋_GB2312"/>
          <w:sz w:val="32"/>
          <w:szCs w:val="32"/>
        </w:rPr>
      </w:pPr>
    </w:p>
    <w:p w:rsidR="00AD7033" w:rsidRDefault="00AD7033">
      <w:pPr>
        <w:spacing w:line="580" w:lineRule="exact"/>
        <w:ind w:firstLineChars="200" w:firstLine="640"/>
        <w:rPr>
          <w:rFonts w:ascii="仿宋_GB2312" w:eastAsia="仿宋_GB2312"/>
          <w:sz w:val="32"/>
          <w:szCs w:val="32"/>
        </w:rPr>
      </w:pPr>
    </w:p>
    <w:p w:rsidR="00AD7033" w:rsidRDefault="00AD7033">
      <w:pPr>
        <w:spacing w:line="580" w:lineRule="exact"/>
        <w:ind w:firstLineChars="200" w:firstLine="640"/>
        <w:rPr>
          <w:rFonts w:ascii="仿宋_GB2312" w:eastAsia="仿宋_GB2312"/>
          <w:sz w:val="32"/>
          <w:szCs w:val="32"/>
        </w:rPr>
      </w:pPr>
    </w:p>
    <w:p w:rsidR="00AD7033" w:rsidRDefault="00AD7033">
      <w:pPr>
        <w:spacing w:line="580" w:lineRule="exact"/>
        <w:ind w:firstLineChars="200" w:firstLine="640"/>
        <w:rPr>
          <w:rFonts w:ascii="仿宋_GB2312" w:eastAsia="仿宋_GB2312"/>
          <w:sz w:val="32"/>
          <w:szCs w:val="32"/>
        </w:rPr>
      </w:pPr>
    </w:p>
    <w:p w:rsidR="00BC77BF" w:rsidRDefault="00AA4F83">
      <w:pPr>
        <w:spacing w:line="500" w:lineRule="exact"/>
        <w:jc w:val="center"/>
        <w:outlineLvl w:val="0"/>
        <w:rPr>
          <w:rFonts w:ascii="黑体" w:eastAsia="黑体" w:hAnsi="黑体"/>
          <w:sz w:val="32"/>
          <w:szCs w:val="32"/>
        </w:rPr>
      </w:pPr>
      <w:r>
        <w:rPr>
          <w:rFonts w:ascii="黑体" w:eastAsia="黑体" w:hAnsi="黑体" w:hint="eastAsia"/>
          <w:sz w:val="32"/>
          <w:szCs w:val="32"/>
        </w:rPr>
        <w:lastRenderedPageBreak/>
        <w:t>第一部分 部门单位概况</w:t>
      </w:r>
    </w:p>
    <w:p w:rsidR="003D4149"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一、单位基本情况</w:t>
      </w:r>
    </w:p>
    <w:p w:rsidR="003D4149" w:rsidRPr="00335687" w:rsidRDefault="003D4149" w:rsidP="003D4149">
      <w:pPr>
        <w:spacing w:line="580" w:lineRule="exact"/>
        <w:ind w:firstLineChars="192" w:firstLine="614"/>
        <w:rPr>
          <w:rFonts w:ascii="仿宋_GB2312" w:eastAsia="仿宋_GB2312" w:hAnsi="华文仿宋"/>
          <w:sz w:val="32"/>
          <w:szCs w:val="32"/>
        </w:rPr>
      </w:pPr>
      <w:r>
        <w:rPr>
          <w:rFonts w:ascii="仿宋_GB2312" w:eastAsia="仿宋_GB2312" w:hAnsi="华文仿宋" w:hint="eastAsia"/>
          <w:sz w:val="32"/>
          <w:szCs w:val="32"/>
        </w:rPr>
        <w:t>（一）</w:t>
      </w:r>
      <w:r w:rsidRPr="00335687">
        <w:rPr>
          <w:rFonts w:ascii="仿宋_GB2312" w:eastAsia="仿宋_GB2312" w:hAnsi="微软雅黑" w:cs="微软雅黑" w:hint="eastAsia"/>
          <w:color w:val="333333"/>
          <w:sz w:val="32"/>
          <w:szCs w:val="32"/>
        </w:rPr>
        <w:t>主要工作职责：贯彻执行国家和自治区的税收法律法规、规章及规范性文件，</w:t>
      </w:r>
      <w:r>
        <w:rPr>
          <w:rFonts w:ascii="仿宋_GB2312" w:eastAsia="仿宋_GB2312" w:hAnsi="微软雅黑" w:cs="微软雅黑" w:hint="eastAsia"/>
          <w:color w:val="333333"/>
          <w:sz w:val="32"/>
          <w:szCs w:val="32"/>
        </w:rPr>
        <w:t>负责</w:t>
      </w:r>
      <w:r w:rsidRPr="00335687">
        <w:rPr>
          <w:rFonts w:ascii="仿宋_GB2312" w:eastAsia="仿宋_GB2312" w:hAnsi="微软雅黑" w:cs="微软雅黑" w:hint="eastAsia"/>
          <w:color w:val="333333"/>
          <w:sz w:val="32"/>
          <w:szCs w:val="32"/>
        </w:rPr>
        <w:t>本</w:t>
      </w:r>
      <w:r>
        <w:rPr>
          <w:rFonts w:ascii="仿宋_GB2312" w:eastAsia="仿宋_GB2312" w:hAnsi="微软雅黑" w:cs="微软雅黑" w:hint="eastAsia"/>
          <w:color w:val="333333"/>
          <w:sz w:val="32"/>
          <w:szCs w:val="32"/>
        </w:rPr>
        <w:t>辖区的</w:t>
      </w:r>
      <w:r w:rsidRPr="00335687">
        <w:rPr>
          <w:rFonts w:ascii="仿宋_GB2312" w:eastAsia="仿宋_GB2312" w:hAnsi="微软雅黑" w:cs="微软雅黑" w:hint="eastAsia"/>
          <w:color w:val="333333"/>
          <w:sz w:val="32"/>
          <w:szCs w:val="32"/>
        </w:rPr>
        <w:t>地方税收政策的执行及</w:t>
      </w:r>
      <w:r w:rsidRPr="00BF7394">
        <w:rPr>
          <w:rFonts w:ascii="仿宋_GB2312" w:eastAsia="仿宋_GB2312" w:hAnsi="宋体" w:hint="eastAsia"/>
          <w:sz w:val="32"/>
          <w:szCs w:val="32"/>
        </w:rPr>
        <w:t>税款的征收管理工作</w:t>
      </w:r>
      <w:r w:rsidRPr="00335687">
        <w:rPr>
          <w:rFonts w:ascii="仿宋_GB2312" w:eastAsia="仿宋_GB2312" w:hAnsi="微软雅黑" w:cs="微软雅黑" w:hint="eastAsia"/>
          <w:color w:val="333333"/>
          <w:sz w:val="32"/>
          <w:szCs w:val="32"/>
        </w:rPr>
        <w:t>；负责</w:t>
      </w:r>
      <w:r w:rsidRPr="00BF7394">
        <w:rPr>
          <w:rFonts w:ascii="仿宋_GB2312" w:eastAsia="仿宋_GB2312" w:hAnsi="宋体" w:hint="eastAsia"/>
          <w:sz w:val="32"/>
          <w:szCs w:val="32"/>
        </w:rPr>
        <w:t>克拉玛依区辖区</w:t>
      </w:r>
      <w:r>
        <w:rPr>
          <w:rFonts w:ascii="仿宋_GB2312" w:eastAsia="仿宋_GB2312" w:hAnsi="微软雅黑" w:cs="微软雅黑" w:hint="eastAsia"/>
          <w:color w:val="333333"/>
          <w:sz w:val="32"/>
          <w:szCs w:val="32"/>
        </w:rPr>
        <w:t>地方教育附加</w:t>
      </w:r>
      <w:r w:rsidRPr="00335687">
        <w:rPr>
          <w:rFonts w:ascii="仿宋_GB2312" w:eastAsia="仿宋_GB2312" w:hAnsi="微软雅黑" w:cs="微软雅黑" w:hint="eastAsia"/>
          <w:color w:val="333333"/>
          <w:sz w:val="32"/>
          <w:szCs w:val="32"/>
        </w:rPr>
        <w:t>及</w:t>
      </w:r>
      <w:r>
        <w:rPr>
          <w:rFonts w:ascii="仿宋_GB2312" w:eastAsia="仿宋_GB2312" w:hAnsi="微软雅黑" w:cs="微软雅黑" w:hint="eastAsia"/>
          <w:color w:val="333333"/>
          <w:sz w:val="32"/>
          <w:szCs w:val="32"/>
        </w:rPr>
        <w:t>工会经费</w:t>
      </w:r>
      <w:r w:rsidRPr="00335687">
        <w:rPr>
          <w:rFonts w:ascii="仿宋_GB2312" w:eastAsia="仿宋_GB2312" w:hAnsi="微软雅黑" w:cs="微软雅黑" w:hint="eastAsia"/>
          <w:color w:val="333333"/>
          <w:sz w:val="32"/>
          <w:szCs w:val="32"/>
        </w:rPr>
        <w:t>的征收工作；负责</w:t>
      </w:r>
      <w:r>
        <w:rPr>
          <w:rFonts w:ascii="仿宋_GB2312" w:eastAsia="仿宋_GB2312" w:hAnsi="微软雅黑" w:cs="微软雅黑" w:hint="eastAsia"/>
          <w:color w:val="333333"/>
          <w:sz w:val="32"/>
          <w:szCs w:val="32"/>
        </w:rPr>
        <w:t>本单位</w:t>
      </w:r>
      <w:r w:rsidRPr="00335687">
        <w:rPr>
          <w:rFonts w:ascii="仿宋_GB2312" w:eastAsia="仿宋_GB2312" w:hAnsi="微软雅黑" w:cs="微软雅黑" w:hint="eastAsia"/>
          <w:color w:val="333333"/>
          <w:sz w:val="32"/>
          <w:szCs w:val="32"/>
        </w:rPr>
        <w:t>的思想政治工作、精神文明建设和基层建设；负责</w:t>
      </w:r>
      <w:r>
        <w:rPr>
          <w:rFonts w:ascii="仿宋_GB2312" w:eastAsia="仿宋_GB2312" w:hAnsi="微软雅黑" w:cs="微软雅黑" w:hint="eastAsia"/>
          <w:color w:val="333333"/>
          <w:sz w:val="32"/>
          <w:szCs w:val="32"/>
        </w:rPr>
        <w:t>本单位</w:t>
      </w:r>
      <w:r w:rsidRPr="00335687">
        <w:rPr>
          <w:rFonts w:ascii="仿宋_GB2312" w:eastAsia="仿宋_GB2312" w:hAnsi="微软雅黑" w:cs="微软雅黑" w:hint="eastAsia"/>
          <w:color w:val="333333"/>
          <w:sz w:val="32"/>
          <w:szCs w:val="32"/>
        </w:rPr>
        <w:t>干部的教育培训工作；负责</w:t>
      </w:r>
      <w:r>
        <w:rPr>
          <w:rFonts w:ascii="仿宋_GB2312" w:eastAsia="仿宋_GB2312" w:hAnsi="微软雅黑" w:cs="微软雅黑" w:hint="eastAsia"/>
          <w:color w:val="333333"/>
          <w:sz w:val="32"/>
          <w:szCs w:val="32"/>
        </w:rPr>
        <w:t>本单位</w:t>
      </w:r>
      <w:r w:rsidRPr="00335687">
        <w:rPr>
          <w:rFonts w:ascii="仿宋_GB2312" w:eastAsia="仿宋_GB2312" w:hAnsi="微软雅黑" w:cs="微软雅黑" w:hint="eastAsia"/>
          <w:color w:val="333333"/>
          <w:sz w:val="32"/>
          <w:szCs w:val="32"/>
        </w:rPr>
        <w:t>纪检、监察工作；负责组织税法宣传工作和承担</w:t>
      </w:r>
      <w:r w:rsidR="001C0C82">
        <w:rPr>
          <w:rFonts w:ascii="仿宋_GB2312" w:eastAsia="仿宋_GB2312" w:hAnsi="微软雅黑" w:cs="微软雅黑" w:hint="eastAsia"/>
          <w:color w:val="333333"/>
          <w:sz w:val="32"/>
          <w:szCs w:val="32"/>
        </w:rPr>
        <w:t>原</w:t>
      </w:r>
      <w:r>
        <w:rPr>
          <w:rFonts w:ascii="仿宋_GB2312" w:eastAsia="仿宋_GB2312" w:hAnsi="微软雅黑" w:cs="微软雅黑" w:hint="eastAsia"/>
          <w:color w:val="333333"/>
          <w:sz w:val="32"/>
          <w:szCs w:val="32"/>
        </w:rPr>
        <w:t>克拉玛依市地方税务局和克拉玛依区</w:t>
      </w:r>
      <w:r w:rsidRPr="00335687">
        <w:rPr>
          <w:rFonts w:ascii="仿宋_GB2312" w:eastAsia="仿宋_GB2312" w:hAnsi="微软雅黑" w:cs="微软雅黑" w:hint="eastAsia"/>
          <w:color w:val="333333"/>
          <w:sz w:val="32"/>
          <w:szCs w:val="32"/>
        </w:rPr>
        <w:t>人民政府交办的其它工作</w:t>
      </w:r>
      <w:r>
        <w:rPr>
          <w:rFonts w:ascii="仿宋_GB2312" w:eastAsia="仿宋_GB2312" w:hAnsi="微软雅黑" w:cs="微软雅黑" w:hint="eastAsia"/>
          <w:color w:val="333333"/>
          <w:sz w:val="32"/>
          <w:szCs w:val="32"/>
        </w:rPr>
        <w:t>。</w:t>
      </w:r>
    </w:p>
    <w:p w:rsidR="003D4149" w:rsidRPr="00335687" w:rsidRDefault="003D4149" w:rsidP="003D4149">
      <w:pPr>
        <w:spacing w:line="580" w:lineRule="exact"/>
        <w:ind w:firstLineChars="192" w:firstLine="614"/>
        <w:rPr>
          <w:rFonts w:ascii="仿宋_GB2312" w:eastAsia="仿宋_GB2312" w:hAnsi="华文仿宋"/>
          <w:sz w:val="32"/>
          <w:szCs w:val="32"/>
        </w:rPr>
      </w:pPr>
      <w:r>
        <w:rPr>
          <w:rFonts w:ascii="仿宋_GB2312" w:eastAsia="仿宋_GB2312" w:hAnsi="华文仿宋" w:hint="eastAsia"/>
          <w:sz w:val="32"/>
          <w:szCs w:val="32"/>
        </w:rPr>
        <w:t>（二）单位</w:t>
      </w:r>
      <w:r w:rsidRPr="00335687">
        <w:rPr>
          <w:rFonts w:ascii="仿宋_GB2312" w:eastAsia="仿宋_GB2312" w:hAnsi="华文仿宋" w:hint="eastAsia"/>
          <w:sz w:val="32"/>
          <w:szCs w:val="32"/>
        </w:rPr>
        <w:t>职能：</w:t>
      </w:r>
      <w:r w:rsidRPr="00B31319">
        <w:rPr>
          <w:rFonts w:ascii="仿宋_GB2312" w:eastAsia="仿宋_GB2312" w:hAnsi="华文仿宋" w:hint="eastAsia"/>
          <w:sz w:val="32"/>
          <w:szCs w:val="32"/>
        </w:rPr>
        <w:t>内设</w:t>
      </w:r>
      <w:r w:rsidRPr="003E105D">
        <w:rPr>
          <w:rFonts w:ascii="仿宋_GB2312" w:eastAsia="仿宋_GB2312" w:hAnsi="华文仿宋" w:hint="eastAsia"/>
          <w:sz w:val="32"/>
          <w:szCs w:val="32"/>
        </w:rPr>
        <w:t>6</w:t>
      </w:r>
      <w:r w:rsidR="00BF5038">
        <w:rPr>
          <w:rFonts w:ascii="仿宋_GB2312" w:eastAsia="仿宋_GB2312" w:hAnsi="华文仿宋" w:hint="eastAsia"/>
          <w:sz w:val="32"/>
          <w:szCs w:val="32"/>
        </w:rPr>
        <w:t>个</w:t>
      </w:r>
      <w:r w:rsidRPr="003E105D">
        <w:rPr>
          <w:rFonts w:ascii="仿宋_GB2312" w:eastAsia="仿宋_GB2312" w:hAnsi="华文仿宋" w:hint="eastAsia"/>
          <w:sz w:val="32"/>
          <w:szCs w:val="32"/>
        </w:rPr>
        <w:t>科</w:t>
      </w:r>
      <w:r w:rsidRPr="00B31319">
        <w:rPr>
          <w:rFonts w:ascii="仿宋_GB2312" w:eastAsia="仿宋_GB2312" w:hAnsi="华文仿宋" w:hint="eastAsia"/>
          <w:sz w:val="32"/>
          <w:szCs w:val="32"/>
        </w:rPr>
        <w:t>室（办公室、人事教育</w:t>
      </w:r>
      <w:r>
        <w:rPr>
          <w:rFonts w:ascii="仿宋_GB2312" w:eastAsia="仿宋_GB2312" w:hAnsi="华文仿宋" w:hint="eastAsia"/>
          <w:sz w:val="32"/>
          <w:szCs w:val="32"/>
        </w:rPr>
        <w:t>监察科</w:t>
      </w:r>
      <w:r w:rsidRPr="00B31319">
        <w:rPr>
          <w:rFonts w:ascii="仿宋_GB2312" w:eastAsia="仿宋_GB2312" w:hAnsi="华文仿宋" w:hint="eastAsia"/>
          <w:sz w:val="32"/>
          <w:szCs w:val="32"/>
        </w:rPr>
        <w:t>、</w:t>
      </w:r>
      <w:r>
        <w:rPr>
          <w:rFonts w:ascii="仿宋_GB2312" w:eastAsia="仿宋_GB2312" w:hAnsi="华文仿宋" w:hint="eastAsia"/>
          <w:sz w:val="32"/>
          <w:szCs w:val="32"/>
        </w:rPr>
        <w:t>综合业务</w:t>
      </w:r>
      <w:r w:rsidRPr="00B31319">
        <w:rPr>
          <w:rFonts w:ascii="仿宋_GB2312" w:eastAsia="仿宋_GB2312" w:hAnsi="华文仿宋" w:hint="eastAsia"/>
          <w:sz w:val="32"/>
          <w:szCs w:val="32"/>
        </w:rPr>
        <w:t>科、管理科</w:t>
      </w:r>
      <w:r>
        <w:rPr>
          <w:rFonts w:ascii="仿宋_GB2312" w:eastAsia="仿宋_GB2312" w:hAnsi="华文仿宋" w:hint="eastAsia"/>
          <w:sz w:val="32"/>
          <w:szCs w:val="32"/>
        </w:rPr>
        <w:t>、</w:t>
      </w:r>
      <w:r w:rsidRPr="00B31319">
        <w:rPr>
          <w:rFonts w:ascii="仿宋_GB2312" w:eastAsia="仿宋_GB2312" w:hAnsi="华文仿宋" w:hint="eastAsia"/>
          <w:sz w:val="32"/>
          <w:szCs w:val="32"/>
        </w:rPr>
        <w:t>计</w:t>
      </w:r>
      <w:r>
        <w:rPr>
          <w:rFonts w:ascii="仿宋_GB2312" w:eastAsia="仿宋_GB2312" w:hAnsi="华文仿宋" w:hint="eastAsia"/>
          <w:sz w:val="32"/>
          <w:szCs w:val="32"/>
        </w:rPr>
        <w:t>征</w:t>
      </w:r>
      <w:r w:rsidRPr="00B31319">
        <w:rPr>
          <w:rFonts w:ascii="仿宋_GB2312" w:eastAsia="仿宋_GB2312" w:hAnsi="华文仿宋" w:hint="eastAsia"/>
          <w:sz w:val="32"/>
          <w:szCs w:val="32"/>
        </w:rPr>
        <w:t>科、</w:t>
      </w:r>
      <w:r>
        <w:rPr>
          <w:rFonts w:ascii="仿宋_GB2312" w:eastAsia="仿宋_GB2312" w:hAnsi="华文仿宋" w:hint="eastAsia"/>
          <w:sz w:val="32"/>
          <w:szCs w:val="32"/>
        </w:rPr>
        <w:t>绩效办）</w:t>
      </w:r>
      <w:r w:rsidRPr="00B31319">
        <w:rPr>
          <w:rFonts w:ascii="仿宋_GB2312" w:eastAsia="仿宋_GB2312" w:hAnsi="华文仿宋" w:hint="eastAsia"/>
          <w:sz w:val="32"/>
          <w:szCs w:val="32"/>
        </w:rPr>
        <w:t>。</w:t>
      </w:r>
    </w:p>
    <w:p w:rsidR="003D4149" w:rsidRDefault="003D4149" w:rsidP="003D4149">
      <w:pPr>
        <w:spacing w:line="580" w:lineRule="exact"/>
        <w:ind w:firstLineChars="192" w:firstLine="614"/>
        <w:rPr>
          <w:rFonts w:ascii="仿宋_GB2312" w:eastAsia="仿宋_GB2312" w:hAnsi="华文仿宋"/>
          <w:sz w:val="32"/>
          <w:szCs w:val="32"/>
        </w:rPr>
      </w:pPr>
      <w:r>
        <w:rPr>
          <w:rFonts w:ascii="仿宋_GB2312" w:eastAsia="仿宋_GB2312" w:hAnsi="华文仿宋" w:hint="eastAsia"/>
          <w:sz w:val="32"/>
          <w:szCs w:val="32"/>
        </w:rPr>
        <w:t>（三）</w:t>
      </w:r>
      <w:r w:rsidRPr="00335687">
        <w:rPr>
          <w:rFonts w:ascii="仿宋_GB2312" w:eastAsia="仿宋_GB2312" w:hAnsi="华文仿宋" w:hint="eastAsia"/>
          <w:sz w:val="32"/>
          <w:szCs w:val="32"/>
        </w:rPr>
        <w:t>机构情况：独立编制机构共</w:t>
      </w:r>
      <w:r>
        <w:rPr>
          <w:rFonts w:ascii="仿宋_GB2312" w:eastAsia="仿宋_GB2312" w:hAnsi="华文仿宋" w:hint="eastAsia"/>
          <w:sz w:val="32"/>
          <w:szCs w:val="32"/>
        </w:rPr>
        <w:t>1</w:t>
      </w:r>
      <w:r w:rsidRPr="00335687">
        <w:rPr>
          <w:rFonts w:ascii="仿宋_GB2312" w:eastAsia="仿宋_GB2312" w:hAnsi="华文仿宋" w:hint="eastAsia"/>
          <w:sz w:val="32"/>
          <w:szCs w:val="32"/>
        </w:rPr>
        <w:t>个，其中行政机构</w:t>
      </w:r>
      <w:r>
        <w:rPr>
          <w:rFonts w:ascii="仿宋_GB2312" w:eastAsia="仿宋_GB2312" w:hAnsi="华文仿宋" w:hint="eastAsia"/>
          <w:sz w:val="32"/>
          <w:szCs w:val="32"/>
        </w:rPr>
        <w:t>1</w:t>
      </w:r>
      <w:r w:rsidRPr="00335687">
        <w:rPr>
          <w:rFonts w:ascii="仿宋_GB2312" w:eastAsia="仿宋_GB2312" w:hAnsi="华文仿宋" w:hint="eastAsia"/>
          <w:sz w:val="32"/>
          <w:szCs w:val="32"/>
        </w:rPr>
        <w:t>个，为独立核算机构。</w:t>
      </w:r>
    </w:p>
    <w:p w:rsidR="003D4149" w:rsidRPr="00335687" w:rsidRDefault="003D4149" w:rsidP="003D4149">
      <w:pPr>
        <w:spacing w:line="580" w:lineRule="exact"/>
        <w:ind w:firstLineChars="192" w:firstLine="614"/>
        <w:rPr>
          <w:rFonts w:ascii="仿宋_GB2312" w:eastAsia="仿宋_GB2312" w:hAnsi="华文仿宋"/>
          <w:sz w:val="32"/>
          <w:szCs w:val="32"/>
        </w:rPr>
      </w:pPr>
      <w:r>
        <w:rPr>
          <w:rFonts w:ascii="仿宋_GB2312" w:eastAsia="仿宋_GB2312" w:hAnsi="华文仿宋" w:hint="eastAsia"/>
          <w:sz w:val="32"/>
          <w:szCs w:val="32"/>
        </w:rPr>
        <w:t>（四）人员情况：人员编制数61人，实有人数58人。</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二、部门决算单位构成。</w:t>
      </w:r>
    </w:p>
    <w:p w:rsidR="003D4149" w:rsidRDefault="003D4149" w:rsidP="003D4149">
      <w:pPr>
        <w:spacing w:line="580" w:lineRule="exact"/>
        <w:ind w:firstLineChars="192" w:firstLine="614"/>
        <w:rPr>
          <w:rFonts w:ascii="仿宋_GB2312" w:eastAsia="仿宋_GB2312" w:hAnsi="华文仿宋"/>
          <w:sz w:val="32"/>
          <w:szCs w:val="32"/>
        </w:rPr>
      </w:pPr>
      <w:r>
        <w:rPr>
          <w:rFonts w:ascii="仿宋_GB2312" w:eastAsia="仿宋_GB2312" w:hAnsi="华文仿宋" w:hint="eastAsia"/>
          <w:sz w:val="32"/>
          <w:szCs w:val="32"/>
        </w:rPr>
        <w:t>从决算单位构成看，</w:t>
      </w:r>
      <w:r w:rsidR="001C0C82">
        <w:rPr>
          <w:rFonts w:ascii="仿宋_GB2312" w:eastAsia="仿宋_GB2312" w:hAnsi="华文仿宋" w:hint="eastAsia"/>
          <w:sz w:val="32"/>
          <w:szCs w:val="32"/>
        </w:rPr>
        <w:t>原</w:t>
      </w:r>
      <w:r>
        <w:rPr>
          <w:rFonts w:ascii="仿宋_GB2312" w:eastAsia="仿宋_GB2312" w:hAnsi="华文仿宋" w:hint="eastAsia"/>
          <w:sz w:val="32"/>
          <w:szCs w:val="32"/>
        </w:rPr>
        <w:t>克拉玛依市克拉玛依区地方税务局部门决算是所属单位决算，是纳入</w:t>
      </w:r>
      <w:r w:rsidR="001C0C82">
        <w:rPr>
          <w:rFonts w:ascii="仿宋_GB2312" w:eastAsia="仿宋_GB2312" w:hAnsi="华文仿宋" w:hint="eastAsia"/>
          <w:sz w:val="32"/>
          <w:szCs w:val="32"/>
        </w:rPr>
        <w:t>原</w:t>
      </w:r>
      <w:r>
        <w:rPr>
          <w:rFonts w:ascii="仿宋_GB2312" w:eastAsia="仿宋_GB2312" w:hAnsi="华文仿宋" w:hint="eastAsia"/>
          <w:sz w:val="32"/>
          <w:szCs w:val="32"/>
        </w:rPr>
        <w:t>克拉玛依市地方税务局2017年部门决算编制范围的单位。</w:t>
      </w:r>
    </w:p>
    <w:p w:rsidR="00280346" w:rsidRDefault="00280346" w:rsidP="003D4149">
      <w:pPr>
        <w:spacing w:line="580" w:lineRule="exact"/>
        <w:ind w:firstLineChars="192" w:firstLine="614"/>
        <w:rPr>
          <w:rFonts w:ascii="仿宋_GB2312" w:eastAsia="仿宋_GB2312" w:hAnsi="华文仿宋"/>
          <w:sz w:val="32"/>
          <w:szCs w:val="32"/>
        </w:rPr>
      </w:pPr>
    </w:p>
    <w:p w:rsidR="00BC77BF" w:rsidRDefault="00AA4F83">
      <w:pPr>
        <w:spacing w:line="500" w:lineRule="exact"/>
        <w:jc w:val="center"/>
        <w:outlineLvl w:val="0"/>
        <w:rPr>
          <w:rFonts w:ascii="黑体" w:eastAsia="黑体" w:hAnsi="黑体"/>
          <w:sz w:val="32"/>
          <w:szCs w:val="32"/>
        </w:rPr>
      </w:pPr>
      <w:r>
        <w:rPr>
          <w:rFonts w:ascii="黑体" w:eastAsia="黑体" w:hAnsi="黑体" w:hint="eastAsia"/>
          <w:sz w:val="32"/>
          <w:szCs w:val="32"/>
        </w:rPr>
        <w:t>第二部分 部门决算情况说明</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BC77BF" w:rsidRDefault="00A722B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AA4F83">
        <w:rPr>
          <w:rFonts w:ascii="仿宋_GB2312" w:eastAsia="仿宋_GB2312" w:hint="eastAsia"/>
          <w:sz w:val="32"/>
          <w:szCs w:val="32"/>
        </w:rPr>
        <w:t>年度收入</w:t>
      </w:r>
      <w:r>
        <w:rPr>
          <w:rFonts w:ascii="仿宋_GB2312" w:eastAsia="仿宋_GB2312" w:hAnsi="华文仿宋" w:hint="eastAsia"/>
          <w:sz w:val="32"/>
          <w:szCs w:val="32"/>
        </w:rPr>
        <w:t>2275.95</w:t>
      </w:r>
      <w:r w:rsidR="00AA4F83">
        <w:rPr>
          <w:rFonts w:ascii="仿宋_GB2312" w:eastAsia="仿宋_GB2312" w:hint="eastAsia"/>
          <w:sz w:val="32"/>
          <w:szCs w:val="32"/>
        </w:rPr>
        <w:t>万元,</w:t>
      </w:r>
      <w:r w:rsidR="00F354EE">
        <w:rPr>
          <w:rFonts w:ascii="仿宋_GB2312" w:eastAsia="仿宋_GB2312" w:hint="eastAsia"/>
          <w:sz w:val="32"/>
          <w:szCs w:val="32"/>
        </w:rPr>
        <w:t>与上年相比，减少100.83</w:t>
      </w:r>
      <w:r w:rsidR="00AA4F83">
        <w:rPr>
          <w:rFonts w:ascii="仿宋_GB2312" w:eastAsia="仿宋_GB2312" w:hint="eastAsia"/>
          <w:sz w:val="32"/>
          <w:szCs w:val="32"/>
        </w:rPr>
        <w:t>万元，降低</w:t>
      </w:r>
      <w:r w:rsidR="00F354EE">
        <w:rPr>
          <w:rFonts w:ascii="仿宋_GB2312" w:eastAsia="仿宋_GB2312" w:hint="eastAsia"/>
          <w:sz w:val="32"/>
          <w:szCs w:val="32"/>
        </w:rPr>
        <w:t>4.24</w:t>
      </w:r>
      <w:r w:rsidR="00AA4F83">
        <w:rPr>
          <w:rFonts w:ascii="仿宋_GB2312" w:eastAsia="仿宋_GB2312" w:hint="eastAsia"/>
          <w:sz w:val="32"/>
          <w:szCs w:val="32"/>
        </w:rPr>
        <w:t>%，支出</w:t>
      </w:r>
      <w:r>
        <w:rPr>
          <w:rFonts w:ascii="仿宋_GB2312" w:eastAsia="仿宋_GB2312" w:hAnsi="华文仿宋" w:hint="eastAsia"/>
          <w:sz w:val="32"/>
          <w:szCs w:val="32"/>
        </w:rPr>
        <w:t>2452.52</w:t>
      </w:r>
      <w:r w:rsidR="00AA4F83">
        <w:rPr>
          <w:rFonts w:ascii="仿宋_GB2312" w:eastAsia="仿宋_GB2312" w:hint="eastAsia"/>
          <w:sz w:val="32"/>
          <w:szCs w:val="32"/>
        </w:rPr>
        <w:t>万元,与上年相比，</w:t>
      </w:r>
      <w:r w:rsidR="00F354EE">
        <w:rPr>
          <w:rFonts w:ascii="仿宋_GB2312" w:eastAsia="仿宋_GB2312" w:hint="eastAsia"/>
          <w:sz w:val="32"/>
          <w:szCs w:val="32"/>
        </w:rPr>
        <w:t>减少</w:t>
      </w:r>
      <w:r w:rsidR="00F354EE">
        <w:rPr>
          <w:rFonts w:ascii="仿宋_GB2312" w:eastAsia="仿宋_GB2312" w:hint="eastAsia"/>
          <w:sz w:val="32"/>
          <w:szCs w:val="32"/>
        </w:rPr>
        <w:lastRenderedPageBreak/>
        <w:t>13.53</w:t>
      </w:r>
      <w:r w:rsidR="00AA4F83">
        <w:rPr>
          <w:rFonts w:ascii="仿宋_GB2312" w:eastAsia="仿宋_GB2312" w:hint="eastAsia"/>
          <w:sz w:val="32"/>
          <w:szCs w:val="32"/>
        </w:rPr>
        <w:t>万</w:t>
      </w:r>
      <w:r w:rsidR="00F354EE">
        <w:rPr>
          <w:rFonts w:ascii="仿宋_GB2312" w:eastAsia="仿宋_GB2312" w:hint="eastAsia"/>
          <w:sz w:val="32"/>
          <w:szCs w:val="32"/>
        </w:rPr>
        <w:t>元，降低0.55</w:t>
      </w:r>
      <w:r w:rsidR="00AA4F83">
        <w:rPr>
          <w:rFonts w:ascii="仿宋_GB2312" w:eastAsia="仿宋_GB2312" w:hint="eastAsia"/>
          <w:sz w:val="32"/>
          <w:szCs w:val="32"/>
        </w:rPr>
        <w:t>%，结</w:t>
      </w:r>
      <w:r w:rsidR="00AA4F83" w:rsidRPr="003161B0">
        <w:rPr>
          <w:rFonts w:ascii="仿宋_GB2312" w:eastAsia="仿宋_GB2312" w:hint="eastAsia"/>
          <w:sz w:val="32"/>
          <w:szCs w:val="32"/>
        </w:rPr>
        <w:t>余</w:t>
      </w:r>
      <w:r w:rsidR="00912A65" w:rsidRPr="003161B0">
        <w:rPr>
          <w:rFonts w:ascii="仿宋_GB2312" w:eastAsia="仿宋_GB2312" w:hint="eastAsia"/>
          <w:sz w:val="32"/>
          <w:szCs w:val="32"/>
        </w:rPr>
        <w:t>34.25</w:t>
      </w:r>
      <w:r w:rsidR="00AA4F83" w:rsidRPr="003161B0">
        <w:rPr>
          <w:rFonts w:ascii="仿宋_GB2312" w:eastAsia="仿宋_GB2312" w:hint="eastAsia"/>
          <w:sz w:val="32"/>
          <w:szCs w:val="32"/>
        </w:rPr>
        <w:t>万元，</w:t>
      </w:r>
      <w:r w:rsidR="00AA4F83">
        <w:rPr>
          <w:rFonts w:ascii="仿宋_GB2312" w:eastAsia="仿宋_GB2312" w:hint="eastAsia"/>
          <w:sz w:val="32"/>
          <w:szCs w:val="32"/>
        </w:rPr>
        <w:t>与上年相比，增加</w:t>
      </w:r>
      <w:r w:rsidR="00912A65">
        <w:rPr>
          <w:rFonts w:ascii="仿宋_GB2312" w:eastAsia="仿宋_GB2312" w:hint="eastAsia"/>
          <w:sz w:val="32"/>
          <w:szCs w:val="32"/>
        </w:rPr>
        <w:t>17.84</w:t>
      </w:r>
      <w:r w:rsidR="00AA4F83">
        <w:rPr>
          <w:rFonts w:ascii="仿宋_GB2312" w:eastAsia="仿宋_GB2312" w:hint="eastAsia"/>
          <w:sz w:val="32"/>
          <w:szCs w:val="32"/>
        </w:rPr>
        <w:t>万元，增长</w:t>
      </w:r>
      <w:r w:rsidR="00912A65">
        <w:rPr>
          <w:rFonts w:ascii="仿宋_GB2312" w:eastAsia="仿宋_GB2312" w:hint="eastAsia"/>
          <w:sz w:val="32"/>
          <w:szCs w:val="32"/>
        </w:rPr>
        <w:t>108.70</w:t>
      </w:r>
      <w:r w:rsidR="00AA4F83">
        <w:rPr>
          <w:rFonts w:ascii="仿宋_GB2312" w:eastAsia="仿宋_GB2312" w:hint="eastAsia"/>
          <w:sz w:val="32"/>
          <w:szCs w:val="32"/>
        </w:rPr>
        <w:t>%。增减变化主要原因是：</w:t>
      </w:r>
      <w:r w:rsidR="00912A65">
        <w:rPr>
          <w:rFonts w:ascii="仿宋_GB2312" w:eastAsia="仿宋_GB2312" w:hint="eastAsia"/>
          <w:sz w:val="32"/>
          <w:szCs w:val="32"/>
        </w:rPr>
        <w:t>其他收入较上年增加</w:t>
      </w:r>
      <w:r w:rsidR="00AA4F83">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78051B">
        <w:rPr>
          <w:rFonts w:ascii="仿宋_GB2312" w:eastAsia="仿宋_GB2312" w:hint="eastAsia"/>
          <w:sz w:val="32"/>
          <w:szCs w:val="32"/>
        </w:rPr>
        <w:t>年初</w:t>
      </w:r>
      <w:r w:rsidR="00912A65">
        <w:rPr>
          <w:rFonts w:ascii="仿宋_GB2312" w:eastAsia="仿宋_GB2312" w:hint="eastAsia"/>
          <w:sz w:val="32"/>
          <w:szCs w:val="32"/>
        </w:rPr>
        <w:t>收入预算1240.83万元，调整预算</w:t>
      </w:r>
      <w:r w:rsidR="003161B0">
        <w:rPr>
          <w:rFonts w:ascii="仿宋_GB2312" w:eastAsia="仿宋_GB2312" w:hint="eastAsia"/>
          <w:sz w:val="32"/>
          <w:szCs w:val="32"/>
        </w:rPr>
        <w:t>2275.96</w:t>
      </w:r>
      <w:r w:rsidR="00912A65">
        <w:rPr>
          <w:rFonts w:ascii="仿宋_GB2312" w:eastAsia="仿宋_GB2312" w:hint="eastAsia"/>
          <w:sz w:val="32"/>
          <w:szCs w:val="32"/>
        </w:rPr>
        <w:t>万元，</w:t>
      </w:r>
      <w:r w:rsidR="003161B0">
        <w:rPr>
          <w:rFonts w:ascii="仿宋_GB2312" w:eastAsia="仿宋_GB2312" w:hint="eastAsia"/>
          <w:sz w:val="32"/>
          <w:szCs w:val="32"/>
        </w:rPr>
        <w:t>决算数2275.96万元。</w:t>
      </w:r>
      <w:r w:rsidR="00F166CD">
        <w:rPr>
          <w:rFonts w:ascii="仿宋_GB2312" w:eastAsia="仿宋_GB2312" w:hint="eastAsia"/>
          <w:sz w:val="32"/>
          <w:szCs w:val="32"/>
        </w:rPr>
        <w:t>年初支出预算1240.83万元，调整预算数2452.52万元，决算数2452.52万元。</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3161B0">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本年收入合计</w:t>
      </w:r>
      <w:r w:rsidR="003161B0">
        <w:rPr>
          <w:rFonts w:ascii="仿宋_GB2312" w:eastAsia="仿宋_GB2312" w:hint="eastAsia"/>
          <w:sz w:val="32"/>
          <w:szCs w:val="32"/>
        </w:rPr>
        <w:t>2275.96</w:t>
      </w:r>
      <w:r>
        <w:rPr>
          <w:rFonts w:ascii="仿宋_GB2312" w:eastAsia="仿宋_GB2312" w:hint="eastAsia"/>
          <w:sz w:val="32"/>
          <w:szCs w:val="32"/>
        </w:rPr>
        <w:t>万元，其中：财政拨款收入</w:t>
      </w:r>
      <w:r w:rsidR="003161B0">
        <w:rPr>
          <w:rFonts w:ascii="仿宋_GB2312" w:eastAsia="仿宋_GB2312" w:hint="eastAsia"/>
          <w:sz w:val="32"/>
          <w:szCs w:val="32"/>
        </w:rPr>
        <w:t>1541.54</w:t>
      </w:r>
      <w:r>
        <w:rPr>
          <w:rFonts w:ascii="仿宋_GB2312" w:eastAsia="仿宋_GB2312" w:hint="eastAsia"/>
          <w:sz w:val="32"/>
          <w:szCs w:val="32"/>
        </w:rPr>
        <w:t>万元，占</w:t>
      </w:r>
      <w:r w:rsidR="003161B0">
        <w:rPr>
          <w:rFonts w:ascii="仿宋_GB2312" w:eastAsia="仿宋_GB2312" w:hint="eastAsia"/>
          <w:sz w:val="32"/>
          <w:szCs w:val="32"/>
        </w:rPr>
        <w:t>67.73</w:t>
      </w:r>
      <w:r>
        <w:rPr>
          <w:rFonts w:ascii="仿宋_GB2312" w:eastAsia="仿宋_GB2312" w:hint="eastAsia"/>
          <w:sz w:val="32"/>
          <w:szCs w:val="32"/>
        </w:rPr>
        <w:t>%；上级补助收入</w:t>
      </w:r>
      <w:r w:rsidR="003161B0">
        <w:rPr>
          <w:rFonts w:ascii="仿宋_GB2312" w:eastAsia="仿宋_GB2312" w:hint="eastAsia"/>
          <w:sz w:val="32"/>
          <w:szCs w:val="32"/>
        </w:rPr>
        <w:t>0</w:t>
      </w:r>
      <w:r>
        <w:rPr>
          <w:rFonts w:ascii="仿宋_GB2312" w:eastAsia="仿宋_GB2312" w:hint="eastAsia"/>
          <w:sz w:val="32"/>
          <w:szCs w:val="32"/>
        </w:rPr>
        <w:t>万元，占</w:t>
      </w:r>
      <w:r w:rsidR="003161B0">
        <w:rPr>
          <w:rFonts w:ascii="仿宋_GB2312" w:eastAsia="仿宋_GB2312" w:hint="eastAsia"/>
          <w:sz w:val="32"/>
          <w:szCs w:val="32"/>
        </w:rPr>
        <w:t>0</w:t>
      </w:r>
      <w:r>
        <w:rPr>
          <w:rFonts w:ascii="仿宋_GB2312" w:eastAsia="仿宋_GB2312" w:hint="eastAsia"/>
          <w:sz w:val="32"/>
          <w:szCs w:val="32"/>
        </w:rPr>
        <w:t>%；事业收入</w:t>
      </w:r>
      <w:r w:rsidR="003161B0">
        <w:rPr>
          <w:rFonts w:ascii="仿宋_GB2312" w:eastAsia="仿宋_GB2312" w:hint="eastAsia"/>
          <w:sz w:val="32"/>
          <w:szCs w:val="32"/>
        </w:rPr>
        <w:t>0</w:t>
      </w:r>
      <w:r>
        <w:rPr>
          <w:rFonts w:ascii="仿宋_GB2312" w:eastAsia="仿宋_GB2312" w:hint="eastAsia"/>
          <w:sz w:val="32"/>
          <w:szCs w:val="32"/>
        </w:rPr>
        <w:t>万元，占</w:t>
      </w:r>
      <w:r w:rsidR="003161B0">
        <w:rPr>
          <w:rFonts w:ascii="仿宋_GB2312" w:eastAsia="仿宋_GB2312" w:hint="eastAsia"/>
          <w:sz w:val="32"/>
          <w:szCs w:val="32"/>
        </w:rPr>
        <w:t>0</w:t>
      </w:r>
      <w:r>
        <w:rPr>
          <w:rFonts w:ascii="仿宋_GB2312" w:eastAsia="仿宋_GB2312" w:hint="eastAsia"/>
          <w:sz w:val="32"/>
          <w:szCs w:val="32"/>
        </w:rPr>
        <w:t>%；经营收入</w:t>
      </w:r>
      <w:r w:rsidR="003161B0">
        <w:rPr>
          <w:rFonts w:ascii="仿宋_GB2312" w:eastAsia="仿宋_GB2312" w:hint="eastAsia"/>
          <w:sz w:val="32"/>
          <w:szCs w:val="32"/>
        </w:rPr>
        <w:t>0</w:t>
      </w:r>
      <w:r>
        <w:rPr>
          <w:rFonts w:ascii="仿宋_GB2312" w:eastAsia="仿宋_GB2312" w:hint="eastAsia"/>
          <w:sz w:val="32"/>
          <w:szCs w:val="32"/>
        </w:rPr>
        <w:t>万元，占</w:t>
      </w:r>
      <w:r w:rsidR="003161B0">
        <w:rPr>
          <w:rFonts w:ascii="仿宋_GB2312" w:eastAsia="仿宋_GB2312" w:hint="eastAsia"/>
          <w:sz w:val="32"/>
          <w:szCs w:val="32"/>
        </w:rPr>
        <w:t>0</w:t>
      </w:r>
      <w:r>
        <w:rPr>
          <w:rFonts w:ascii="仿宋_GB2312" w:eastAsia="仿宋_GB2312" w:hint="eastAsia"/>
          <w:sz w:val="32"/>
          <w:szCs w:val="32"/>
        </w:rPr>
        <w:t>%；附属单位缴款</w:t>
      </w:r>
      <w:r w:rsidR="003161B0">
        <w:rPr>
          <w:rFonts w:ascii="仿宋_GB2312" w:eastAsia="仿宋_GB2312" w:hint="eastAsia"/>
          <w:sz w:val="32"/>
          <w:szCs w:val="32"/>
        </w:rPr>
        <w:t>0</w:t>
      </w:r>
      <w:r>
        <w:rPr>
          <w:rFonts w:ascii="仿宋_GB2312" w:eastAsia="仿宋_GB2312" w:hint="eastAsia"/>
          <w:sz w:val="32"/>
          <w:szCs w:val="32"/>
        </w:rPr>
        <w:t>万元，占</w:t>
      </w:r>
      <w:r w:rsidR="003161B0">
        <w:rPr>
          <w:rFonts w:ascii="仿宋_GB2312" w:eastAsia="仿宋_GB2312" w:hint="eastAsia"/>
          <w:sz w:val="32"/>
          <w:szCs w:val="32"/>
        </w:rPr>
        <w:t>0</w:t>
      </w:r>
      <w:r>
        <w:rPr>
          <w:rFonts w:ascii="仿宋_GB2312" w:eastAsia="仿宋_GB2312" w:hint="eastAsia"/>
          <w:sz w:val="32"/>
          <w:szCs w:val="32"/>
        </w:rPr>
        <w:t>%；其他收入</w:t>
      </w:r>
      <w:r w:rsidR="003161B0">
        <w:rPr>
          <w:rFonts w:ascii="仿宋_GB2312" w:eastAsia="仿宋_GB2312" w:hint="eastAsia"/>
          <w:sz w:val="32"/>
          <w:szCs w:val="32"/>
        </w:rPr>
        <w:t>734.41</w:t>
      </w:r>
      <w:r>
        <w:rPr>
          <w:rFonts w:ascii="仿宋_GB2312" w:eastAsia="仿宋_GB2312" w:hint="eastAsia"/>
          <w:sz w:val="32"/>
          <w:szCs w:val="32"/>
        </w:rPr>
        <w:t>万元，占</w:t>
      </w:r>
      <w:r w:rsidR="003161B0">
        <w:rPr>
          <w:rFonts w:ascii="仿宋_GB2312" w:eastAsia="仿宋_GB2312" w:hint="eastAsia"/>
          <w:sz w:val="32"/>
          <w:szCs w:val="32"/>
        </w:rPr>
        <w:t>32.2</w:t>
      </w:r>
      <w:r w:rsidR="00B97606">
        <w:rPr>
          <w:rFonts w:ascii="仿宋_GB2312" w:eastAsia="仿宋_GB2312" w:hint="eastAsia"/>
          <w:sz w:val="32"/>
          <w:szCs w:val="32"/>
        </w:rPr>
        <w:t>7</w:t>
      </w:r>
      <w:r>
        <w:rPr>
          <w:rFonts w:ascii="仿宋_GB2312" w:eastAsia="仿宋_GB2312" w:hint="eastAsia"/>
          <w:sz w:val="32"/>
          <w:szCs w:val="32"/>
        </w:rPr>
        <w:t>%。增</w:t>
      </w:r>
      <w:r w:rsidRPr="00CC4C3F">
        <w:rPr>
          <w:rFonts w:ascii="仿宋_GB2312" w:eastAsia="仿宋_GB2312" w:hint="eastAsia"/>
          <w:sz w:val="32"/>
          <w:szCs w:val="32"/>
        </w:rPr>
        <w:t>减变化的主要原因是：</w:t>
      </w:r>
      <w:r w:rsidR="00B97606">
        <w:rPr>
          <w:rFonts w:ascii="仿宋_GB2312" w:eastAsia="仿宋_GB2312" w:hint="eastAsia"/>
          <w:sz w:val="32"/>
          <w:szCs w:val="32"/>
        </w:rPr>
        <w:t>收入</w:t>
      </w:r>
      <w:r w:rsidR="00CC4C3F" w:rsidRPr="00CC4C3F">
        <w:rPr>
          <w:rFonts w:ascii="仿宋_GB2312" w:eastAsia="仿宋_GB2312" w:hint="eastAsia"/>
          <w:sz w:val="32"/>
          <w:szCs w:val="32"/>
        </w:rPr>
        <w:t>较上年减少100.83万元，拨入代扣代收代征税款手续费收入减少558.32万元，其他收入增加433.95万元</w:t>
      </w:r>
      <w:r w:rsidRPr="00CC4C3F">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F166CD">
        <w:rPr>
          <w:rFonts w:ascii="仿宋_GB2312" w:eastAsia="仿宋_GB2312" w:hint="eastAsia"/>
          <w:sz w:val="32"/>
          <w:szCs w:val="32"/>
        </w:rPr>
        <w:t>年初收入预算1240.83万元，调整预算2275.96万元，决算数2275.96万元。</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013272">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本年支出合计</w:t>
      </w:r>
      <w:r w:rsidR="00013272">
        <w:rPr>
          <w:rFonts w:ascii="仿宋_GB2312" w:eastAsia="仿宋_GB2312" w:hint="eastAsia"/>
          <w:sz w:val="32"/>
          <w:szCs w:val="32"/>
        </w:rPr>
        <w:t>2452.52</w:t>
      </w:r>
      <w:r>
        <w:rPr>
          <w:rFonts w:ascii="仿宋_GB2312" w:eastAsia="仿宋_GB2312" w:hint="eastAsia"/>
          <w:sz w:val="32"/>
          <w:szCs w:val="32"/>
        </w:rPr>
        <w:t>万元，其中：基本支出</w:t>
      </w:r>
      <w:r w:rsidR="00013272">
        <w:rPr>
          <w:rFonts w:ascii="仿宋_GB2312" w:eastAsia="仿宋_GB2312" w:hint="eastAsia"/>
          <w:sz w:val="32"/>
          <w:szCs w:val="32"/>
        </w:rPr>
        <w:t>1068.08</w:t>
      </w:r>
      <w:r>
        <w:rPr>
          <w:rFonts w:ascii="仿宋_GB2312" w:eastAsia="仿宋_GB2312" w:hint="eastAsia"/>
          <w:sz w:val="32"/>
          <w:szCs w:val="32"/>
        </w:rPr>
        <w:t>万元，占</w:t>
      </w:r>
      <w:r w:rsidR="00013272">
        <w:rPr>
          <w:rFonts w:ascii="仿宋_GB2312" w:eastAsia="仿宋_GB2312" w:hint="eastAsia"/>
          <w:sz w:val="32"/>
          <w:szCs w:val="32"/>
        </w:rPr>
        <w:t>43.55</w:t>
      </w:r>
      <w:r>
        <w:rPr>
          <w:rFonts w:ascii="仿宋_GB2312" w:eastAsia="仿宋_GB2312" w:hint="eastAsia"/>
          <w:sz w:val="32"/>
          <w:szCs w:val="32"/>
        </w:rPr>
        <w:t>%；项目支出</w:t>
      </w:r>
      <w:r w:rsidR="00013272">
        <w:rPr>
          <w:rFonts w:ascii="仿宋_GB2312" w:eastAsia="仿宋_GB2312" w:hint="eastAsia"/>
          <w:sz w:val="32"/>
          <w:szCs w:val="32"/>
        </w:rPr>
        <w:t>1384.44</w:t>
      </w:r>
      <w:r>
        <w:rPr>
          <w:rFonts w:ascii="仿宋_GB2312" w:eastAsia="仿宋_GB2312" w:hint="eastAsia"/>
          <w:sz w:val="32"/>
          <w:szCs w:val="32"/>
        </w:rPr>
        <w:t>万元，占</w:t>
      </w:r>
      <w:r w:rsidR="00013272">
        <w:rPr>
          <w:rFonts w:ascii="仿宋_GB2312" w:eastAsia="仿宋_GB2312" w:hint="eastAsia"/>
          <w:sz w:val="32"/>
          <w:szCs w:val="32"/>
        </w:rPr>
        <w:t>56.4</w:t>
      </w:r>
      <w:r w:rsidR="00B97606">
        <w:rPr>
          <w:rFonts w:ascii="仿宋_GB2312" w:eastAsia="仿宋_GB2312" w:hint="eastAsia"/>
          <w:sz w:val="32"/>
          <w:szCs w:val="32"/>
        </w:rPr>
        <w:t>5</w:t>
      </w:r>
      <w:r>
        <w:rPr>
          <w:rFonts w:ascii="仿宋_GB2312" w:eastAsia="仿宋_GB2312" w:hint="eastAsia"/>
          <w:sz w:val="32"/>
          <w:szCs w:val="32"/>
        </w:rPr>
        <w:t>%；上缴上级支出</w:t>
      </w:r>
      <w:r w:rsidR="00013272">
        <w:rPr>
          <w:rFonts w:ascii="仿宋_GB2312" w:eastAsia="仿宋_GB2312" w:hint="eastAsia"/>
          <w:sz w:val="32"/>
          <w:szCs w:val="32"/>
        </w:rPr>
        <w:t>0</w:t>
      </w:r>
      <w:r>
        <w:rPr>
          <w:rFonts w:ascii="仿宋_GB2312" w:eastAsia="仿宋_GB2312" w:hint="eastAsia"/>
          <w:sz w:val="32"/>
          <w:szCs w:val="32"/>
        </w:rPr>
        <w:t>万元，占</w:t>
      </w:r>
      <w:r w:rsidR="00013272">
        <w:rPr>
          <w:rFonts w:ascii="仿宋_GB2312" w:eastAsia="仿宋_GB2312" w:hint="eastAsia"/>
          <w:sz w:val="32"/>
          <w:szCs w:val="32"/>
        </w:rPr>
        <w:t>0</w:t>
      </w:r>
      <w:r>
        <w:rPr>
          <w:rFonts w:ascii="仿宋_GB2312" w:eastAsia="仿宋_GB2312" w:hint="eastAsia"/>
          <w:sz w:val="32"/>
          <w:szCs w:val="32"/>
        </w:rPr>
        <w:t>%；经营支出</w:t>
      </w:r>
      <w:r w:rsidR="00013272">
        <w:rPr>
          <w:rFonts w:ascii="仿宋_GB2312" w:eastAsia="仿宋_GB2312" w:hint="eastAsia"/>
          <w:sz w:val="32"/>
          <w:szCs w:val="32"/>
        </w:rPr>
        <w:t>0</w:t>
      </w:r>
      <w:r>
        <w:rPr>
          <w:rFonts w:ascii="仿宋_GB2312" w:eastAsia="仿宋_GB2312" w:hint="eastAsia"/>
          <w:sz w:val="32"/>
          <w:szCs w:val="32"/>
        </w:rPr>
        <w:t>万元，占</w:t>
      </w:r>
      <w:r w:rsidR="00013272">
        <w:rPr>
          <w:rFonts w:ascii="仿宋_GB2312" w:eastAsia="仿宋_GB2312" w:hint="eastAsia"/>
          <w:sz w:val="32"/>
          <w:szCs w:val="32"/>
        </w:rPr>
        <w:t>0</w:t>
      </w:r>
      <w:r>
        <w:rPr>
          <w:rFonts w:ascii="仿宋_GB2312" w:eastAsia="仿宋_GB2312" w:hint="eastAsia"/>
          <w:sz w:val="32"/>
          <w:szCs w:val="32"/>
        </w:rPr>
        <w:t>%；对附属单位补助支出</w:t>
      </w:r>
      <w:r w:rsidR="00013272">
        <w:rPr>
          <w:rFonts w:ascii="仿宋_GB2312" w:eastAsia="仿宋_GB2312" w:hint="eastAsia"/>
          <w:sz w:val="32"/>
          <w:szCs w:val="32"/>
        </w:rPr>
        <w:t>0</w:t>
      </w:r>
      <w:r>
        <w:rPr>
          <w:rFonts w:ascii="仿宋_GB2312" w:eastAsia="仿宋_GB2312" w:hint="eastAsia"/>
          <w:sz w:val="32"/>
          <w:szCs w:val="32"/>
        </w:rPr>
        <w:t>万元，占</w:t>
      </w:r>
      <w:r w:rsidR="00013272">
        <w:rPr>
          <w:rFonts w:ascii="仿宋_GB2312" w:eastAsia="仿宋_GB2312" w:hint="eastAsia"/>
          <w:sz w:val="32"/>
          <w:szCs w:val="32"/>
        </w:rPr>
        <w:t>0</w:t>
      </w:r>
      <w:r>
        <w:rPr>
          <w:rFonts w:ascii="仿宋_GB2312" w:eastAsia="仿宋_GB2312" w:hint="eastAsia"/>
          <w:sz w:val="32"/>
          <w:szCs w:val="32"/>
        </w:rPr>
        <w:t>%。增减变化的主要原因是：</w:t>
      </w:r>
      <w:r w:rsidR="00013272">
        <w:rPr>
          <w:rFonts w:ascii="仿宋_GB2312" w:eastAsia="仿宋_GB2312" w:hint="eastAsia"/>
          <w:sz w:val="32"/>
          <w:szCs w:val="32"/>
        </w:rPr>
        <w:t>本年支出较上年支出减少13.53万元，减少0.55%</w:t>
      </w:r>
      <w:r>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F166CD">
        <w:rPr>
          <w:rFonts w:ascii="仿宋_GB2312" w:eastAsia="仿宋_GB2312" w:hint="eastAsia"/>
          <w:sz w:val="32"/>
          <w:szCs w:val="32"/>
        </w:rPr>
        <w:t>年初支出预算1240.83万元，调整预算数2452.52万元，决算数2452.52万元。</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其他有关说明内容</w:t>
      </w:r>
      <w:r>
        <w:rPr>
          <w:rFonts w:ascii="仿宋_GB2312" w:eastAsia="仿宋_GB2312" w:hAnsi="Calibri" w:hint="eastAsia"/>
          <w:sz w:val="32"/>
          <w:szCs w:val="32"/>
          <w:lang w:val="en-GB"/>
        </w:rPr>
        <w:t>。</w:t>
      </w:r>
      <w:r w:rsidR="00F166CD">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BC77BF" w:rsidRPr="0026213A" w:rsidRDefault="00F166CD">
      <w:pPr>
        <w:spacing w:line="500" w:lineRule="exact"/>
        <w:ind w:firstLineChars="200" w:firstLine="640"/>
        <w:rPr>
          <w:rFonts w:ascii="仿宋_GB2312" w:eastAsia="仿宋_GB2312"/>
          <w:color w:val="FF0000"/>
          <w:sz w:val="32"/>
          <w:szCs w:val="32"/>
        </w:rPr>
      </w:pPr>
      <w:r>
        <w:rPr>
          <w:rFonts w:ascii="仿宋_GB2312" w:eastAsia="仿宋_GB2312" w:hint="eastAsia"/>
          <w:sz w:val="32"/>
          <w:szCs w:val="32"/>
        </w:rPr>
        <w:t>2017</w:t>
      </w:r>
      <w:r w:rsidR="00AA4F83">
        <w:rPr>
          <w:rFonts w:ascii="仿宋_GB2312" w:eastAsia="仿宋_GB2312" w:hint="eastAsia"/>
          <w:sz w:val="32"/>
          <w:szCs w:val="32"/>
        </w:rPr>
        <w:t>年度财政拨款收入</w:t>
      </w:r>
      <w:r>
        <w:rPr>
          <w:rFonts w:ascii="仿宋_GB2312" w:eastAsia="仿宋_GB2312" w:hint="eastAsia"/>
          <w:sz w:val="32"/>
          <w:szCs w:val="32"/>
        </w:rPr>
        <w:t>1541.54</w:t>
      </w:r>
      <w:r w:rsidR="00AA4F83">
        <w:rPr>
          <w:rFonts w:ascii="仿宋_GB2312" w:eastAsia="仿宋_GB2312" w:hint="eastAsia"/>
          <w:sz w:val="32"/>
          <w:szCs w:val="32"/>
        </w:rPr>
        <w:t>万元，与上年相比，减少</w:t>
      </w:r>
      <w:r w:rsidR="005E04D2" w:rsidRPr="002A70E1">
        <w:rPr>
          <w:rFonts w:ascii="仿宋_GB2312" w:eastAsia="仿宋_GB2312" w:hint="eastAsia"/>
          <w:sz w:val="32"/>
          <w:szCs w:val="32"/>
        </w:rPr>
        <w:t>53</w:t>
      </w:r>
      <w:r w:rsidR="005E04D2" w:rsidRPr="005E04D2">
        <w:rPr>
          <w:rFonts w:ascii="仿宋_GB2312" w:eastAsia="仿宋_GB2312" w:hint="eastAsia"/>
          <w:sz w:val="32"/>
          <w:szCs w:val="32"/>
        </w:rPr>
        <w:t>4.79</w:t>
      </w:r>
      <w:r w:rsidR="00AA4F83" w:rsidRPr="005E04D2">
        <w:rPr>
          <w:rFonts w:ascii="仿宋_GB2312" w:eastAsia="仿宋_GB2312" w:hint="eastAsia"/>
          <w:sz w:val="32"/>
          <w:szCs w:val="32"/>
        </w:rPr>
        <w:t>万元，降低</w:t>
      </w:r>
      <w:r w:rsidRPr="005E04D2">
        <w:rPr>
          <w:rFonts w:ascii="仿宋_GB2312" w:eastAsia="仿宋_GB2312" w:hint="eastAsia"/>
          <w:sz w:val="32"/>
          <w:szCs w:val="32"/>
        </w:rPr>
        <w:t>25.7</w:t>
      </w:r>
      <w:r w:rsidR="005E04D2" w:rsidRPr="005E04D2">
        <w:rPr>
          <w:rFonts w:ascii="仿宋_GB2312" w:eastAsia="仿宋_GB2312" w:hint="eastAsia"/>
          <w:sz w:val="32"/>
          <w:szCs w:val="32"/>
        </w:rPr>
        <w:t>5</w:t>
      </w:r>
      <w:r w:rsidR="00AA4F83" w:rsidRPr="005E04D2">
        <w:rPr>
          <w:rFonts w:ascii="仿宋_GB2312" w:eastAsia="仿宋_GB2312" w:hint="eastAsia"/>
          <w:sz w:val="32"/>
          <w:szCs w:val="32"/>
        </w:rPr>
        <w:t>%</w:t>
      </w:r>
      <w:r w:rsidR="00AA4F83">
        <w:rPr>
          <w:rFonts w:ascii="仿宋_GB2312" w:eastAsia="仿宋_GB2312" w:hint="eastAsia"/>
          <w:sz w:val="32"/>
          <w:szCs w:val="32"/>
        </w:rPr>
        <w:t>。增减变化的主要原因是：</w:t>
      </w:r>
      <w:r>
        <w:rPr>
          <w:rFonts w:ascii="仿宋_GB2312" w:eastAsia="仿宋_GB2312" w:hint="eastAsia"/>
          <w:sz w:val="32"/>
          <w:szCs w:val="32"/>
        </w:rPr>
        <w:t>较上年拨入“三代”手续费减少</w:t>
      </w:r>
      <w:r w:rsidR="00AA4F83">
        <w:rPr>
          <w:rFonts w:ascii="仿宋_GB2312" w:eastAsia="仿宋_GB2312" w:hint="eastAsia"/>
          <w:sz w:val="32"/>
          <w:szCs w:val="32"/>
        </w:rPr>
        <w:t>。财政拨款支出</w:t>
      </w:r>
      <w:r>
        <w:rPr>
          <w:rFonts w:ascii="仿宋_GB2312" w:eastAsia="仿宋_GB2312" w:hint="eastAsia"/>
          <w:sz w:val="32"/>
          <w:szCs w:val="32"/>
        </w:rPr>
        <w:t>1541.54</w:t>
      </w:r>
      <w:r w:rsidR="00AA4F83">
        <w:rPr>
          <w:rFonts w:ascii="仿宋_GB2312" w:eastAsia="仿宋_GB2312" w:hint="eastAsia"/>
          <w:sz w:val="32"/>
          <w:szCs w:val="32"/>
        </w:rPr>
        <w:t>万元，与上年相比，减少</w:t>
      </w:r>
      <w:r w:rsidR="005E04D2">
        <w:rPr>
          <w:rFonts w:ascii="仿宋_GB2312" w:eastAsia="仿宋_GB2312" w:hint="eastAsia"/>
          <w:sz w:val="32"/>
          <w:szCs w:val="32"/>
        </w:rPr>
        <w:t>534.79</w:t>
      </w:r>
      <w:r w:rsidR="00AA4F83">
        <w:rPr>
          <w:rFonts w:ascii="仿宋_GB2312" w:eastAsia="仿宋_GB2312" w:hint="eastAsia"/>
          <w:sz w:val="32"/>
          <w:szCs w:val="32"/>
        </w:rPr>
        <w:t>万元，降低</w:t>
      </w:r>
      <w:r w:rsidR="005E04D2">
        <w:rPr>
          <w:rFonts w:ascii="仿宋_GB2312" w:eastAsia="仿宋_GB2312" w:hint="eastAsia"/>
          <w:sz w:val="32"/>
          <w:szCs w:val="32"/>
        </w:rPr>
        <w:t>25.75</w:t>
      </w:r>
      <w:r w:rsidR="00AA4F83">
        <w:rPr>
          <w:rFonts w:ascii="仿宋_GB2312" w:eastAsia="仿宋_GB2312" w:hint="eastAsia"/>
          <w:sz w:val="32"/>
          <w:szCs w:val="32"/>
        </w:rPr>
        <w:t>%。其中：基本支出</w:t>
      </w:r>
      <w:r w:rsidR="0026213A">
        <w:rPr>
          <w:rFonts w:ascii="仿宋_GB2312" w:eastAsia="仿宋_GB2312" w:hint="eastAsia"/>
          <w:sz w:val="32"/>
          <w:szCs w:val="32"/>
        </w:rPr>
        <w:t>1068.08</w:t>
      </w:r>
      <w:r w:rsidR="00AA4F83">
        <w:rPr>
          <w:rFonts w:ascii="仿宋_GB2312" w:eastAsia="仿宋_GB2312" w:hint="eastAsia"/>
          <w:sz w:val="32"/>
          <w:szCs w:val="32"/>
        </w:rPr>
        <w:t>万元，项目支出</w:t>
      </w:r>
      <w:r w:rsidR="0026213A">
        <w:rPr>
          <w:rFonts w:ascii="仿宋_GB2312" w:eastAsia="仿宋_GB2312" w:hint="eastAsia"/>
          <w:sz w:val="32"/>
          <w:szCs w:val="32"/>
        </w:rPr>
        <w:t>473.46</w:t>
      </w:r>
      <w:r w:rsidR="00AA4F83">
        <w:rPr>
          <w:rFonts w:ascii="仿宋_GB2312" w:eastAsia="仿宋_GB2312" w:hint="eastAsia"/>
          <w:sz w:val="32"/>
          <w:szCs w:val="32"/>
        </w:rPr>
        <w:t>万元。</w:t>
      </w:r>
      <w:r w:rsidR="00AA4F83" w:rsidRPr="002A70E1">
        <w:rPr>
          <w:rFonts w:ascii="仿宋_GB2312" w:eastAsia="仿宋_GB2312" w:hint="eastAsia"/>
          <w:sz w:val="32"/>
          <w:szCs w:val="32"/>
        </w:rPr>
        <w:t>增减变化的主要原因是：</w:t>
      </w:r>
      <w:r w:rsidR="002A70E1" w:rsidRPr="002A70E1">
        <w:rPr>
          <w:rFonts w:ascii="仿宋_GB2312" w:eastAsia="仿宋_GB2312" w:hint="eastAsia"/>
          <w:sz w:val="32"/>
          <w:szCs w:val="32"/>
        </w:rPr>
        <w:t>代扣代收代征税款手续费支出减少558.32万</w:t>
      </w:r>
      <w:r w:rsidR="00AA4F83" w:rsidRPr="002A70E1">
        <w:rPr>
          <w:rFonts w:ascii="仿宋_GB2312" w:eastAsia="仿宋_GB2312" w:hint="eastAsia"/>
          <w:sz w:val="32"/>
          <w:szCs w:val="32"/>
        </w:rPr>
        <w:t>。财政拨款结转结余</w:t>
      </w:r>
      <w:r w:rsidR="0026213A" w:rsidRPr="002A70E1">
        <w:rPr>
          <w:rFonts w:ascii="仿宋_GB2312" w:eastAsia="仿宋_GB2312" w:hint="eastAsia"/>
          <w:sz w:val="32"/>
          <w:szCs w:val="32"/>
        </w:rPr>
        <w:t>0</w:t>
      </w:r>
      <w:r w:rsidR="00AA4F83" w:rsidRPr="002A70E1">
        <w:rPr>
          <w:rFonts w:ascii="仿宋_GB2312" w:eastAsia="仿宋_GB2312" w:hint="eastAsia"/>
          <w:sz w:val="32"/>
          <w:szCs w:val="32"/>
        </w:rPr>
        <w:t>万元。</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26213A">
        <w:rPr>
          <w:rFonts w:ascii="仿宋_GB2312" w:eastAsia="仿宋_GB2312" w:hint="eastAsia"/>
          <w:sz w:val="32"/>
          <w:szCs w:val="32"/>
        </w:rPr>
        <w:t>财政拨款收入1541.54万元，财政拨款支出1541.54万元。</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26213A">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（二）一般公共预算支出决算情况说明</w:t>
      </w:r>
    </w:p>
    <w:p w:rsidR="00BC77BF" w:rsidRPr="00031872" w:rsidRDefault="0026213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AA4F83">
        <w:rPr>
          <w:rFonts w:ascii="仿宋_GB2312" w:eastAsia="仿宋_GB2312" w:hint="eastAsia"/>
          <w:sz w:val="32"/>
          <w:szCs w:val="32"/>
        </w:rPr>
        <w:t>年度一般公共预算财政拨款支出</w:t>
      </w:r>
      <w:r>
        <w:rPr>
          <w:rFonts w:ascii="仿宋_GB2312" w:eastAsia="仿宋_GB2312" w:hint="eastAsia"/>
          <w:sz w:val="32"/>
          <w:szCs w:val="32"/>
        </w:rPr>
        <w:t>1541.54</w:t>
      </w:r>
      <w:r w:rsidR="00AA4F83">
        <w:rPr>
          <w:rFonts w:ascii="仿宋_GB2312" w:eastAsia="仿宋_GB2312" w:hint="eastAsia"/>
          <w:sz w:val="32"/>
          <w:szCs w:val="32"/>
        </w:rPr>
        <w:t>万元。与上年相比，</w:t>
      </w:r>
      <w:r w:rsidR="00AA4F83" w:rsidRPr="00031872">
        <w:rPr>
          <w:rFonts w:ascii="仿宋_GB2312" w:eastAsia="仿宋_GB2312" w:hint="eastAsia"/>
          <w:sz w:val="32"/>
          <w:szCs w:val="32"/>
        </w:rPr>
        <w:t>减少</w:t>
      </w:r>
      <w:r w:rsidRPr="00031872">
        <w:rPr>
          <w:rFonts w:ascii="仿宋_GB2312" w:eastAsia="仿宋_GB2312" w:hint="eastAsia"/>
          <w:sz w:val="32"/>
          <w:szCs w:val="32"/>
        </w:rPr>
        <w:t>534.7</w:t>
      </w:r>
      <w:r w:rsidR="002A70E1">
        <w:rPr>
          <w:rFonts w:ascii="仿宋_GB2312" w:eastAsia="仿宋_GB2312" w:hint="eastAsia"/>
          <w:sz w:val="32"/>
          <w:szCs w:val="32"/>
        </w:rPr>
        <w:t>9</w:t>
      </w:r>
      <w:r w:rsidR="00AA4F83" w:rsidRPr="00031872">
        <w:rPr>
          <w:rFonts w:ascii="仿宋_GB2312" w:eastAsia="仿宋_GB2312" w:hint="eastAsia"/>
          <w:sz w:val="32"/>
          <w:szCs w:val="32"/>
        </w:rPr>
        <w:t>万元，降低</w:t>
      </w:r>
      <w:r w:rsidRPr="00031872">
        <w:rPr>
          <w:rFonts w:ascii="仿宋_GB2312" w:eastAsia="仿宋_GB2312" w:hint="eastAsia"/>
          <w:sz w:val="32"/>
          <w:szCs w:val="32"/>
        </w:rPr>
        <w:t>25.7</w:t>
      </w:r>
      <w:r w:rsidR="002A70E1">
        <w:rPr>
          <w:rFonts w:ascii="仿宋_GB2312" w:eastAsia="仿宋_GB2312" w:hint="eastAsia"/>
          <w:sz w:val="32"/>
          <w:szCs w:val="32"/>
        </w:rPr>
        <w:t>5</w:t>
      </w:r>
      <w:r w:rsidR="00AA4F83" w:rsidRPr="00031872">
        <w:rPr>
          <w:rFonts w:ascii="仿宋_GB2312" w:eastAsia="仿宋_GB2312" w:hint="eastAsia"/>
          <w:sz w:val="32"/>
          <w:szCs w:val="32"/>
        </w:rPr>
        <w:t>%。增减变化的主要原因是：</w:t>
      </w:r>
      <w:r w:rsidRPr="00031872">
        <w:rPr>
          <w:rFonts w:ascii="仿宋_GB2312" w:eastAsia="仿宋_GB2312" w:hint="eastAsia"/>
          <w:sz w:val="32"/>
          <w:szCs w:val="32"/>
        </w:rPr>
        <w:t>代扣代收代征税款手续费支出减少</w:t>
      </w:r>
      <w:r w:rsidR="00AA4F83" w:rsidRPr="00031872">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031872">
        <w:rPr>
          <w:rFonts w:ascii="仿宋_GB2312" w:eastAsia="仿宋_GB2312" w:hint="eastAsia"/>
          <w:sz w:val="32"/>
          <w:szCs w:val="32"/>
        </w:rPr>
        <w:t>一般公共预算财政拨款</w:t>
      </w:r>
      <w:r w:rsidR="00B502D9">
        <w:rPr>
          <w:rFonts w:ascii="仿宋_GB2312" w:eastAsia="仿宋_GB2312" w:hint="eastAsia"/>
          <w:sz w:val="32"/>
          <w:szCs w:val="32"/>
        </w:rPr>
        <w:t>支出</w:t>
      </w:r>
      <w:r w:rsidR="00031872">
        <w:rPr>
          <w:rFonts w:ascii="仿宋_GB2312" w:eastAsia="仿宋_GB2312" w:hint="eastAsia"/>
          <w:sz w:val="32"/>
          <w:szCs w:val="32"/>
        </w:rPr>
        <w:t>预算1541.54万元</w:t>
      </w:r>
      <w:r w:rsidR="00591849">
        <w:rPr>
          <w:rFonts w:ascii="仿宋_GB2312" w:eastAsia="仿宋_GB2312" w:hint="eastAsia"/>
          <w:sz w:val="32"/>
          <w:szCs w:val="32"/>
        </w:rPr>
        <w:t>，</w:t>
      </w:r>
      <w:r w:rsidR="00031872">
        <w:rPr>
          <w:rFonts w:ascii="仿宋_GB2312" w:eastAsia="仿宋_GB2312" w:hint="eastAsia"/>
          <w:sz w:val="32"/>
          <w:szCs w:val="32"/>
        </w:rPr>
        <w:t>一般公共预算财政拨款支出</w:t>
      </w:r>
      <w:r w:rsidR="00B502D9">
        <w:rPr>
          <w:rFonts w:ascii="仿宋_GB2312" w:eastAsia="仿宋_GB2312" w:hint="eastAsia"/>
          <w:sz w:val="32"/>
          <w:szCs w:val="32"/>
        </w:rPr>
        <w:t>决算</w:t>
      </w:r>
      <w:r w:rsidR="00031872">
        <w:rPr>
          <w:rFonts w:ascii="仿宋_GB2312" w:eastAsia="仿宋_GB2312" w:hint="eastAsia"/>
          <w:sz w:val="32"/>
          <w:szCs w:val="32"/>
        </w:rPr>
        <w:t>1541.54万元</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031872">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BC77BF" w:rsidRDefault="005E102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AA4F83">
        <w:rPr>
          <w:rFonts w:ascii="仿宋_GB2312" w:eastAsia="仿宋_GB2312" w:hint="eastAsia"/>
          <w:sz w:val="32"/>
          <w:szCs w:val="32"/>
        </w:rPr>
        <w:t>年度政府性基金预算财政拨款收入</w:t>
      </w:r>
      <w:r>
        <w:rPr>
          <w:rFonts w:ascii="仿宋_GB2312" w:eastAsia="仿宋_GB2312" w:hint="eastAsia"/>
          <w:sz w:val="32"/>
          <w:szCs w:val="32"/>
        </w:rPr>
        <w:t>0</w:t>
      </w:r>
      <w:r w:rsidR="00AA4F83">
        <w:rPr>
          <w:rFonts w:ascii="仿宋_GB2312" w:eastAsia="仿宋_GB2312" w:hint="eastAsia"/>
          <w:sz w:val="32"/>
          <w:szCs w:val="32"/>
        </w:rPr>
        <w:t>万元，与上年相比，增加（减少）</w:t>
      </w:r>
      <w:r>
        <w:rPr>
          <w:rFonts w:ascii="仿宋_GB2312" w:eastAsia="仿宋_GB2312" w:hint="eastAsia"/>
          <w:sz w:val="32"/>
          <w:szCs w:val="32"/>
        </w:rPr>
        <w:t>0</w:t>
      </w:r>
      <w:r w:rsidR="00AA4F83">
        <w:rPr>
          <w:rFonts w:ascii="仿宋_GB2312" w:eastAsia="仿宋_GB2312" w:hint="eastAsia"/>
          <w:sz w:val="32"/>
          <w:szCs w:val="32"/>
        </w:rPr>
        <w:t>万元，增长（降低）</w:t>
      </w:r>
      <w:r>
        <w:rPr>
          <w:rFonts w:ascii="仿宋_GB2312" w:eastAsia="仿宋_GB2312" w:hint="eastAsia"/>
          <w:sz w:val="32"/>
          <w:szCs w:val="32"/>
        </w:rPr>
        <w:t>0</w:t>
      </w:r>
      <w:r w:rsidR="00AA4F83">
        <w:rPr>
          <w:rFonts w:ascii="仿宋_GB2312" w:eastAsia="仿宋_GB2312" w:hint="eastAsia"/>
          <w:sz w:val="32"/>
          <w:szCs w:val="32"/>
        </w:rPr>
        <w:t>%。增减变化的主要原因是：</w:t>
      </w:r>
      <w:r>
        <w:rPr>
          <w:rFonts w:ascii="仿宋_GB2312" w:eastAsia="仿宋_GB2312" w:hint="eastAsia"/>
          <w:sz w:val="32"/>
          <w:szCs w:val="32"/>
        </w:rPr>
        <w:t>无</w:t>
      </w:r>
      <w:r w:rsidR="00AA4F83">
        <w:rPr>
          <w:rFonts w:ascii="仿宋_GB2312" w:eastAsia="仿宋_GB2312" w:hint="eastAsia"/>
          <w:sz w:val="32"/>
          <w:szCs w:val="32"/>
        </w:rPr>
        <w:t>。政府性基金预算财政拨款支出</w:t>
      </w:r>
      <w:r>
        <w:rPr>
          <w:rFonts w:ascii="仿宋_GB2312" w:eastAsia="仿宋_GB2312" w:hint="eastAsia"/>
          <w:sz w:val="32"/>
          <w:szCs w:val="32"/>
        </w:rPr>
        <w:t>0</w:t>
      </w:r>
      <w:r w:rsidR="00AA4F83">
        <w:rPr>
          <w:rFonts w:ascii="仿宋_GB2312" w:eastAsia="仿宋_GB2312" w:hint="eastAsia"/>
          <w:sz w:val="32"/>
          <w:szCs w:val="32"/>
        </w:rPr>
        <w:t>万元，与上年相比，增加（减少）</w:t>
      </w:r>
      <w:r>
        <w:rPr>
          <w:rFonts w:ascii="仿宋_GB2312" w:eastAsia="仿宋_GB2312" w:hint="eastAsia"/>
          <w:sz w:val="32"/>
          <w:szCs w:val="32"/>
        </w:rPr>
        <w:t>0</w:t>
      </w:r>
      <w:r w:rsidR="00AA4F83">
        <w:rPr>
          <w:rFonts w:ascii="仿宋_GB2312" w:eastAsia="仿宋_GB2312" w:hint="eastAsia"/>
          <w:sz w:val="32"/>
          <w:szCs w:val="32"/>
        </w:rPr>
        <w:t>万元，增长（降低）</w:t>
      </w:r>
      <w:r>
        <w:rPr>
          <w:rFonts w:ascii="仿宋_GB2312" w:eastAsia="仿宋_GB2312" w:hint="eastAsia"/>
          <w:sz w:val="32"/>
          <w:szCs w:val="32"/>
        </w:rPr>
        <w:t>0</w:t>
      </w:r>
      <w:r w:rsidR="00AA4F83">
        <w:rPr>
          <w:rFonts w:ascii="仿宋_GB2312" w:eastAsia="仿宋_GB2312" w:hint="eastAsia"/>
          <w:sz w:val="32"/>
          <w:szCs w:val="32"/>
        </w:rPr>
        <w:t>%。增减变化的主要原因是：</w:t>
      </w:r>
      <w:r>
        <w:rPr>
          <w:rFonts w:ascii="仿宋_GB2312" w:eastAsia="仿宋_GB2312" w:hint="eastAsia"/>
          <w:sz w:val="32"/>
          <w:szCs w:val="32"/>
        </w:rPr>
        <w:t>无</w:t>
      </w:r>
      <w:r w:rsidR="00AA4F83">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与预算相比情况。</w:t>
      </w:r>
      <w:r w:rsidR="005E102A">
        <w:rPr>
          <w:rFonts w:ascii="仿宋_GB2312" w:eastAsia="仿宋_GB2312" w:hint="eastAsia"/>
          <w:sz w:val="32"/>
          <w:szCs w:val="32"/>
        </w:rPr>
        <w:t>无</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5E102A">
        <w:rPr>
          <w:rFonts w:ascii="仿宋_GB2312" w:eastAsia="仿宋_GB2312" w:hAnsi="Calibri" w:hint="eastAsia"/>
          <w:sz w:val="32"/>
          <w:szCs w:val="32"/>
          <w:lang w:val="en-GB"/>
        </w:rPr>
        <w:t>本单位不涉及此项收支。</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rsidR="00BC77BF" w:rsidRDefault="005E102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AA4F83">
        <w:rPr>
          <w:rFonts w:ascii="仿宋_GB2312" w:eastAsia="仿宋_GB2312" w:hint="eastAsia"/>
          <w:sz w:val="32"/>
          <w:szCs w:val="32"/>
        </w:rPr>
        <w:t>年度政府性基金预算支出</w:t>
      </w:r>
      <w:r>
        <w:rPr>
          <w:rFonts w:ascii="仿宋_GB2312" w:eastAsia="仿宋_GB2312" w:hint="eastAsia"/>
          <w:sz w:val="32"/>
          <w:szCs w:val="32"/>
        </w:rPr>
        <w:t>0</w:t>
      </w:r>
      <w:r w:rsidR="00AA4F83">
        <w:rPr>
          <w:rFonts w:ascii="仿宋_GB2312" w:eastAsia="仿宋_GB2312" w:hint="eastAsia"/>
          <w:sz w:val="32"/>
          <w:szCs w:val="32"/>
        </w:rPr>
        <w:t>万元。与上年相比，增加（减少）</w:t>
      </w:r>
      <w:r>
        <w:rPr>
          <w:rFonts w:ascii="仿宋_GB2312" w:eastAsia="仿宋_GB2312" w:hint="eastAsia"/>
          <w:sz w:val="32"/>
          <w:szCs w:val="32"/>
        </w:rPr>
        <w:t>0</w:t>
      </w:r>
      <w:r w:rsidR="00AA4F83">
        <w:rPr>
          <w:rFonts w:ascii="仿宋_GB2312" w:eastAsia="仿宋_GB2312" w:hint="eastAsia"/>
          <w:sz w:val="32"/>
          <w:szCs w:val="32"/>
        </w:rPr>
        <w:t>万元，增长（降低）</w:t>
      </w:r>
      <w:r>
        <w:rPr>
          <w:rFonts w:ascii="仿宋_GB2312" w:eastAsia="仿宋_GB2312" w:hint="eastAsia"/>
          <w:sz w:val="32"/>
          <w:szCs w:val="32"/>
        </w:rPr>
        <w:t>0</w:t>
      </w:r>
      <w:r w:rsidR="00AA4F83">
        <w:rPr>
          <w:rFonts w:ascii="仿宋_GB2312" w:eastAsia="仿宋_GB2312" w:hint="eastAsia"/>
          <w:sz w:val="32"/>
          <w:szCs w:val="32"/>
        </w:rPr>
        <w:t>%。增减变化的主要原因是：</w:t>
      </w:r>
      <w:r>
        <w:rPr>
          <w:rFonts w:ascii="仿宋_GB2312" w:eastAsia="仿宋_GB2312" w:hint="eastAsia"/>
          <w:sz w:val="32"/>
          <w:szCs w:val="32"/>
        </w:rPr>
        <w:t>无</w:t>
      </w:r>
      <w:r w:rsidR="00AA4F83">
        <w:rPr>
          <w:rFonts w:ascii="仿宋_GB2312" w:eastAsia="仿宋_GB2312" w:hint="eastAsia"/>
          <w:sz w:val="32"/>
          <w:szCs w:val="32"/>
        </w:rPr>
        <w:t>。其中：按功能分类科目，支出</w:t>
      </w:r>
      <w:r>
        <w:rPr>
          <w:rFonts w:ascii="仿宋_GB2312" w:eastAsia="仿宋_GB2312" w:hint="eastAsia"/>
          <w:sz w:val="32"/>
          <w:szCs w:val="32"/>
        </w:rPr>
        <w:t>0</w:t>
      </w:r>
      <w:r w:rsidR="00AA4F83">
        <w:rPr>
          <w:rFonts w:ascii="仿宋_GB2312" w:eastAsia="仿宋_GB2312" w:hint="eastAsia"/>
          <w:sz w:val="32"/>
          <w:szCs w:val="32"/>
        </w:rPr>
        <w:t>万元。按经济分类科目，支出</w:t>
      </w:r>
      <w:r>
        <w:rPr>
          <w:rFonts w:ascii="仿宋_GB2312" w:eastAsia="仿宋_GB2312" w:hint="eastAsia"/>
          <w:sz w:val="32"/>
          <w:szCs w:val="32"/>
        </w:rPr>
        <w:t>0</w:t>
      </w:r>
      <w:r w:rsidR="00AA4F83">
        <w:rPr>
          <w:rFonts w:ascii="仿宋_GB2312" w:eastAsia="仿宋_GB2312" w:hint="eastAsia"/>
          <w:sz w:val="32"/>
          <w:szCs w:val="32"/>
        </w:rPr>
        <w:t>万元。</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5E102A">
        <w:rPr>
          <w:rFonts w:ascii="仿宋_GB2312" w:eastAsia="仿宋_GB2312" w:hint="eastAsia"/>
          <w:sz w:val="32"/>
          <w:szCs w:val="32"/>
        </w:rPr>
        <w:t>无</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591849">
        <w:rPr>
          <w:rFonts w:ascii="仿宋_GB2312" w:eastAsia="仿宋_GB2312" w:hAnsi="Calibri" w:hint="eastAsia"/>
          <w:sz w:val="32"/>
          <w:szCs w:val="32"/>
          <w:lang w:val="en-GB"/>
        </w:rPr>
        <w:t>本单位不涉及此项</w:t>
      </w:r>
      <w:r w:rsidR="005E102A">
        <w:rPr>
          <w:rFonts w:ascii="仿宋_GB2312" w:eastAsia="仿宋_GB2312" w:hAnsi="Calibri" w:hint="eastAsia"/>
          <w:sz w:val="32"/>
          <w:szCs w:val="32"/>
          <w:lang w:val="en-GB"/>
        </w:rPr>
        <w:t>支</w:t>
      </w:r>
      <w:r w:rsidR="00591849">
        <w:rPr>
          <w:rFonts w:ascii="仿宋_GB2312" w:eastAsia="仿宋_GB2312" w:hAnsi="Calibri" w:hint="eastAsia"/>
          <w:sz w:val="32"/>
          <w:szCs w:val="32"/>
          <w:lang w:val="en-GB"/>
        </w:rPr>
        <w:t>出</w:t>
      </w:r>
      <w:r w:rsidR="005E102A">
        <w:rPr>
          <w:rFonts w:ascii="仿宋_GB2312" w:eastAsia="仿宋_GB2312" w:hAnsi="Calibri" w:hint="eastAsia"/>
          <w:sz w:val="32"/>
          <w:szCs w:val="32"/>
          <w:lang w:val="en-GB"/>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年末结转结余</w:t>
      </w:r>
      <w:r w:rsidR="00E75C6D">
        <w:rPr>
          <w:rFonts w:ascii="仿宋_GB2312" w:eastAsia="仿宋_GB2312" w:hint="eastAsia"/>
          <w:sz w:val="32"/>
          <w:szCs w:val="32"/>
        </w:rPr>
        <w:t>34.25</w:t>
      </w:r>
      <w:r>
        <w:rPr>
          <w:rFonts w:ascii="仿宋_GB2312" w:eastAsia="仿宋_GB2312" w:hint="eastAsia"/>
          <w:sz w:val="32"/>
          <w:szCs w:val="32"/>
        </w:rPr>
        <w:t>万元。与上年相比，增加</w:t>
      </w:r>
      <w:r w:rsidR="00E75C6D">
        <w:rPr>
          <w:rFonts w:ascii="仿宋_GB2312" w:eastAsia="仿宋_GB2312" w:hint="eastAsia"/>
          <w:sz w:val="32"/>
          <w:szCs w:val="32"/>
        </w:rPr>
        <w:t>17.84</w:t>
      </w:r>
      <w:r>
        <w:rPr>
          <w:rFonts w:ascii="仿宋_GB2312" w:eastAsia="仿宋_GB2312" w:hint="eastAsia"/>
          <w:sz w:val="32"/>
          <w:szCs w:val="32"/>
        </w:rPr>
        <w:t>万元，增长</w:t>
      </w:r>
      <w:r w:rsidR="00E75C6D">
        <w:rPr>
          <w:rFonts w:ascii="仿宋_GB2312" w:eastAsia="仿宋_GB2312" w:hint="eastAsia"/>
          <w:sz w:val="32"/>
          <w:szCs w:val="32"/>
        </w:rPr>
        <w:t>108.70</w:t>
      </w:r>
      <w:r>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其中财政拨款结转结余</w:t>
      </w:r>
      <w:r w:rsidR="00E75C6D">
        <w:rPr>
          <w:rFonts w:ascii="仿宋_GB2312" w:eastAsia="仿宋_GB2312" w:hint="eastAsia"/>
          <w:sz w:val="32"/>
          <w:szCs w:val="32"/>
        </w:rPr>
        <w:t>0</w:t>
      </w:r>
      <w:r>
        <w:rPr>
          <w:rFonts w:ascii="仿宋_GB2312" w:eastAsia="仿宋_GB2312" w:hint="eastAsia"/>
          <w:sz w:val="32"/>
          <w:szCs w:val="32"/>
        </w:rPr>
        <w:t>万元。与上年相比，增加（减少）</w:t>
      </w:r>
      <w:r w:rsidR="00E75C6D">
        <w:rPr>
          <w:rFonts w:ascii="仿宋_GB2312" w:eastAsia="仿宋_GB2312" w:hint="eastAsia"/>
          <w:sz w:val="32"/>
          <w:szCs w:val="32"/>
        </w:rPr>
        <w:t>0</w:t>
      </w:r>
      <w:r>
        <w:rPr>
          <w:rFonts w:ascii="仿宋_GB2312" w:eastAsia="仿宋_GB2312" w:hint="eastAsia"/>
          <w:sz w:val="32"/>
          <w:szCs w:val="32"/>
        </w:rPr>
        <w:t>万元，增长（降低）</w:t>
      </w:r>
      <w:r w:rsidR="00E75C6D">
        <w:rPr>
          <w:rFonts w:ascii="仿宋_GB2312" w:eastAsia="仿宋_GB2312" w:hint="eastAsia"/>
          <w:sz w:val="32"/>
          <w:szCs w:val="32"/>
        </w:rPr>
        <w:t>0</w:t>
      </w:r>
      <w:r>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E75C6D">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BC77BF" w:rsidRDefault="00E75C6D">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AA4F83">
        <w:rPr>
          <w:rFonts w:ascii="仿宋_GB2312" w:eastAsia="仿宋_GB2312" w:hint="eastAsia"/>
          <w:sz w:val="32"/>
          <w:szCs w:val="32"/>
        </w:rPr>
        <w:t>年度一般公共预算“三公”经费支出决算</w:t>
      </w:r>
      <w:r>
        <w:rPr>
          <w:rFonts w:ascii="仿宋_GB2312" w:eastAsia="仿宋_GB2312" w:hint="eastAsia"/>
          <w:sz w:val="32"/>
          <w:szCs w:val="32"/>
        </w:rPr>
        <w:t>17.28</w:t>
      </w:r>
      <w:r w:rsidR="00AA4F83">
        <w:rPr>
          <w:rFonts w:ascii="仿宋_GB2312" w:eastAsia="仿宋_GB2312" w:hint="eastAsia"/>
          <w:sz w:val="32"/>
          <w:szCs w:val="32"/>
        </w:rPr>
        <w:t>万元，比上年减少</w:t>
      </w:r>
      <w:r>
        <w:rPr>
          <w:rFonts w:ascii="仿宋_GB2312" w:eastAsia="仿宋_GB2312" w:hint="eastAsia"/>
          <w:sz w:val="32"/>
          <w:szCs w:val="32"/>
        </w:rPr>
        <w:t>3.42</w:t>
      </w:r>
      <w:r w:rsidR="00AA4F83">
        <w:rPr>
          <w:rFonts w:ascii="仿宋_GB2312" w:eastAsia="仿宋_GB2312" w:hint="eastAsia"/>
          <w:sz w:val="32"/>
          <w:szCs w:val="32"/>
        </w:rPr>
        <w:t>万元，降低</w:t>
      </w:r>
      <w:r>
        <w:rPr>
          <w:rFonts w:ascii="仿宋_GB2312" w:eastAsia="仿宋_GB2312" w:hint="eastAsia"/>
          <w:sz w:val="32"/>
          <w:szCs w:val="32"/>
        </w:rPr>
        <w:t>16.52</w:t>
      </w:r>
      <w:r w:rsidR="00AA4F83">
        <w:rPr>
          <w:rFonts w:ascii="仿宋_GB2312" w:eastAsia="仿宋_GB2312" w:hint="eastAsia"/>
          <w:sz w:val="32"/>
          <w:szCs w:val="32"/>
        </w:rPr>
        <w:t>%，减少</w:t>
      </w:r>
      <w:r>
        <w:rPr>
          <w:rFonts w:ascii="仿宋_GB2312" w:eastAsia="仿宋_GB2312" w:hint="eastAsia"/>
          <w:sz w:val="32"/>
          <w:szCs w:val="32"/>
        </w:rPr>
        <w:t>原因：</w:t>
      </w:r>
      <w:r w:rsidR="001C0C82">
        <w:rPr>
          <w:rFonts w:ascii="仿宋_GB2312" w:eastAsia="仿宋_GB2312" w:hAnsi="华文仿宋" w:hint="eastAsia"/>
          <w:sz w:val="32"/>
          <w:szCs w:val="32"/>
        </w:rPr>
        <w:t>一是</w:t>
      </w:r>
      <w:r w:rsidRPr="00B31319">
        <w:rPr>
          <w:rFonts w:ascii="仿宋_GB2312" w:eastAsia="仿宋_GB2312" w:hAnsi="华文仿宋" w:hint="eastAsia"/>
          <w:sz w:val="32"/>
          <w:szCs w:val="32"/>
        </w:rPr>
        <w:t>继续大力倡导厉行节约，狠抓公车使用管理，逐步开展公务用车治理工作，压缩公务用车运行维护费支出；二是在公务接待上</w:t>
      </w:r>
      <w:r>
        <w:rPr>
          <w:rFonts w:ascii="仿宋_GB2312" w:eastAsia="仿宋_GB2312" w:hAnsi="华文仿宋" w:hint="eastAsia"/>
          <w:sz w:val="32"/>
          <w:szCs w:val="32"/>
        </w:rPr>
        <w:t>继续</w:t>
      </w:r>
      <w:r w:rsidRPr="00B31319">
        <w:rPr>
          <w:rFonts w:ascii="仿宋_GB2312" w:eastAsia="仿宋_GB2312" w:hAnsi="华文仿宋" w:hint="eastAsia"/>
          <w:sz w:val="32"/>
          <w:szCs w:val="32"/>
        </w:rPr>
        <w:t>推行各项举措压缩支出，实行公务接待事前审批登记制度，明确规定接待标准、限定陪同人数，禁止接待中的铺张浪费，严格控制公务接待费用支出。</w:t>
      </w:r>
      <w:r w:rsidR="00AA4F83">
        <w:rPr>
          <w:rFonts w:ascii="仿宋_GB2312" w:eastAsia="仿宋_GB2312" w:hint="eastAsia"/>
          <w:sz w:val="32"/>
          <w:szCs w:val="32"/>
        </w:rPr>
        <w:t>其中，因公出国（境）费支出</w:t>
      </w:r>
      <w:r>
        <w:rPr>
          <w:rFonts w:ascii="仿宋_GB2312" w:eastAsia="仿宋_GB2312" w:hint="eastAsia"/>
          <w:sz w:val="32"/>
          <w:szCs w:val="32"/>
        </w:rPr>
        <w:t>0</w:t>
      </w:r>
      <w:r w:rsidR="00AA4F83">
        <w:rPr>
          <w:rFonts w:ascii="仿宋_GB2312" w:eastAsia="仿宋_GB2312" w:hint="eastAsia"/>
          <w:sz w:val="32"/>
          <w:szCs w:val="32"/>
        </w:rPr>
        <w:t>万元，占</w:t>
      </w:r>
      <w:r>
        <w:rPr>
          <w:rFonts w:ascii="仿宋_GB2312" w:eastAsia="仿宋_GB2312" w:hint="eastAsia"/>
          <w:sz w:val="32"/>
          <w:szCs w:val="32"/>
        </w:rPr>
        <w:t>0</w:t>
      </w:r>
      <w:r w:rsidR="00AA4F83">
        <w:rPr>
          <w:rFonts w:ascii="仿宋_GB2312" w:eastAsia="仿宋_GB2312" w:hint="eastAsia"/>
          <w:sz w:val="32"/>
          <w:szCs w:val="32"/>
        </w:rPr>
        <w:t>%，比上年增加（减少）</w:t>
      </w:r>
      <w:r>
        <w:rPr>
          <w:rFonts w:ascii="仿宋_GB2312" w:eastAsia="仿宋_GB2312" w:hint="eastAsia"/>
          <w:sz w:val="32"/>
          <w:szCs w:val="32"/>
        </w:rPr>
        <w:t>0</w:t>
      </w:r>
      <w:r w:rsidR="00AA4F83">
        <w:rPr>
          <w:rFonts w:ascii="仿宋_GB2312" w:eastAsia="仿宋_GB2312" w:hint="eastAsia"/>
          <w:sz w:val="32"/>
          <w:szCs w:val="32"/>
        </w:rPr>
        <w:t>万元，增长（降低）</w:t>
      </w:r>
      <w:r>
        <w:rPr>
          <w:rFonts w:ascii="仿宋_GB2312" w:eastAsia="仿宋_GB2312" w:hint="eastAsia"/>
          <w:sz w:val="32"/>
          <w:szCs w:val="32"/>
        </w:rPr>
        <w:t>0</w:t>
      </w:r>
      <w:r w:rsidR="00AA4F83">
        <w:rPr>
          <w:rFonts w:ascii="仿宋_GB2312" w:eastAsia="仿宋_GB2312" w:hint="eastAsia"/>
          <w:sz w:val="32"/>
          <w:szCs w:val="32"/>
        </w:rPr>
        <w:t>%，增加（减少）原因是</w:t>
      </w:r>
      <w:r>
        <w:rPr>
          <w:rFonts w:ascii="仿宋_GB2312" w:eastAsia="仿宋_GB2312" w:hint="eastAsia"/>
          <w:sz w:val="32"/>
          <w:szCs w:val="32"/>
        </w:rPr>
        <w:t>无此项支出发生</w:t>
      </w:r>
      <w:r w:rsidR="00AA4F83">
        <w:rPr>
          <w:rFonts w:ascii="仿宋_GB2312" w:eastAsia="仿宋_GB2312" w:hint="eastAsia"/>
          <w:sz w:val="32"/>
          <w:szCs w:val="32"/>
        </w:rPr>
        <w:t>；公务用车购置及运行维护费支出</w:t>
      </w:r>
      <w:r w:rsidR="00490723">
        <w:rPr>
          <w:rFonts w:ascii="仿宋_GB2312" w:eastAsia="仿宋_GB2312" w:hint="eastAsia"/>
          <w:sz w:val="32"/>
          <w:szCs w:val="32"/>
        </w:rPr>
        <w:t>16.63</w:t>
      </w:r>
      <w:r w:rsidR="00AA4F83">
        <w:rPr>
          <w:rFonts w:ascii="仿宋_GB2312" w:eastAsia="仿宋_GB2312" w:hint="eastAsia"/>
          <w:sz w:val="32"/>
          <w:szCs w:val="32"/>
        </w:rPr>
        <w:t>万元，占</w:t>
      </w:r>
      <w:r w:rsidR="00490723">
        <w:rPr>
          <w:rFonts w:ascii="仿宋_GB2312" w:eastAsia="仿宋_GB2312" w:hint="eastAsia"/>
          <w:sz w:val="32"/>
          <w:szCs w:val="32"/>
        </w:rPr>
        <w:t>96.23</w:t>
      </w:r>
      <w:r w:rsidR="00AA4F83">
        <w:rPr>
          <w:rFonts w:ascii="仿宋_GB2312" w:eastAsia="仿宋_GB2312" w:hint="eastAsia"/>
          <w:sz w:val="32"/>
          <w:szCs w:val="32"/>
        </w:rPr>
        <w:t>%，比上年减少</w:t>
      </w:r>
      <w:r w:rsidR="00490723">
        <w:rPr>
          <w:rFonts w:ascii="仿宋_GB2312" w:eastAsia="仿宋_GB2312" w:hint="eastAsia"/>
          <w:sz w:val="32"/>
          <w:szCs w:val="32"/>
        </w:rPr>
        <w:t>3.42</w:t>
      </w:r>
      <w:r w:rsidR="00AA4F83">
        <w:rPr>
          <w:rFonts w:ascii="仿宋_GB2312" w:eastAsia="仿宋_GB2312" w:hint="eastAsia"/>
          <w:sz w:val="32"/>
          <w:szCs w:val="32"/>
        </w:rPr>
        <w:t>万元，降低</w:t>
      </w:r>
      <w:r w:rsidR="00490723">
        <w:rPr>
          <w:rFonts w:ascii="仿宋_GB2312" w:eastAsia="仿宋_GB2312" w:hint="eastAsia"/>
          <w:sz w:val="32"/>
          <w:szCs w:val="32"/>
        </w:rPr>
        <w:t>17.05</w:t>
      </w:r>
      <w:r w:rsidR="00AA4F83">
        <w:rPr>
          <w:rFonts w:ascii="仿宋_GB2312" w:eastAsia="仿宋_GB2312" w:hint="eastAsia"/>
          <w:sz w:val="32"/>
          <w:szCs w:val="32"/>
        </w:rPr>
        <w:t>%，减少原因是</w:t>
      </w:r>
      <w:r w:rsidR="00490723" w:rsidRPr="00B31319">
        <w:rPr>
          <w:rFonts w:ascii="仿宋_GB2312" w:eastAsia="仿宋_GB2312" w:hAnsi="华文仿宋" w:hint="eastAsia"/>
          <w:sz w:val="32"/>
          <w:szCs w:val="32"/>
        </w:rPr>
        <w:t>我局继续大力</w:t>
      </w:r>
      <w:r w:rsidR="00490723" w:rsidRPr="00B31319">
        <w:rPr>
          <w:rFonts w:ascii="仿宋_GB2312" w:eastAsia="仿宋_GB2312" w:hAnsi="华文仿宋" w:hint="eastAsia"/>
          <w:sz w:val="32"/>
          <w:szCs w:val="32"/>
        </w:rPr>
        <w:lastRenderedPageBreak/>
        <w:t>倡导厉行节约，狠抓公车使用管理，逐步开展公务用车治理工作，压缩公务用车运行维护费支出</w:t>
      </w:r>
      <w:r w:rsidR="00AA4F83">
        <w:rPr>
          <w:rFonts w:ascii="仿宋_GB2312" w:eastAsia="仿宋_GB2312" w:hint="eastAsia"/>
          <w:sz w:val="32"/>
          <w:szCs w:val="32"/>
        </w:rPr>
        <w:t>；公务接待费支出</w:t>
      </w:r>
      <w:r w:rsidR="00490723">
        <w:rPr>
          <w:rFonts w:ascii="仿宋_GB2312" w:eastAsia="仿宋_GB2312" w:hint="eastAsia"/>
          <w:sz w:val="32"/>
          <w:szCs w:val="32"/>
        </w:rPr>
        <w:t>0.65</w:t>
      </w:r>
      <w:r w:rsidR="00AA4F83">
        <w:rPr>
          <w:rFonts w:ascii="仿宋_GB2312" w:eastAsia="仿宋_GB2312" w:hint="eastAsia"/>
          <w:sz w:val="32"/>
          <w:szCs w:val="32"/>
        </w:rPr>
        <w:t>万元，占</w:t>
      </w:r>
      <w:r w:rsidR="00490723">
        <w:rPr>
          <w:rFonts w:ascii="仿宋_GB2312" w:eastAsia="仿宋_GB2312" w:hint="eastAsia"/>
          <w:sz w:val="32"/>
          <w:szCs w:val="32"/>
        </w:rPr>
        <w:t>3.77</w:t>
      </w:r>
      <w:r w:rsidR="00AA4F83">
        <w:rPr>
          <w:rFonts w:ascii="仿宋_GB2312" w:eastAsia="仿宋_GB2312" w:hint="eastAsia"/>
          <w:sz w:val="32"/>
          <w:szCs w:val="32"/>
        </w:rPr>
        <w:t>%，</w:t>
      </w:r>
      <w:r w:rsidR="00490723">
        <w:rPr>
          <w:rFonts w:ascii="仿宋_GB2312" w:eastAsia="仿宋_GB2312" w:hint="eastAsia"/>
          <w:sz w:val="32"/>
          <w:szCs w:val="32"/>
        </w:rPr>
        <w:t>同</w:t>
      </w:r>
      <w:r w:rsidR="00AA4F83">
        <w:rPr>
          <w:rFonts w:ascii="仿宋_GB2312" w:eastAsia="仿宋_GB2312" w:hint="eastAsia"/>
          <w:sz w:val="32"/>
          <w:szCs w:val="32"/>
        </w:rPr>
        <w:t>上年</w:t>
      </w:r>
      <w:r w:rsidR="00490723">
        <w:rPr>
          <w:rFonts w:ascii="仿宋_GB2312" w:eastAsia="仿宋_GB2312" w:hint="eastAsia"/>
          <w:sz w:val="32"/>
          <w:szCs w:val="32"/>
        </w:rPr>
        <w:t>持平。</w:t>
      </w:r>
      <w:r w:rsidR="00AA4F83">
        <w:rPr>
          <w:rFonts w:ascii="仿宋_GB2312" w:eastAsia="仿宋_GB2312" w:hint="eastAsia"/>
          <w:sz w:val="32"/>
          <w:szCs w:val="32"/>
        </w:rPr>
        <w:t>具体情况如下：</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因公出国（境）费支出</w:t>
      </w:r>
      <w:r w:rsidR="00490723">
        <w:rPr>
          <w:rFonts w:ascii="仿宋_GB2312" w:eastAsia="仿宋_GB2312" w:hint="eastAsia"/>
          <w:sz w:val="32"/>
          <w:szCs w:val="32"/>
        </w:rPr>
        <w:t>0</w:t>
      </w:r>
      <w:r>
        <w:rPr>
          <w:rFonts w:ascii="仿宋_GB2312" w:eastAsia="仿宋_GB2312" w:hint="eastAsia"/>
          <w:sz w:val="32"/>
          <w:szCs w:val="32"/>
        </w:rPr>
        <w:t>万元。</w:t>
      </w:r>
      <w:r w:rsidR="00490723">
        <w:rPr>
          <w:rFonts w:ascii="仿宋_GB2312" w:eastAsia="仿宋_GB2312" w:hint="eastAsia"/>
          <w:sz w:val="32"/>
          <w:szCs w:val="32"/>
        </w:rPr>
        <w:t>本</w:t>
      </w:r>
      <w:r>
        <w:rPr>
          <w:rFonts w:ascii="仿宋_GB2312" w:eastAsia="仿宋_GB2312" w:hint="eastAsia"/>
          <w:sz w:val="32"/>
          <w:szCs w:val="32"/>
        </w:rPr>
        <w:t>单位全年</w:t>
      </w:r>
      <w:r w:rsidR="00490723">
        <w:rPr>
          <w:rFonts w:ascii="仿宋_GB2312" w:eastAsia="仿宋_GB2312" w:hint="eastAsia"/>
          <w:sz w:val="32"/>
          <w:szCs w:val="32"/>
        </w:rPr>
        <w:t>未</w:t>
      </w:r>
      <w:r>
        <w:rPr>
          <w:rFonts w:ascii="仿宋_GB2312" w:eastAsia="仿宋_GB2312" w:hint="eastAsia"/>
          <w:sz w:val="32"/>
          <w:szCs w:val="32"/>
        </w:rPr>
        <w:t>使用一般公共预算财政拨款安排的出国（境）团组</w:t>
      </w:r>
      <w:r w:rsidR="00490723">
        <w:rPr>
          <w:rFonts w:ascii="仿宋_GB2312" w:eastAsia="仿宋_GB2312" w:hint="eastAsia"/>
          <w:sz w:val="32"/>
          <w:szCs w:val="32"/>
        </w:rPr>
        <w:t>0</w:t>
      </w:r>
      <w:r>
        <w:rPr>
          <w:rFonts w:ascii="仿宋_GB2312" w:eastAsia="仿宋_GB2312" w:hint="eastAsia"/>
          <w:sz w:val="32"/>
          <w:szCs w:val="32"/>
        </w:rPr>
        <w:t>个，累计</w:t>
      </w:r>
      <w:r w:rsidR="00490723">
        <w:rPr>
          <w:rFonts w:ascii="仿宋_GB2312" w:eastAsia="仿宋_GB2312" w:hint="eastAsia"/>
          <w:sz w:val="32"/>
          <w:szCs w:val="32"/>
        </w:rPr>
        <w:t>0</w:t>
      </w:r>
      <w:r>
        <w:rPr>
          <w:rFonts w:ascii="仿宋_GB2312" w:eastAsia="仿宋_GB2312" w:hint="eastAsia"/>
          <w:sz w:val="32"/>
          <w:szCs w:val="32"/>
        </w:rPr>
        <w:t>人次。开支内容包括：</w:t>
      </w:r>
      <w:r w:rsidR="00490723">
        <w:rPr>
          <w:rFonts w:ascii="仿宋_GB2312" w:eastAsia="仿宋_GB2312" w:hint="eastAsia"/>
          <w:sz w:val="32"/>
          <w:szCs w:val="32"/>
        </w:rPr>
        <w:t>无</w:t>
      </w:r>
      <w:r>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sidR="00490723">
        <w:rPr>
          <w:rFonts w:ascii="仿宋_GB2312" w:eastAsia="仿宋_GB2312" w:hint="eastAsia"/>
          <w:sz w:val="32"/>
          <w:szCs w:val="32"/>
        </w:rPr>
        <w:t>16.63</w:t>
      </w:r>
      <w:r>
        <w:rPr>
          <w:rFonts w:ascii="仿宋_GB2312" w:eastAsia="仿宋_GB2312" w:hint="eastAsia"/>
          <w:sz w:val="32"/>
          <w:szCs w:val="32"/>
        </w:rPr>
        <w:t>万元,其中，公务用车购置</w:t>
      </w:r>
      <w:r w:rsidR="00490723">
        <w:rPr>
          <w:rFonts w:ascii="仿宋_GB2312" w:eastAsia="仿宋_GB2312" w:hint="eastAsia"/>
          <w:sz w:val="32"/>
          <w:szCs w:val="32"/>
        </w:rPr>
        <w:t>0</w:t>
      </w:r>
      <w:r>
        <w:rPr>
          <w:rFonts w:ascii="仿宋_GB2312" w:eastAsia="仿宋_GB2312" w:hint="eastAsia"/>
          <w:sz w:val="32"/>
          <w:szCs w:val="32"/>
        </w:rPr>
        <w:t>万元，公务用车运行维护费</w:t>
      </w:r>
      <w:r w:rsidR="00490723">
        <w:rPr>
          <w:rFonts w:ascii="仿宋_GB2312" w:eastAsia="仿宋_GB2312" w:hint="eastAsia"/>
          <w:sz w:val="32"/>
          <w:szCs w:val="32"/>
        </w:rPr>
        <w:t>16.63</w:t>
      </w:r>
      <w:r>
        <w:rPr>
          <w:rFonts w:ascii="仿宋_GB2312" w:eastAsia="仿宋_GB2312" w:hint="eastAsia"/>
          <w:sz w:val="32"/>
          <w:szCs w:val="32"/>
        </w:rPr>
        <w:t>万元。主要用于</w:t>
      </w:r>
      <w:r w:rsidR="00490723">
        <w:rPr>
          <w:rFonts w:ascii="仿宋_GB2312" w:eastAsia="仿宋_GB2312" w:hint="eastAsia"/>
          <w:sz w:val="32"/>
          <w:szCs w:val="32"/>
        </w:rPr>
        <w:t>车辆的维修、车辆保险、车辆燃料费</w:t>
      </w:r>
      <w:r>
        <w:rPr>
          <w:rFonts w:ascii="仿宋_GB2312" w:eastAsia="仿宋_GB2312" w:hint="eastAsia"/>
          <w:sz w:val="32"/>
          <w:szCs w:val="32"/>
        </w:rPr>
        <w:t>等。</w:t>
      </w:r>
      <w:r w:rsidR="00490723">
        <w:rPr>
          <w:rFonts w:ascii="仿宋_GB2312" w:eastAsia="仿宋_GB2312" w:hint="eastAsia"/>
          <w:sz w:val="32"/>
          <w:szCs w:val="32"/>
        </w:rPr>
        <w:t>2017</w:t>
      </w:r>
      <w:r>
        <w:rPr>
          <w:rFonts w:ascii="仿宋_GB2312" w:eastAsia="仿宋_GB2312" w:hint="eastAsia"/>
          <w:sz w:val="32"/>
          <w:szCs w:val="32"/>
        </w:rPr>
        <w:t>年，单位一般公共财政拨款安排的公务用车购置量</w:t>
      </w:r>
      <w:r w:rsidR="00490723">
        <w:rPr>
          <w:rFonts w:ascii="仿宋_GB2312" w:eastAsia="仿宋_GB2312" w:hint="eastAsia"/>
          <w:sz w:val="32"/>
          <w:szCs w:val="32"/>
        </w:rPr>
        <w:t>0</w:t>
      </w:r>
      <w:r>
        <w:rPr>
          <w:rFonts w:ascii="仿宋_GB2312" w:eastAsia="仿宋_GB2312" w:hint="eastAsia"/>
          <w:sz w:val="32"/>
          <w:szCs w:val="32"/>
        </w:rPr>
        <w:t>辆，保有量为</w:t>
      </w:r>
      <w:r w:rsidR="00490723">
        <w:rPr>
          <w:rFonts w:ascii="仿宋_GB2312" w:eastAsia="仿宋_GB2312" w:hint="eastAsia"/>
          <w:sz w:val="32"/>
          <w:szCs w:val="32"/>
        </w:rPr>
        <w:t>13</w:t>
      </w:r>
      <w:r>
        <w:rPr>
          <w:rFonts w:ascii="仿宋_GB2312" w:eastAsia="仿宋_GB2312" w:hint="eastAsia"/>
          <w:sz w:val="32"/>
          <w:szCs w:val="32"/>
        </w:rPr>
        <w:t>辆。</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公务接待费</w:t>
      </w:r>
      <w:r w:rsidR="00490723">
        <w:rPr>
          <w:rFonts w:ascii="仿宋_GB2312" w:eastAsia="仿宋_GB2312" w:hint="eastAsia"/>
          <w:sz w:val="32"/>
          <w:szCs w:val="32"/>
        </w:rPr>
        <w:t>0.65</w:t>
      </w:r>
      <w:r>
        <w:rPr>
          <w:rFonts w:ascii="仿宋_GB2312" w:eastAsia="仿宋_GB2312" w:hint="eastAsia"/>
          <w:sz w:val="32"/>
          <w:szCs w:val="32"/>
        </w:rPr>
        <w:t>万元。具体是：国内公务接待支出</w:t>
      </w:r>
      <w:r w:rsidR="00490723">
        <w:rPr>
          <w:rFonts w:ascii="仿宋_GB2312" w:eastAsia="仿宋_GB2312" w:hint="eastAsia"/>
          <w:sz w:val="32"/>
          <w:szCs w:val="32"/>
        </w:rPr>
        <w:t>0.65</w:t>
      </w:r>
      <w:r>
        <w:rPr>
          <w:rFonts w:ascii="仿宋_GB2312" w:eastAsia="仿宋_GB2312" w:hint="eastAsia"/>
          <w:sz w:val="32"/>
          <w:szCs w:val="32"/>
        </w:rPr>
        <w:t>万元，主要是</w:t>
      </w:r>
      <w:r w:rsidR="00490723">
        <w:rPr>
          <w:rFonts w:ascii="仿宋_GB2312" w:eastAsia="仿宋_GB2312" w:hint="eastAsia"/>
          <w:sz w:val="32"/>
          <w:szCs w:val="32"/>
        </w:rPr>
        <w:t>异地及相关系统互相交流学习产生的公务接待</w:t>
      </w:r>
      <w:r>
        <w:rPr>
          <w:rFonts w:ascii="仿宋_GB2312" w:eastAsia="仿宋_GB2312" w:hint="eastAsia"/>
          <w:sz w:val="32"/>
          <w:szCs w:val="32"/>
        </w:rPr>
        <w:t>等。</w:t>
      </w:r>
      <w:r w:rsidR="001C0C82">
        <w:rPr>
          <w:rFonts w:ascii="仿宋_GB2312" w:eastAsia="仿宋_GB2312" w:hint="eastAsia"/>
          <w:sz w:val="32"/>
          <w:szCs w:val="32"/>
        </w:rPr>
        <w:t>原</w:t>
      </w:r>
      <w:r w:rsidR="00490723">
        <w:rPr>
          <w:rFonts w:ascii="仿宋_GB2312" w:eastAsia="仿宋_GB2312" w:hint="eastAsia"/>
          <w:sz w:val="32"/>
          <w:szCs w:val="32"/>
        </w:rPr>
        <w:t>克拉玛依依市克拉玛依区地方税务局</w:t>
      </w:r>
      <w:r>
        <w:rPr>
          <w:rFonts w:ascii="仿宋_GB2312" w:eastAsia="仿宋_GB2312" w:hint="eastAsia"/>
          <w:sz w:val="32"/>
          <w:szCs w:val="32"/>
        </w:rPr>
        <w:t>国内公务接待</w:t>
      </w:r>
      <w:r w:rsidR="00490723">
        <w:rPr>
          <w:rFonts w:ascii="仿宋_GB2312" w:eastAsia="仿宋_GB2312" w:hint="eastAsia"/>
          <w:sz w:val="32"/>
          <w:szCs w:val="32"/>
        </w:rPr>
        <w:t>5</w:t>
      </w:r>
      <w:r>
        <w:rPr>
          <w:rFonts w:ascii="仿宋_GB2312" w:eastAsia="仿宋_GB2312" w:hint="eastAsia"/>
          <w:sz w:val="32"/>
          <w:szCs w:val="32"/>
        </w:rPr>
        <w:t>批次，</w:t>
      </w:r>
      <w:r w:rsidR="00490723">
        <w:rPr>
          <w:rFonts w:ascii="仿宋_GB2312" w:eastAsia="仿宋_GB2312" w:hint="eastAsia"/>
          <w:sz w:val="32"/>
          <w:szCs w:val="32"/>
        </w:rPr>
        <w:t>61</w:t>
      </w:r>
      <w:r>
        <w:rPr>
          <w:rFonts w:ascii="仿宋_GB2312" w:eastAsia="仿宋_GB2312" w:hint="eastAsia"/>
          <w:sz w:val="32"/>
          <w:szCs w:val="32"/>
        </w:rPr>
        <w:t>人次。</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490723">
        <w:rPr>
          <w:rFonts w:ascii="仿宋_GB2312" w:eastAsia="仿宋_GB2312" w:hint="eastAsia"/>
          <w:sz w:val="32"/>
          <w:szCs w:val="32"/>
        </w:rPr>
        <w:t>严格按照预算执行支出，无超预算情况。</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490723">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BC77BF" w:rsidRDefault="00490723">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AA4F83">
        <w:rPr>
          <w:rFonts w:ascii="仿宋_GB2312" w:eastAsia="仿宋_GB2312" w:hint="eastAsia"/>
          <w:sz w:val="32"/>
          <w:szCs w:val="32"/>
        </w:rPr>
        <w:t>年度</w:t>
      </w:r>
      <w:r w:rsidR="001C0C82">
        <w:rPr>
          <w:rFonts w:ascii="仿宋_GB2312" w:eastAsia="仿宋_GB2312" w:hint="eastAsia"/>
          <w:sz w:val="32"/>
          <w:szCs w:val="32"/>
        </w:rPr>
        <w:t>原</w:t>
      </w:r>
      <w:r>
        <w:rPr>
          <w:rFonts w:ascii="仿宋_GB2312" w:eastAsia="仿宋_GB2312" w:hint="eastAsia"/>
          <w:sz w:val="32"/>
          <w:szCs w:val="32"/>
        </w:rPr>
        <w:t>克拉玛依依市克拉玛依区地方税务局</w:t>
      </w:r>
      <w:r w:rsidR="00AA4F83">
        <w:rPr>
          <w:rFonts w:ascii="仿宋_GB2312" w:eastAsia="仿宋_GB2312" w:hint="eastAsia"/>
          <w:sz w:val="32"/>
          <w:szCs w:val="32"/>
        </w:rPr>
        <w:t>机关运行经费支出</w:t>
      </w:r>
      <w:r>
        <w:rPr>
          <w:rFonts w:ascii="仿宋_GB2312" w:eastAsia="仿宋_GB2312" w:hint="eastAsia"/>
          <w:sz w:val="32"/>
          <w:szCs w:val="32"/>
        </w:rPr>
        <w:t>55.29</w:t>
      </w:r>
      <w:r w:rsidR="00AA4F83">
        <w:rPr>
          <w:rFonts w:ascii="仿宋_GB2312" w:eastAsia="仿宋_GB2312" w:hint="eastAsia"/>
          <w:sz w:val="32"/>
          <w:szCs w:val="32"/>
        </w:rPr>
        <w:t>万元，比上年增加</w:t>
      </w:r>
      <w:r>
        <w:rPr>
          <w:rFonts w:ascii="仿宋_GB2312" w:eastAsia="仿宋_GB2312" w:hint="eastAsia"/>
          <w:sz w:val="32"/>
          <w:szCs w:val="32"/>
        </w:rPr>
        <w:t>7.82</w:t>
      </w:r>
      <w:r w:rsidR="00AA4F83">
        <w:rPr>
          <w:rFonts w:ascii="仿宋_GB2312" w:eastAsia="仿宋_GB2312" w:hint="eastAsia"/>
          <w:sz w:val="32"/>
          <w:szCs w:val="32"/>
        </w:rPr>
        <w:t>万元，增长</w:t>
      </w:r>
      <w:r>
        <w:rPr>
          <w:rFonts w:ascii="仿宋_GB2312" w:eastAsia="仿宋_GB2312" w:hint="eastAsia"/>
          <w:sz w:val="32"/>
          <w:szCs w:val="32"/>
        </w:rPr>
        <w:t>16.47</w:t>
      </w:r>
      <w:r w:rsidR="00AA4F83">
        <w:rPr>
          <w:rFonts w:ascii="仿宋_GB2312" w:eastAsia="仿宋_GB2312" w:hint="eastAsia"/>
          <w:sz w:val="32"/>
          <w:szCs w:val="32"/>
        </w:rPr>
        <w:t>%，主要原因是</w:t>
      </w:r>
      <w:r>
        <w:rPr>
          <w:rFonts w:ascii="仿宋_GB2312" w:eastAsia="仿宋_GB2312" w:hint="eastAsia"/>
          <w:sz w:val="32"/>
          <w:szCs w:val="32"/>
        </w:rPr>
        <w:t>人员较上年增加，相应增加支出</w:t>
      </w:r>
      <w:r w:rsidR="00AA4F83">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490723">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BC77BF" w:rsidRDefault="001C0C82">
      <w:pPr>
        <w:spacing w:line="500" w:lineRule="exact"/>
        <w:ind w:firstLineChars="200" w:firstLine="640"/>
        <w:rPr>
          <w:rFonts w:ascii="仿宋_GB2312" w:eastAsia="仿宋_GB2312"/>
          <w:sz w:val="32"/>
          <w:szCs w:val="32"/>
        </w:rPr>
      </w:pPr>
      <w:r>
        <w:rPr>
          <w:rFonts w:ascii="仿宋_GB2312" w:eastAsia="仿宋_GB2312" w:hint="eastAsia"/>
          <w:sz w:val="32"/>
          <w:szCs w:val="32"/>
        </w:rPr>
        <w:t>原</w:t>
      </w:r>
      <w:r w:rsidR="00615A35">
        <w:rPr>
          <w:rFonts w:ascii="仿宋_GB2312" w:eastAsia="仿宋_GB2312" w:hint="eastAsia"/>
          <w:sz w:val="32"/>
          <w:szCs w:val="32"/>
        </w:rPr>
        <w:t>克拉玛依</w:t>
      </w:r>
      <w:r w:rsidR="00490723">
        <w:rPr>
          <w:rFonts w:ascii="仿宋_GB2312" w:eastAsia="仿宋_GB2312" w:hint="eastAsia"/>
          <w:sz w:val="32"/>
          <w:szCs w:val="32"/>
        </w:rPr>
        <w:t>市克拉玛依区地方税务局</w:t>
      </w:r>
      <w:r w:rsidR="00AA4F83">
        <w:rPr>
          <w:rFonts w:ascii="仿宋_GB2312" w:eastAsia="仿宋_GB2312" w:hint="eastAsia"/>
          <w:sz w:val="32"/>
          <w:szCs w:val="32"/>
        </w:rPr>
        <w:t>政府采购计划</w:t>
      </w:r>
      <w:r w:rsidR="00490723">
        <w:rPr>
          <w:rFonts w:ascii="仿宋_GB2312" w:eastAsia="仿宋_GB2312" w:hint="eastAsia"/>
          <w:sz w:val="32"/>
          <w:szCs w:val="32"/>
        </w:rPr>
        <w:t>13.59</w:t>
      </w:r>
      <w:r w:rsidR="00AA4F83">
        <w:rPr>
          <w:rFonts w:ascii="仿宋_GB2312" w:eastAsia="仿宋_GB2312" w:hint="eastAsia"/>
          <w:sz w:val="32"/>
          <w:szCs w:val="32"/>
        </w:rPr>
        <w:t>万元，其中：政府采购货物支出</w:t>
      </w:r>
      <w:r w:rsidR="00490723">
        <w:rPr>
          <w:rFonts w:ascii="仿宋_GB2312" w:eastAsia="仿宋_GB2312" w:hint="eastAsia"/>
          <w:sz w:val="32"/>
          <w:szCs w:val="32"/>
        </w:rPr>
        <w:t>13.59</w:t>
      </w:r>
      <w:r w:rsidR="00AA4F83">
        <w:rPr>
          <w:rFonts w:ascii="仿宋_GB2312" w:eastAsia="仿宋_GB2312" w:hint="eastAsia"/>
          <w:sz w:val="32"/>
          <w:szCs w:val="32"/>
        </w:rPr>
        <w:t>万元、政府采购工程支出</w:t>
      </w:r>
      <w:r w:rsidR="00490723">
        <w:rPr>
          <w:rFonts w:ascii="仿宋_GB2312" w:eastAsia="仿宋_GB2312" w:hint="eastAsia"/>
          <w:sz w:val="32"/>
          <w:szCs w:val="32"/>
        </w:rPr>
        <w:t>0</w:t>
      </w:r>
      <w:r w:rsidR="00AA4F83">
        <w:rPr>
          <w:rFonts w:ascii="仿宋_GB2312" w:eastAsia="仿宋_GB2312" w:hint="eastAsia"/>
          <w:sz w:val="32"/>
          <w:szCs w:val="32"/>
        </w:rPr>
        <w:t>万元、政府采购服务支出</w:t>
      </w:r>
      <w:r w:rsidR="00490723">
        <w:rPr>
          <w:rFonts w:ascii="仿宋_GB2312" w:eastAsia="仿宋_GB2312" w:hint="eastAsia"/>
          <w:sz w:val="32"/>
          <w:szCs w:val="32"/>
        </w:rPr>
        <w:t>0</w:t>
      </w:r>
      <w:r w:rsidR="00AA4F83">
        <w:rPr>
          <w:rFonts w:ascii="仿宋_GB2312" w:eastAsia="仿宋_GB2312" w:hint="eastAsia"/>
          <w:sz w:val="32"/>
          <w:szCs w:val="32"/>
        </w:rPr>
        <w:t>万元；实际采购</w:t>
      </w:r>
      <w:r w:rsidR="00490723">
        <w:rPr>
          <w:rFonts w:ascii="仿宋_GB2312" w:eastAsia="仿宋_GB2312" w:hint="eastAsia"/>
          <w:sz w:val="32"/>
          <w:szCs w:val="32"/>
        </w:rPr>
        <w:t>13.59</w:t>
      </w:r>
      <w:r w:rsidR="00AA4F83">
        <w:rPr>
          <w:rFonts w:ascii="仿宋_GB2312" w:eastAsia="仿宋_GB2312" w:hint="eastAsia"/>
          <w:sz w:val="32"/>
          <w:szCs w:val="32"/>
        </w:rPr>
        <w:t>元，其中：政府采购货物支出</w:t>
      </w:r>
      <w:r w:rsidR="00490723">
        <w:rPr>
          <w:rFonts w:ascii="仿宋_GB2312" w:eastAsia="仿宋_GB2312" w:hint="eastAsia"/>
          <w:sz w:val="32"/>
          <w:szCs w:val="32"/>
        </w:rPr>
        <w:t>13.59</w:t>
      </w:r>
      <w:r w:rsidR="00AA4F83">
        <w:rPr>
          <w:rFonts w:ascii="仿宋_GB2312" w:eastAsia="仿宋_GB2312" w:hint="eastAsia"/>
          <w:sz w:val="32"/>
          <w:szCs w:val="32"/>
        </w:rPr>
        <w:t>万元、政府采购</w:t>
      </w:r>
      <w:r w:rsidR="00AA4F83">
        <w:rPr>
          <w:rFonts w:ascii="仿宋_GB2312" w:eastAsia="仿宋_GB2312" w:hint="eastAsia"/>
          <w:sz w:val="32"/>
          <w:szCs w:val="32"/>
        </w:rPr>
        <w:lastRenderedPageBreak/>
        <w:t>工程支出</w:t>
      </w:r>
      <w:r w:rsidR="00490723">
        <w:rPr>
          <w:rFonts w:ascii="仿宋_GB2312" w:eastAsia="仿宋_GB2312" w:hint="eastAsia"/>
          <w:sz w:val="32"/>
          <w:szCs w:val="32"/>
        </w:rPr>
        <w:t>0</w:t>
      </w:r>
      <w:r w:rsidR="00AA4F83">
        <w:rPr>
          <w:rFonts w:ascii="仿宋_GB2312" w:eastAsia="仿宋_GB2312" w:hint="eastAsia"/>
          <w:sz w:val="32"/>
          <w:szCs w:val="32"/>
        </w:rPr>
        <w:t>万元、政府采购服务支出</w:t>
      </w:r>
      <w:r w:rsidR="00490723">
        <w:rPr>
          <w:rFonts w:ascii="仿宋_GB2312" w:eastAsia="仿宋_GB2312" w:hint="eastAsia"/>
          <w:sz w:val="32"/>
          <w:szCs w:val="32"/>
        </w:rPr>
        <w:t>0</w:t>
      </w:r>
      <w:r w:rsidR="00AA4F83">
        <w:rPr>
          <w:rFonts w:ascii="仿宋_GB2312" w:eastAsia="仿宋_GB2312" w:hint="eastAsia"/>
          <w:sz w:val="32"/>
          <w:szCs w:val="32"/>
        </w:rPr>
        <w:t>万元。</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490723">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（一）国有资产占用情况说明</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截至</w:t>
      </w:r>
      <w:r w:rsidR="00EA3405">
        <w:rPr>
          <w:rFonts w:ascii="仿宋_GB2312" w:eastAsia="仿宋_GB2312" w:hint="eastAsia"/>
          <w:sz w:val="32"/>
          <w:szCs w:val="32"/>
        </w:rPr>
        <w:t>2017</w:t>
      </w:r>
      <w:r>
        <w:rPr>
          <w:rFonts w:ascii="仿宋_GB2312" w:eastAsia="仿宋_GB2312" w:hint="eastAsia"/>
          <w:sz w:val="32"/>
          <w:szCs w:val="32"/>
        </w:rPr>
        <w:t>年12月31日，资产总计</w:t>
      </w:r>
      <w:r w:rsidR="00EA3405">
        <w:rPr>
          <w:rFonts w:ascii="仿宋_GB2312" w:eastAsia="仿宋_GB2312" w:hint="eastAsia"/>
          <w:sz w:val="32"/>
          <w:szCs w:val="32"/>
        </w:rPr>
        <w:t>550.49</w:t>
      </w:r>
      <w:r>
        <w:rPr>
          <w:rFonts w:ascii="仿宋_GB2312" w:eastAsia="仿宋_GB2312" w:hint="eastAsia"/>
          <w:sz w:val="32"/>
          <w:szCs w:val="32"/>
        </w:rPr>
        <w:t>万元，其中：流动资产</w:t>
      </w:r>
      <w:r w:rsidR="00EA3405">
        <w:rPr>
          <w:rFonts w:ascii="仿宋_GB2312" w:eastAsia="仿宋_GB2312" w:hint="eastAsia"/>
          <w:sz w:val="32"/>
          <w:szCs w:val="32"/>
        </w:rPr>
        <w:t>34.25</w:t>
      </w:r>
      <w:r>
        <w:rPr>
          <w:rFonts w:ascii="仿宋_GB2312" w:eastAsia="仿宋_GB2312" w:hint="eastAsia"/>
          <w:sz w:val="32"/>
          <w:szCs w:val="32"/>
        </w:rPr>
        <w:t>万元，固定资产</w:t>
      </w:r>
      <w:r w:rsidR="00EA3405">
        <w:rPr>
          <w:rFonts w:ascii="仿宋_GB2312" w:eastAsia="仿宋_GB2312" w:hint="eastAsia"/>
          <w:sz w:val="32"/>
          <w:szCs w:val="32"/>
        </w:rPr>
        <w:t>516.24</w:t>
      </w:r>
      <w:r>
        <w:rPr>
          <w:rFonts w:ascii="仿宋_GB2312" w:eastAsia="仿宋_GB2312" w:hint="eastAsia"/>
          <w:sz w:val="32"/>
          <w:szCs w:val="32"/>
        </w:rPr>
        <w:t>万元，其中：房屋</w:t>
      </w:r>
      <w:r w:rsidR="00EA3405">
        <w:rPr>
          <w:rFonts w:ascii="仿宋_GB2312" w:eastAsia="仿宋_GB2312" w:hint="eastAsia"/>
          <w:sz w:val="32"/>
          <w:szCs w:val="32"/>
        </w:rPr>
        <w:t>0</w:t>
      </w:r>
      <w:r>
        <w:rPr>
          <w:rFonts w:ascii="仿宋_GB2312" w:eastAsia="仿宋_GB2312" w:hint="eastAsia"/>
          <w:sz w:val="32"/>
          <w:szCs w:val="32"/>
        </w:rPr>
        <w:t>（平方米），价值</w:t>
      </w:r>
      <w:r w:rsidR="00EA3405">
        <w:rPr>
          <w:rFonts w:ascii="仿宋_GB2312" w:eastAsia="仿宋_GB2312" w:hint="eastAsia"/>
          <w:sz w:val="32"/>
          <w:szCs w:val="32"/>
        </w:rPr>
        <w:t>0</w:t>
      </w:r>
      <w:r>
        <w:rPr>
          <w:rFonts w:ascii="仿宋_GB2312" w:eastAsia="仿宋_GB2312" w:hint="eastAsia"/>
          <w:sz w:val="32"/>
          <w:szCs w:val="32"/>
        </w:rPr>
        <w:t>万元，共有车辆</w:t>
      </w:r>
      <w:r w:rsidR="00EA3405">
        <w:rPr>
          <w:rFonts w:ascii="仿宋_GB2312" w:eastAsia="仿宋_GB2312" w:hint="eastAsia"/>
          <w:sz w:val="32"/>
          <w:szCs w:val="32"/>
        </w:rPr>
        <w:t>13</w:t>
      </w:r>
      <w:r>
        <w:rPr>
          <w:rFonts w:ascii="仿宋_GB2312" w:eastAsia="仿宋_GB2312" w:hint="eastAsia"/>
          <w:sz w:val="32"/>
          <w:szCs w:val="32"/>
        </w:rPr>
        <w:t>辆，价值</w:t>
      </w:r>
      <w:r w:rsidR="00EA3405">
        <w:rPr>
          <w:rFonts w:ascii="仿宋_GB2312" w:eastAsia="仿宋_GB2312" w:hint="eastAsia"/>
          <w:sz w:val="32"/>
          <w:szCs w:val="32"/>
        </w:rPr>
        <w:t>213.12</w:t>
      </w:r>
      <w:r>
        <w:rPr>
          <w:rFonts w:ascii="仿宋_GB2312" w:eastAsia="仿宋_GB2312" w:hint="eastAsia"/>
          <w:sz w:val="32"/>
          <w:szCs w:val="32"/>
        </w:rPr>
        <w:t>万元，其中：部级领导干部用车</w:t>
      </w:r>
      <w:r w:rsidR="00EA3405">
        <w:rPr>
          <w:rFonts w:ascii="仿宋_GB2312" w:eastAsia="仿宋_GB2312" w:hint="eastAsia"/>
          <w:sz w:val="32"/>
          <w:szCs w:val="32"/>
        </w:rPr>
        <w:t>0</w:t>
      </w:r>
      <w:r>
        <w:rPr>
          <w:rFonts w:ascii="仿宋_GB2312" w:eastAsia="仿宋_GB2312" w:hint="eastAsia"/>
          <w:sz w:val="32"/>
          <w:szCs w:val="32"/>
        </w:rPr>
        <w:t>辆、一般公务用车</w:t>
      </w:r>
      <w:r w:rsidR="00EA3405">
        <w:rPr>
          <w:rFonts w:ascii="仿宋_GB2312" w:eastAsia="仿宋_GB2312" w:hint="eastAsia"/>
          <w:sz w:val="32"/>
          <w:szCs w:val="32"/>
        </w:rPr>
        <w:t>0</w:t>
      </w:r>
      <w:r>
        <w:rPr>
          <w:rFonts w:ascii="仿宋_GB2312" w:eastAsia="仿宋_GB2312" w:hint="eastAsia"/>
          <w:sz w:val="32"/>
          <w:szCs w:val="32"/>
        </w:rPr>
        <w:t>辆、一般执法执勤用车</w:t>
      </w:r>
      <w:r w:rsidR="00EA3405">
        <w:rPr>
          <w:rFonts w:ascii="仿宋_GB2312" w:eastAsia="仿宋_GB2312" w:hint="eastAsia"/>
          <w:sz w:val="32"/>
          <w:szCs w:val="32"/>
        </w:rPr>
        <w:t>13</w:t>
      </w:r>
      <w:r>
        <w:rPr>
          <w:rFonts w:ascii="仿宋_GB2312" w:eastAsia="仿宋_GB2312" w:hint="eastAsia"/>
          <w:sz w:val="32"/>
          <w:szCs w:val="32"/>
        </w:rPr>
        <w:t>辆、特种专业技术用车</w:t>
      </w:r>
      <w:r w:rsidR="00EA3405">
        <w:rPr>
          <w:rFonts w:ascii="仿宋_GB2312" w:eastAsia="仿宋_GB2312" w:hint="eastAsia"/>
          <w:sz w:val="32"/>
          <w:szCs w:val="32"/>
        </w:rPr>
        <w:t>0</w:t>
      </w:r>
      <w:r>
        <w:rPr>
          <w:rFonts w:ascii="仿宋_GB2312" w:eastAsia="仿宋_GB2312" w:hint="eastAsia"/>
          <w:sz w:val="32"/>
          <w:szCs w:val="32"/>
        </w:rPr>
        <w:t>辆、其他用车</w:t>
      </w:r>
      <w:r w:rsidR="00EA3405">
        <w:rPr>
          <w:rFonts w:ascii="仿宋_GB2312" w:eastAsia="仿宋_GB2312" w:hint="eastAsia"/>
          <w:sz w:val="32"/>
          <w:szCs w:val="32"/>
        </w:rPr>
        <w:t>0</w:t>
      </w:r>
      <w:r>
        <w:rPr>
          <w:rFonts w:ascii="仿宋_GB2312" w:eastAsia="仿宋_GB2312" w:hint="eastAsia"/>
          <w:sz w:val="32"/>
          <w:szCs w:val="32"/>
        </w:rPr>
        <w:t>辆（其他用车主要是：</w:t>
      </w:r>
      <w:r w:rsidR="00EA3405">
        <w:rPr>
          <w:rFonts w:ascii="仿宋_GB2312" w:eastAsia="仿宋_GB2312" w:hint="eastAsia"/>
          <w:sz w:val="32"/>
          <w:szCs w:val="32"/>
        </w:rPr>
        <w:t>无</w:t>
      </w:r>
      <w:r>
        <w:rPr>
          <w:rFonts w:ascii="仿宋_GB2312" w:eastAsia="仿宋_GB2312" w:hint="eastAsia"/>
          <w:sz w:val="32"/>
          <w:szCs w:val="32"/>
        </w:rPr>
        <w:t>）；单位价值50万元以上通用设备</w:t>
      </w:r>
      <w:r w:rsidR="00EA3405">
        <w:rPr>
          <w:rFonts w:ascii="仿宋_GB2312" w:eastAsia="仿宋_GB2312" w:hint="eastAsia"/>
          <w:sz w:val="32"/>
          <w:szCs w:val="32"/>
        </w:rPr>
        <w:t>0</w:t>
      </w:r>
      <w:r>
        <w:rPr>
          <w:rFonts w:ascii="仿宋_GB2312" w:eastAsia="仿宋_GB2312" w:hint="eastAsia"/>
          <w:sz w:val="32"/>
          <w:szCs w:val="32"/>
        </w:rPr>
        <w:t>台（套）、单位价值100万元以上专用设备</w:t>
      </w:r>
      <w:r w:rsidR="00EA3405">
        <w:rPr>
          <w:rFonts w:ascii="仿宋_GB2312" w:eastAsia="仿宋_GB2312" w:hint="eastAsia"/>
          <w:sz w:val="32"/>
          <w:szCs w:val="32"/>
        </w:rPr>
        <w:t>0</w:t>
      </w:r>
      <w:r>
        <w:rPr>
          <w:rFonts w:ascii="仿宋_GB2312" w:eastAsia="仿宋_GB2312" w:hint="eastAsia"/>
          <w:sz w:val="32"/>
          <w:szCs w:val="32"/>
        </w:rPr>
        <w:t>台（套），其他固定资产价值</w:t>
      </w:r>
      <w:r w:rsidR="00EA3405">
        <w:rPr>
          <w:rFonts w:ascii="仿宋_GB2312" w:eastAsia="仿宋_GB2312" w:hint="eastAsia"/>
          <w:sz w:val="32"/>
          <w:szCs w:val="32"/>
        </w:rPr>
        <w:t>303.12</w:t>
      </w:r>
      <w:r>
        <w:rPr>
          <w:rFonts w:ascii="仿宋_GB2312" w:eastAsia="仿宋_GB2312" w:hint="eastAsia"/>
          <w:sz w:val="32"/>
          <w:szCs w:val="32"/>
        </w:rPr>
        <w:t>万元。</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EA3405">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（二）国有资产收益征缴情况说明</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截至</w:t>
      </w:r>
      <w:r w:rsidR="00EA3405">
        <w:rPr>
          <w:rFonts w:ascii="仿宋_GB2312" w:eastAsia="仿宋_GB2312" w:hint="eastAsia"/>
          <w:sz w:val="32"/>
          <w:szCs w:val="32"/>
        </w:rPr>
        <w:t>2017</w:t>
      </w:r>
      <w:r>
        <w:rPr>
          <w:rFonts w:ascii="仿宋_GB2312" w:eastAsia="仿宋_GB2312" w:hint="eastAsia"/>
          <w:sz w:val="32"/>
          <w:szCs w:val="32"/>
        </w:rPr>
        <w:t>年12月31日，</w:t>
      </w:r>
      <w:r w:rsidR="001C0C82">
        <w:rPr>
          <w:rFonts w:ascii="仿宋_GB2312" w:eastAsia="仿宋_GB2312" w:hint="eastAsia"/>
          <w:sz w:val="32"/>
          <w:szCs w:val="32"/>
        </w:rPr>
        <w:t>原</w:t>
      </w:r>
      <w:r w:rsidR="00EA3405">
        <w:rPr>
          <w:rFonts w:ascii="仿宋_GB2312" w:eastAsia="仿宋_GB2312" w:hint="eastAsia"/>
          <w:sz w:val="32"/>
          <w:szCs w:val="32"/>
        </w:rPr>
        <w:t>克拉玛依依市克拉玛依区地方税务局</w:t>
      </w:r>
      <w:r>
        <w:rPr>
          <w:rFonts w:ascii="仿宋_GB2312" w:eastAsia="仿宋_GB2312" w:hint="eastAsia"/>
          <w:sz w:val="32"/>
          <w:szCs w:val="32"/>
        </w:rPr>
        <w:t>资产有偿使用收入合计</w:t>
      </w:r>
      <w:r w:rsidR="00EA3405">
        <w:rPr>
          <w:rFonts w:ascii="仿宋_GB2312" w:eastAsia="仿宋_GB2312" w:hint="eastAsia"/>
          <w:sz w:val="32"/>
          <w:szCs w:val="32"/>
        </w:rPr>
        <w:t>0</w:t>
      </w:r>
      <w:r>
        <w:rPr>
          <w:rFonts w:ascii="仿宋_GB2312" w:eastAsia="仿宋_GB2312" w:hint="eastAsia"/>
          <w:sz w:val="32"/>
          <w:szCs w:val="32"/>
        </w:rPr>
        <w:t>万元，资产处置收入合计</w:t>
      </w:r>
      <w:r w:rsidR="00EA3405">
        <w:rPr>
          <w:rFonts w:ascii="仿宋_GB2312" w:eastAsia="仿宋_GB2312" w:hint="eastAsia"/>
          <w:sz w:val="32"/>
          <w:szCs w:val="32"/>
        </w:rPr>
        <w:t>0.08</w:t>
      </w:r>
      <w:r>
        <w:rPr>
          <w:rFonts w:ascii="仿宋_GB2312" w:eastAsia="仿宋_GB2312" w:hint="eastAsia"/>
          <w:sz w:val="32"/>
          <w:szCs w:val="32"/>
        </w:rPr>
        <w:t>万元。其中：已缴国库</w:t>
      </w:r>
      <w:r w:rsidR="00EA3405">
        <w:rPr>
          <w:rFonts w:ascii="仿宋_GB2312" w:eastAsia="仿宋_GB2312" w:hint="eastAsia"/>
          <w:sz w:val="32"/>
          <w:szCs w:val="32"/>
        </w:rPr>
        <w:t>0.08</w:t>
      </w:r>
      <w:r>
        <w:rPr>
          <w:rFonts w:ascii="仿宋_GB2312" w:eastAsia="仿宋_GB2312" w:hint="eastAsia"/>
          <w:sz w:val="32"/>
          <w:szCs w:val="32"/>
        </w:rPr>
        <w:t>万元，已缴财政专户</w:t>
      </w:r>
      <w:r w:rsidR="00EA3405">
        <w:rPr>
          <w:rFonts w:ascii="仿宋_GB2312" w:eastAsia="仿宋_GB2312" w:hint="eastAsia"/>
          <w:sz w:val="32"/>
          <w:szCs w:val="32"/>
        </w:rPr>
        <w:t>0</w:t>
      </w:r>
      <w:r>
        <w:rPr>
          <w:rFonts w:ascii="仿宋_GB2312" w:eastAsia="仿宋_GB2312" w:hint="eastAsia"/>
          <w:sz w:val="32"/>
          <w:szCs w:val="32"/>
        </w:rPr>
        <w:t>万元，应缴未缴</w:t>
      </w:r>
      <w:r w:rsidR="00EA3405">
        <w:rPr>
          <w:rFonts w:ascii="仿宋_GB2312" w:eastAsia="仿宋_GB2312" w:hint="eastAsia"/>
          <w:sz w:val="32"/>
          <w:szCs w:val="32"/>
        </w:rPr>
        <w:t>0</w:t>
      </w:r>
      <w:r>
        <w:rPr>
          <w:rFonts w:ascii="仿宋_GB2312" w:eastAsia="仿宋_GB2312" w:hint="eastAsia"/>
          <w:sz w:val="32"/>
          <w:szCs w:val="32"/>
        </w:rPr>
        <w:t>万元，单位留用</w:t>
      </w:r>
      <w:r w:rsidR="00EA3405">
        <w:rPr>
          <w:rFonts w:ascii="仿宋_GB2312" w:eastAsia="仿宋_GB2312" w:hint="eastAsia"/>
          <w:sz w:val="32"/>
          <w:szCs w:val="32"/>
        </w:rPr>
        <w:t>0</w:t>
      </w:r>
      <w:r>
        <w:rPr>
          <w:rFonts w:ascii="仿宋_GB2312" w:eastAsia="仿宋_GB2312" w:hint="eastAsia"/>
          <w:sz w:val="32"/>
          <w:szCs w:val="32"/>
        </w:rPr>
        <w:t>万元。</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EA3405">
        <w:rPr>
          <w:rFonts w:ascii="仿宋_GB2312" w:eastAsia="仿宋_GB2312" w:hAnsi="Calibri" w:hint="eastAsia"/>
          <w:sz w:val="32"/>
          <w:szCs w:val="32"/>
          <w:lang w:val="en-GB"/>
        </w:rPr>
        <w:t>无</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（三）部门项目支出情况和项目绩效评价情况说明</w:t>
      </w:r>
    </w:p>
    <w:p w:rsidR="00BC77BF" w:rsidRDefault="00EA3405">
      <w:pPr>
        <w:spacing w:line="500" w:lineRule="exact"/>
        <w:ind w:firstLineChars="200" w:firstLine="640"/>
        <w:rPr>
          <w:rFonts w:ascii="仿宋_GB2312" w:eastAsia="仿宋_GB2312"/>
          <w:sz w:val="32"/>
          <w:szCs w:val="32"/>
        </w:rPr>
      </w:pPr>
      <w:r>
        <w:rPr>
          <w:rFonts w:ascii="仿宋_GB2312" w:eastAsia="仿宋_GB2312" w:hint="eastAsia"/>
          <w:sz w:val="32"/>
          <w:szCs w:val="32"/>
        </w:rPr>
        <w:t>201</w:t>
      </w:r>
      <w:r w:rsidR="001C0C82">
        <w:rPr>
          <w:rFonts w:ascii="仿宋_GB2312" w:eastAsia="仿宋_GB2312" w:hint="eastAsia"/>
          <w:sz w:val="32"/>
          <w:szCs w:val="32"/>
        </w:rPr>
        <w:t>7</w:t>
      </w:r>
      <w:r w:rsidR="00AA4F83">
        <w:rPr>
          <w:rFonts w:ascii="仿宋_GB2312" w:eastAsia="仿宋_GB2312" w:hAnsi="宋体" w:cs="宋体" w:hint="eastAsia"/>
          <w:kern w:val="0"/>
          <w:sz w:val="32"/>
          <w:szCs w:val="32"/>
        </w:rPr>
        <w:t>年度，实行绩效管理的项目</w:t>
      </w:r>
      <w:r>
        <w:rPr>
          <w:rFonts w:ascii="仿宋_GB2312" w:eastAsia="仿宋_GB2312" w:hAnsi="宋体" w:cs="宋体" w:hint="eastAsia"/>
          <w:kern w:val="0"/>
          <w:sz w:val="32"/>
          <w:szCs w:val="32"/>
        </w:rPr>
        <w:t>3</w:t>
      </w:r>
      <w:r w:rsidR="00AA4F83">
        <w:rPr>
          <w:rFonts w:ascii="仿宋_GB2312" w:eastAsia="仿宋_GB2312" w:hAnsi="宋体" w:cs="宋体" w:hint="eastAsia"/>
          <w:kern w:val="0"/>
          <w:sz w:val="32"/>
          <w:szCs w:val="32"/>
        </w:rPr>
        <w:t>个，涉及预算</w:t>
      </w:r>
      <w:r>
        <w:rPr>
          <w:rFonts w:ascii="仿宋_GB2312" w:eastAsia="仿宋_GB2312" w:hint="eastAsia"/>
          <w:sz w:val="32"/>
          <w:szCs w:val="32"/>
        </w:rPr>
        <w:t>473.46</w:t>
      </w:r>
      <w:r w:rsidR="00AA4F83">
        <w:rPr>
          <w:rFonts w:ascii="仿宋_GB2312" w:eastAsia="仿宋_GB2312" w:hint="eastAsia"/>
          <w:sz w:val="32"/>
          <w:szCs w:val="32"/>
        </w:rPr>
        <w:t>万元</w:t>
      </w:r>
      <w:r w:rsidR="00AA4F83">
        <w:rPr>
          <w:rFonts w:ascii="仿宋_GB2312" w:eastAsia="仿宋_GB2312" w:hAnsi="宋体" w:cs="宋体" w:hint="eastAsia"/>
          <w:kern w:val="0"/>
          <w:sz w:val="32"/>
          <w:szCs w:val="32"/>
        </w:rPr>
        <w:t>，项目支出决算</w:t>
      </w:r>
      <w:r>
        <w:rPr>
          <w:rFonts w:ascii="仿宋_GB2312" w:eastAsia="仿宋_GB2312" w:hint="eastAsia"/>
          <w:sz w:val="32"/>
          <w:szCs w:val="32"/>
        </w:rPr>
        <w:t>473.46</w:t>
      </w:r>
      <w:r w:rsidR="00AA4F83">
        <w:rPr>
          <w:rFonts w:ascii="仿宋_GB2312" w:eastAsia="仿宋_GB2312" w:hint="eastAsia"/>
          <w:sz w:val="32"/>
          <w:szCs w:val="32"/>
        </w:rPr>
        <w:t>万元</w:t>
      </w:r>
      <w:r w:rsidR="00AA4F83">
        <w:rPr>
          <w:rFonts w:ascii="仿宋_GB2312" w:eastAsia="仿宋_GB2312" w:hAnsi="宋体" w:cs="宋体" w:hint="eastAsia"/>
          <w:kern w:val="0"/>
          <w:sz w:val="32"/>
          <w:szCs w:val="32"/>
        </w:rPr>
        <w:t>。年末</w:t>
      </w:r>
      <w:r w:rsidR="00AA4F83">
        <w:rPr>
          <w:rFonts w:ascii="仿宋_GB2312" w:eastAsia="仿宋_GB2312" w:hint="eastAsia"/>
          <w:sz w:val="32"/>
          <w:szCs w:val="32"/>
        </w:rPr>
        <w:t>本重点支出项目的绩效评价开展情况及结果：</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1.</w:t>
      </w:r>
      <w:r w:rsidR="005129A8">
        <w:rPr>
          <w:rFonts w:ascii="仿宋_GB2312" w:eastAsia="仿宋_GB2312" w:hint="eastAsia"/>
          <w:sz w:val="32"/>
          <w:szCs w:val="32"/>
        </w:rPr>
        <w:t>代扣代收代征税款手续费</w:t>
      </w:r>
      <w:r>
        <w:rPr>
          <w:rFonts w:ascii="仿宋_GB2312" w:eastAsia="仿宋_GB2312" w:hint="eastAsia"/>
          <w:sz w:val="32"/>
          <w:szCs w:val="32"/>
        </w:rPr>
        <w:t>项目</w:t>
      </w:r>
    </w:p>
    <w:p w:rsidR="00BC77BF" w:rsidRPr="0026002D" w:rsidRDefault="00615A35" w:rsidP="0026002D">
      <w:pPr>
        <w:spacing w:line="500" w:lineRule="exact"/>
        <w:ind w:firstLineChars="200" w:firstLine="640"/>
        <w:rPr>
          <w:rFonts w:ascii="仿宋_GB2312" w:eastAsia="仿宋_GB2312"/>
          <w:color w:val="FF0000"/>
          <w:sz w:val="32"/>
          <w:szCs w:val="32"/>
        </w:rPr>
      </w:pPr>
      <w:r>
        <w:rPr>
          <w:rFonts w:ascii="仿宋_GB2312" w:eastAsia="仿宋_GB2312" w:hint="eastAsia"/>
          <w:sz w:val="32"/>
          <w:szCs w:val="32"/>
        </w:rPr>
        <w:t>年初预算356.68万元，决算支出356.68万元。</w:t>
      </w:r>
      <w:r w:rsidR="0026002D">
        <w:rPr>
          <w:rFonts w:ascii="仿宋_GB2312" w:eastAsia="仿宋_GB2312" w:hint="eastAsia"/>
          <w:sz w:val="32"/>
          <w:szCs w:val="32"/>
        </w:rPr>
        <w:t>所</w:t>
      </w:r>
      <w:r w:rsidR="0026002D" w:rsidRPr="0026002D">
        <w:rPr>
          <w:rFonts w:ascii="仿宋_GB2312" w:eastAsia="仿宋_GB2312" w:hint="eastAsia"/>
          <w:sz w:val="32"/>
          <w:szCs w:val="32"/>
        </w:rPr>
        <w:t>申请“三代”税款手续费预算程序符合规范，资金用于按规定比例支付给相关税款的扣缴义务人、代征单位和个人，调动这</w:t>
      </w:r>
      <w:r w:rsidR="0026002D" w:rsidRPr="0026002D">
        <w:rPr>
          <w:rFonts w:ascii="仿宋_GB2312" w:eastAsia="仿宋_GB2312" w:hint="eastAsia"/>
          <w:sz w:val="32"/>
          <w:szCs w:val="32"/>
        </w:rPr>
        <w:lastRenderedPageBreak/>
        <w:t>些单位和个人的积极性，保障相关税收征管工作顺利进行。</w:t>
      </w:r>
    </w:p>
    <w:p w:rsidR="00BC77BF" w:rsidRDefault="00AA4F83">
      <w:pPr>
        <w:spacing w:line="500" w:lineRule="exact"/>
        <w:ind w:firstLineChars="200" w:firstLine="640"/>
        <w:rPr>
          <w:rFonts w:ascii="仿宋_GB2312" w:eastAsia="仿宋_GB2312" w:hint="eastAsia"/>
          <w:sz w:val="32"/>
          <w:szCs w:val="32"/>
        </w:rPr>
      </w:pPr>
      <w:r>
        <w:rPr>
          <w:rFonts w:ascii="仿宋_GB2312" w:eastAsia="仿宋_GB2312" w:hint="eastAsia"/>
          <w:sz w:val="32"/>
          <w:szCs w:val="32"/>
        </w:rPr>
        <w:t>2.</w:t>
      </w:r>
      <w:r w:rsidR="00FD056C">
        <w:rPr>
          <w:rFonts w:ascii="仿宋_GB2312" w:eastAsia="仿宋_GB2312" w:hint="eastAsia"/>
          <w:sz w:val="32"/>
          <w:szCs w:val="32"/>
        </w:rPr>
        <w:t>税务宣传</w:t>
      </w:r>
    </w:p>
    <w:p w:rsidR="0026002D" w:rsidRPr="0026002D" w:rsidRDefault="00B10CCE" w:rsidP="0026002D">
      <w:pPr>
        <w:spacing w:line="500" w:lineRule="exact"/>
        <w:ind w:firstLineChars="200" w:firstLine="640"/>
        <w:rPr>
          <w:rFonts w:ascii="仿宋_GB2312" w:eastAsia="仿宋_GB2312"/>
          <w:sz w:val="32"/>
          <w:szCs w:val="32"/>
        </w:rPr>
      </w:pPr>
      <w:r>
        <w:rPr>
          <w:rFonts w:ascii="仿宋_GB2312" w:eastAsia="仿宋_GB2312" w:hint="eastAsia"/>
          <w:sz w:val="32"/>
          <w:szCs w:val="32"/>
        </w:rPr>
        <w:t>年初预算10万元，决算支出10万元。</w:t>
      </w:r>
      <w:r w:rsidR="0026002D">
        <w:rPr>
          <w:rFonts w:ascii="仿宋_GB2312" w:eastAsia="仿宋_GB2312" w:hint="eastAsia"/>
          <w:sz w:val="32"/>
          <w:szCs w:val="32"/>
        </w:rPr>
        <w:t>所</w:t>
      </w:r>
      <w:r w:rsidR="0026002D" w:rsidRPr="0026002D">
        <w:rPr>
          <w:rFonts w:ascii="仿宋_GB2312" w:eastAsia="仿宋_GB2312" w:hint="eastAsia"/>
          <w:sz w:val="32"/>
          <w:szCs w:val="32"/>
        </w:rPr>
        <w:t>申请纳税服务宣传经费预算用于纳税服务制度建设、平台建设、税法宣传、纳税咨询、办税服务、权</w:t>
      </w:r>
      <w:r>
        <w:rPr>
          <w:rFonts w:ascii="仿宋_GB2312" w:eastAsia="仿宋_GB2312" w:hint="eastAsia"/>
          <w:sz w:val="32"/>
          <w:szCs w:val="32"/>
        </w:rPr>
        <w:t>益保护、信用管理、纳税服务规范、注册税务师行业管理等方面的支出</w:t>
      </w:r>
      <w:r w:rsidR="0026002D" w:rsidRPr="0026002D">
        <w:rPr>
          <w:rFonts w:ascii="仿宋_GB2312" w:eastAsia="仿宋_GB2312" w:hint="eastAsia"/>
          <w:sz w:val="32"/>
          <w:szCs w:val="32"/>
        </w:rPr>
        <w:t>。</w:t>
      </w:r>
    </w:p>
    <w:p w:rsidR="00FD056C" w:rsidRPr="0026002D" w:rsidRDefault="00FD056C" w:rsidP="0026002D">
      <w:pPr>
        <w:spacing w:line="500" w:lineRule="exact"/>
        <w:ind w:firstLineChars="200" w:firstLine="640"/>
        <w:rPr>
          <w:rFonts w:ascii="仿宋_GB2312" w:eastAsia="仿宋_GB2312"/>
          <w:sz w:val="32"/>
          <w:szCs w:val="32"/>
        </w:rPr>
      </w:pPr>
      <w:r w:rsidRPr="0026002D">
        <w:rPr>
          <w:rFonts w:ascii="仿宋_GB2312" w:eastAsia="仿宋_GB2312" w:hint="eastAsia"/>
          <w:sz w:val="32"/>
          <w:szCs w:val="32"/>
        </w:rPr>
        <w:t>3.其他税收事务支出</w:t>
      </w:r>
    </w:p>
    <w:p w:rsidR="0026002D" w:rsidRPr="0026002D" w:rsidRDefault="00B10CCE" w:rsidP="0026002D">
      <w:pPr>
        <w:spacing w:line="500" w:lineRule="exact"/>
        <w:ind w:firstLineChars="200" w:firstLine="640"/>
        <w:rPr>
          <w:rFonts w:ascii="仿宋_GB2312" w:eastAsia="仿宋_GB2312"/>
          <w:sz w:val="32"/>
          <w:szCs w:val="32"/>
        </w:rPr>
      </w:pPr>
      <w:r>
        <w:rPr>
          <w:rFonts w:ascii="仿宋_GB2312" w:eastAsia="仿宋_GB2312" w:hint="eastAsia"/>
          <w:sz w:val="32"/>
          <w:szCs w:val="32"/>
        </w:rPr>
        <w:t>年初预算106.78万元，决算支出106.78万元。</w:t>
      </w:r>
      <w:r w:rsidR="0026002D">
        <w:rPr>
          <w:rFonts w:ascii="仿宋_GB2312" w:eastAsia="仿宋_GB2312" w:hint="eastAsia"/>
          <w:sz w:val="32"/>
          <w:szCs w:val="32"/>
        </w:rPr>
        <w:t>所</w:t>
      </w:r>
      <w:r w:rsidR="0026002D" w:rsidRPr="0026002D">
        <w:rPr>
          <w:rFonts w:ascii="仿宋_GB2312" w:eastAsia="仿宋_GB2312" w:hint="eastAsia"/>
          <w:sz w:val="32"/>
          <w:szCs w:val="32"/>
        </w:rPr>
        <w:t>申请</w:t>
      </w:r>
      <w:r w:rsidR="0026002D">
        <w:rPr>
          <w:rFonts w:ascii="仿宋_GB2312" w:eastAsia="仿宋_GB2312" w:hint="eastAsia"/>
          <w:sz w:val="32"/>
          <w:szCs w:val="32"/>
        </w:rPr>
        <w:t>专项</w:t>
      </w:r>
      <w:r w:rsidR="0026002D" w:rsidRPr="0026002D">
        <w:rPr>
          <w:rFonts w:ascii="仿宋_GB2312" w:eastAsia="仿宋_GB2312" w:hint="eastAsia"/>
          <w:sz w:val="32"/>
          <w:szCs w:val="32"/>
        </w:rPr>
        <w:t>经费用于</w:t>
      </w:r>
      <w:r>
        <w:rPr>
          <w:rFonts w:ascii="仿宋_GB2312" w:eastAsia="仿宋_GB2312" w:hint="eastAsia"/>
          <w:sz w:val="32"/>
          <w:szCs w:val="32"/>
        </w:rPr>
        <w:t>以组织收入、依法治税、优化纳税服务为核心，巩固和加强干部队伍建设、党风廉政建设，着力提高综合管理和服务保障水平</w:t>
      </w:r>
      <w:r w:rsidR="0026002D" w:rsidRPr="0026002D">
        <w:rPr>
          <w:rFonts w:ascii="仿宋_GB2312" w:eastAsia="仿宋_GB2312" w:hint="eastAsia"/>
          <w:sz w:val="32"/>
          <w:szCs w:val="32"/>
        </w:rPr>
        <w:t>。</w:t>
      </w:r>
    </w:p>
    <w:p w:rsidR="00BC77BF" w:rsidRDefault="00AA4F83">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r w:rsidR="00FD056C">
        <w:rPr>
          <w:rFonts w:ascii="仿宋_GB2312" w:eastAsia="仿宋_GB2312" w:hAnsi="Calibri" w:hint="eastAsia"/>
          <w:sz w:val="32"/>
          <w:szCs w:val="32"/>
          <w:lang w:val="en-GB"/>
        </w:rPr>
        <w:t>无</w:t>
      </w:r>
    </w:p>
    <w:p w:rsidR="00BC77BF" w:rsidRDefault="00BC77BF">
      <w:pPr>
        <w:spacing w:line="500" w:lineRule="exact"/>
        <w:ind w:firstLineChars="200" w:firstLine="643"/>
        <w:rPr>
          <w:rFonts w:ascii="仿宋_GB2312" w:eastAsia="仿宋_GB2312"/>
          <w:b/>
          <w:sz w:val="32"/>
          <w:szCs w:val="32"/>
        </w:rPr>
      </w:pPr>
    </w:p>
    <w:p w:rsidR="00BC77BF" w:rsidRDefault="00AA4F83">
      <w:pPr>
        <w:spacing w:line="500" w:lineRule="exact"/>
        <w:jc w:val="center"/>
        <w:outlineLvl w:val="0"/>
        <w:rPr>
          <w:rFonts w:ascii="黑体" w:eastAsia="黑体" w:hAnsi="黑体"/>
          <w:sz w:val="32"/>
          <w:szCs w:val="32"/>
        </w:rPr>
      </w:pPr>
      <w:r>
        <w:rPr>
          <w:rFonts w:ascii="黑体" w:eastAsia="黑体" w:hAnsi="黑体" w:hint="eastAsia"/>
          <w:sz w:val="32"/>
          <w:szCs w:val="32"/>
        </w:rPr>
        <w:t>第三部分 专业名词解释</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w:t>
      </w:r>
      <w:r>
        <w:rPr>
          <w:rFonts w:ascii="仿宋_GB2312" w:eastAsia="仿宋_GB2312" w:hint="eastAsia"/>
          <w:sz w:val="32"/>
          <w:szCs w:val="32"/>
        </w:rPr>
        <w:lastRenderedPageBreak/>
        <w:t>业单位经营收入”、“其他收入”不足以安排当年支出的情况下，使用以前年度积累的事业基金（即事业单位当年收支相抵后按国家规定提取、用于弥补以后年度收支差额的基金）弥补本年度收支缺口的资金。</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BC77BF" w:rsidRDefault="00AA4F83">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w:t>
      </w:r>
      <w:r>
        <w:rPr>
          <w:rFonts w:ascii="仿宋_GB2312" w:eastAsia="仿宋_GB2312" w:hint="eastAsia"/>
          <w:sz w:val="32"/>
          <w:szCs w:val="32"/>
        </w:rPr>
        <w:lastRenderedPageBreak/>
        <w:t>位按规定开支的各类公务接待（含外宾接待）支出。</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sidRPr="00824A39">
        <w:rPr>
          <w:rFonts w:ascii="仿宋_GB2312" w:eastAsia="仿宋_GB2312" w:hint="eastAsia"/>
          <w:color w:val="FF0000"/>
          <w:sz w:val="32"/>
          <w:szCs w:val="32"/>
        </w:rPr>
        <w:t>。</w:t>
      </w:r>
    </w:p>
    <w:p w:rsidR="00BA5E1C" w:rsidRPr="00792B33" w:rsidRDefault="00AA4F83" w:rsidP="00BA5E1C">
      <w:pPr>
        <w:spacing w:line="500" w:lineRule="exact"/>
        <w:ind w:firstLineChars="200" w:firstLine="640"/>
        <w:rPr>
          <w:rFonts w:ascii="仿宋_GB2312" w:eastAsia="仿宋_GB2312"/>
          <w:sz w:val="32"/>
          <w:szCs w:val="32"/>
        </w:rPr>
      </w:pPr>
      <w:r w:rsidRPr="00792B33">
        <w:rPr>
          <w:rFonts w:ascii="仿宋_GB2312" w:eastAsia="仿宋_GB2312" w:hint="eastAsia"/>
          <w:sz w:val="32"/>
          <w:szCs w:val="32"/>
        </w:rPr>
        <w:t>本单位支出功能分类说明</w:t>
      </w:r>
      <w:r w:rsidRPr="00792B33">
        <w:rPr>
          <w:rFonts w:ascii="仿宋_GB2312" w:eastAsia="仿宋_GB2312" w:hAnsi="Calibri" w:hint="eastAsia"/>
          <w:sz w:val="32"/>
          <w:szCs w:val="32"/>
          <w:lang w:val="en-GB"/>
        </w:rPr>
        <w:t>。</w:t>
      </w:r>
      <w:r w:rsidR="00FD18D5" w:rsidRPr="00792B33">
        <w:rPr>
          <w:rFonts w:ascii="仿宋_GB2312" w:eastAsia="仿宋_GB2312" w:hint="eastAsia"/>
          <w:sz w:val="32"/>
          <w:szCs w:val="32"/>
        </w:rPr>
        <w:t>201（类）07</w:t>
      </w:r>
      <w:r w:rsidRPr="00792B33">
        <w:rPr>
          <w:rFonts w:ascii="仿宋_GB2312" w:eastAsia="仿宋_GB2312" w:hint="eastAsia"/>
          <w:sz w:val="32"/>
          <w:szCs w:val="32"/>
        </w:rPr>
        <w:t>（款）</w:t>
      </w:r>
      <w:r w:rsidR="00FD18D5" w:rsidRPr="00792B33">
        <w:rPr>
          <w:rFonts w:ascii="仿宋_GB2312" w:eastAsia="仿宋_GB2312" w:hint="eastAsia"/>
          <w:sz w:val="32"/>
          <w:szCs w:val="32"/>
        </w:rPr>
        <w:t>01</w:t>
      </w:r>
      <w:r w:rsidRPr="00792B33">
        <w:rPr>
          <w:rFonts w:ascii="仿宋_GB2312" w:eastAsia="仿宋_GB2312" w:hint="eastAsia"/>
          <w:sz w:val="32"/>
          <w:szCs w:val="32"/>
        </w:rPr>
        <w:t>（项）：指</w:t>
      </w:r>
      <w:r w:rsidR="00FD18D5" w:rsidRPr="00792B33">
        <w:rPr>
          <w:rFonts w:ascii="仿宋_GB2312" w:eastAsia="仿宋_GB2312" w:hint="eastAsia"/>
          <w:sz w:val="32"/>
          <w:szCs w:val="32"/>
        </w:rPr>
        <w:t>行政运行</w:t>
      </w:r>
      <w:r w:rsidRPr="00792B33">
        <w:rPr>
          <w:rFonts w:ascii="仿宋_GB2312" w:eastAsia="仿宋_GB2312" w:hint="eastAsia"/>
          <w:sz w:val="32"/>
          <w:szCs w:val="32"/>
        </w:rPr>
        <w:t>。</w:t>
      </w:r>
      <w:r w:rsidR="00BA5E1C" w:rsidRPr="00792B33">
        <w:rPr>
          <w:rFonts w:ascii="仿宋_GB2312" w:eastAsia="仿宋_GB2312" w:hint="eastAsia"/>
          <w:sz w:val="32"/>
          <w:szCs w:val="32"/>
        </w:rPr>
        <w:t>201（类）07（款）02（项）：是指一般行政管理事务。</w:t>
      </w:r>
      <w:r w:rsidR="00FD18D5" w:rsidRPr="00792B33">
        <w:rPr>
          <w:rFonts w:ascii="仿宋_GB2312" w:eastAsia="仿宋_GB2312" w:hint="eastAsia"/>
          <w:sz w:val="32"/>
          <w:szCs w:val="32"/>
        </w:rPr>
        <w:t>201（类）07（款）06</w:t>
      </w:r>
      <w:r w:rsidRPr="00792B33">
        <w:rPr>
          <w:rFonts w:ascii="仿宋_GB2312" w:eastAsia="仿宋_GB2312" w:hint="eastAsia"/>
          <w:sz w:val="32"/>
          <w:szCs w:val="32"/>
        </w:rPr>
        <w:t>（项）：指</w:t>
      </w:r>
      <w:r w:rsidR="00FD18D5" w:rsidRPr="00792B33">
        <w:rPr>
          <w:rFonts w:ascii="仿宋_GB2312" w:eastAsia="仿宋_GB2312" w:hint="eastAsia"/>
          <w:sz w:val="32"/>
          <w:szCs w:val="32"/>
        </w:rPr>
        <w:t>代扣代收代征税款手续费</w:t>
      </w:r>
      <w:r w:rsidRPr="00792B33">
        <w:rPr>
          <w:rFonts w:ascii="仿宋_GB2312" w:eastAsia="仿宋_GB2312" w:hint="eastAsia"/>
          <w:sz w:val="32"/>
          <w:szCs w:val="32"/>
        </w:rPr>
        <w:t>。</w:t>
      </w:r>
      <w:r w:rsidR="00BA5E1C" w:rsidRPr="00792B33">
        <w:rPr>
          <w:rFonts w:ascii="仿宋_GB2312" w:eastAsia="仿宋_GB2312" w:hint="eastAsia"/>
          <w:sz w:val="32"/>
          <w:szCs w:val="32"/>
        </w:rPr>
        <w:t>201（类）07（款）07（项）：指税务宣传。201（类）07（款）99（项）：指其他税收事务支出。208（类）05（款）04（项）：指</w:t>
      </w:r>
      <w:r w:rsidR="002C0D28">
        <w:rPr>
          <w:rFonts w:ascii="仿宋_GB2312" w:eastAsia="仿宋_GB2312" w:hint="eastAsia"/>
          <w:sz w:val="32"/>
          <w:szCs w:val="32"/>
        </w:rPr>
        <w:t>未</w:t>
      </w:r>
      <w:r w:rsidR="00BA5E1C" w:rsidRPr="00792B33">
        <w:rPr>
          <w:rFonts w:ascii="仿宋_GB2312" w:eastAsia="仿宋_GB2312" w:hint="eastAsia"/>
          <w:sz w:val="32"/>
          <w:szCs w:val="32"/>
        </w:rPr>
        <w:t>归口管理的行政单位离退休。208（类）05（款）05（项）：指机关事业单位基本养老保险缴费支出。208（类）05（款）06（项）：指机关事业单位职业年金缴费支出。</w:t>
      </w:r>
    </w:p>
    <w:p w:rsidR="00BC77BF" w:rsidRDefault="00AA4F83">
      <w:pPr>
        <w:spacing w:line="500" w:lineRule="exact"/>
        <w:ind w:firstLineChars="200" w:firstLine="640"/>
        <w:rPr>
          <w:rFonts w:ascii="仿宋_GB2312" w:eastAsia="仿宋_GB2312" w:hAnsi="Calibri"/>
          <w:sz w:val="32"/>
          <w:szCs w:val="32"/>
          <w:lang w:val="en-GB"/>
        </w:rPr>
      </w:pPr>
      <w:r w:rsidRPr="00792B33">
        <w:rPr>
          <w:rFonts w:ascii="仿宋_GB2312" w:eastAsia="仿宋_GB2312" w:hint="eastAsia"/>
          <w:sz w:val="32"/>
          <w:szCs w:val="32"/>
        </w:rPr>
        <w:t>其他有关说明内容</w:t>
      </w:r>
      <w:r w:rsidRPr="00792B33">
        <w:rPr>
          <w:rFonts w:ascii="仿宋_GB2312" w:eastAsia="仿宋_GB2312" w:hAnsi="Calibri" w:hint="eastAsia"/>
          <w:sz w:val="32"/>
          <w:szCs w:val="32"/>
          <w:lang w:val="en-GB"/>
        </w:rPr>
        <w:t>。</w:t>
      </w:r>
      <w:r w:rsidR="007A116D" w:rsidRPr="00792B33">
        <w:rPr>
          <w:rFonts w:ascii="仿宋_GB2312" w:eastAsia="仿宋_GB2312" w:hAnsi="Calibri" w:hint="eastAsia"/>
          <w:sz w:val="32"/>
          <w:szCs w:val="32"/>
          <w:lang w:val="en-GB"/>
        </w:rPr>
        <w:t>无</w:t>
      </w:r>
    </w:p>
    <w:p w:rsidR="009F4A1A" w:rsidRPr="00792B33" w:rsidRDefault="009F4A1A">
      <w:pPr>
        <w:spacing w:line="500" w:lineRule="exact"/>
        <w:ind w:firstLineChars="200" w:firstLine="640"/>
        <w:rPr>
          <w:rFonts w:ascii="仿宋_GB2312" w:eastAsia="仿宋_GB2312" w:hAnsi="Calibri"/>
          <w:sz w:val="32"/>
          <w:szCs w:val="32"/>
          <w:lang w:val="en-GB"/>
        </w:rPr>
      </w:pPr>
    </w:p>
    <w:p w:rsidR="00BC77BF" w:rsidRDefault="00AA4F83">
      <w:pPr>
        <w:spacing w:line="500" w:lineRule="exact"/>
        <w:jc w:val="center"/>
        <w:outlineLvl w:val="0"/>
        <w:rPr>
          <w:rFonts w:ascii="黑体" w:eastAsia="黑体" w:hAnsi="黑体"/>
          <w:sz w:val="32"/>
          <w:szCs w:val="32"/>
        </w:rPr>
      </w:pPr>
      <w:r>
        <w:rPr>
          <w:rFonts w:ascii="黑体" w:eastAsia="黑体" w:hAnsi="黑体" w:hint="eastAsia"/>
          <w:sz w:val="32"/>
          <w:szCs w:val="32"/>
        </w:rPr>
        <w:t>第四部分 部门决算报表（见附表）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一、报表封面</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二、《收入支出决算总表》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三、《收入决算表》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四、《支出决算表》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五、《收入支出决算表》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六、《项目收入支出决算表》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七、《行政事业类项目收入支出决算表》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八、《基本建设类项目收入支出决算表》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九、《支出决算明细表》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十、《基本支出决算明细表》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十一、《项目支出决算明细表》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十二、《财政专户管理资金收入支出决算表》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十三、《财政拨款收入支出决算总表》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十四、《一般公共预算财政拨款收入支出决算表》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十五、《一般公共预算财政拨款支出决算明细表》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十六、《一般公共预算财政拨款基本支出决算明细表》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十七、《一般公共预算财政拨款项目支出决算明细表》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十八、《政府性基金预算财政拨款收入支出决算表》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十九、《政府性基金预算财政拨款支出决算明细表》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二十二、《资产负债简表》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二十三、《资产情况表》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二十四、《国有资产收益征缴情况表》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二十五、《基本数字表》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二十六、《机构人员情况表》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二十七、《非税收入征缴情况表》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二十八、《部门决算相关信息统计表》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二十九、《政府采购情况表》</w:t>
      </w:r>
    </w:p>
    <w:p w:rsidR="00BC77BF" w:rsidRDefault="00AA4F83">
      <w:pPr>
        <w:spacing w:line="500" w:lineRule="exact"/>
        <w:ind w:firstLineChars="200" w:firstLine="640"/>
        <w:rPr>
          <w:rFonts w:ascii="仿宋_GB2312" w:eastAsia="仿宋_GB2312"/>
          <w:sz w:val="32"/>
          <w:szCs w:val="32"/>
        </w:rPr>
      </w:pPr>
      <w:r>
        <w:rPr>
          <w:rFonts w:ascii="仿宋_GB2312" w:eastAsia="仿宋_GB2312" w:hint="eastAsia"/>
          <w:sz w:val="32"/>
          <w:szCs w:val="32"/>
        </w:rPr>
        <w:t>三十、《</w:t>
      </w:r>
      <w:r w:rsidR="007A116D">
        <w:rPr>
          <w:rFonts w:ascii="仿宋_GB2312" w:eastAsia="仿宋_GB2312" w:hint="eastAsia"/>
          <w:sz w:val="32"/>
          <w:szCs w:val="32"/>
        </w:rPr>
        <w:t>2017</w:t>
      </w:r>
      <w:r>
        <w:rPr>
          <w:rFonts w:ascii="仿宋_GB2312" w:eastAsia="仿宋_GB2312" w:hint="eastAsia"/>
          <w:sz w:val="32"/>
          <w:szCs w:val="32"/>
        </w:rPr>
        <w:t>年度一般公共预算“三公”经费支出情况表》</w:t>
      </w:r>
    </w:p>
    <w:p w:rsidR="00BC77BF" w:rsidRPr="007A116D" w:rsidRDefault="00BC77BF"/>
    <w:sectPr w:rsidR="00BC77BF" w:rsidRPr="007A116D" w:rsidSect="00BC77B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4798" w:rsidRDefault="00C84798" w:rsidP="000E6FE3">
      <w:r>
        <w:separator/>
      </w:r>
    </w:p>
  </w:endnote>
  <w:endnote w:type="continuationSeparator" w:id="1">
    <w:p w:rsidR="00C84798" w:rsidRDefault="00C84798" w:rsidP="000E6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0F3C52" w:usb2="00000016" w:usb3="00000000" w:csb0="0004001F" w:csb1="00000000"/>
  </w:font>
  <w:font w:name="Calibri">
    <w:panose1 w:val="020F0502020204030204"/>
    <w:charset w:val="00"/>
    <w:family w:val="swiss"/>
    <w:pitch w:val="variable"/>
    <w:sig w:usb0="A00002EF" w:usb1="4000207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C7" w:rsidRDefault="00FF77C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C7" w:rsidRDefault="00FF77C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C7" w:rsidRDefault="00FF77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4798" w:rsidRDefault="00C84798" w:rsidP="000E6FE3">
      <w:r>
        <w:separator/>
      </w:r>
    </w:p>
  </w:footnote>
  <w:footnote w:type="continuationSeparator" w:id="1">
    <w:p w:rsidR="00C84798" w:rsidRDefault="00C84798" w:rsidP="000E6F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C7" w:rsidRDefault="00FF77C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F4C" w:rsidRDefault="00977F4C" w:rsidP="00FF77C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7C7" w:rsidRDefault="00FF77C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D05670A"/>
    <w:rsid w:val="00013272"/>
    <w:rsid w:val="00031872"/>
    <w:rsid w:val="000678AC"/>
    <w:rsid w:val="000D1C7F"/>
    <w:rsid w:val="000E6FE3"/>
    <w:rsid w:val="001553D0"/>
    <w:rsid w:val="001C0C82"/>
    <w:rsid w:val="0026002D"/>
    <w:rsid w:val="00260ED9"/>
    <w:rsid w:val="0026213A"/>
    <w:rsid w:val="00280346"/>
    <w:rsid w:val="002A70E1"/>
    <w:rsid w:val="002C0D28"/>
    <w:rsid w:val="003161B0"/>
    <w:rsid w:val="00322EB7"/>
    <w:rsid w:val="003567E4"/>
    <w:rsid w:val="003D4149"/>
    <w:rsid w:val="003F5E68"/>
    <w:rsid w:val="00490723"/>
    <w:rsid w:val="004B36DC"/>
    <w:rsid w:val="005129A8"/>
    <w:rsid w:val="00517D59"/>
    <w:rsid w:val="00591849"/>
    <w:rsid w:val="00592C14"/>
    <w:rsid w:val="005D0C18"/>
    <w:rsid w:val="005E04D2"/>
    <w:rsid w:val="005E102A"/>
    <w:rsid w:val="005E3996"/>
    <w:rsid w:val="00614EAF"/>
    <w:rsid w:val="00615A35"/>
    <w:rsid w:val="006D278D"/>
    <w:rsid w:val="006D6F1B"/>
    <w:rsid w:val="0078051B"/>
    <w:rsid w:val="00792B33"/>
    <w:rsid w:val="007A116D"/>
    <w:rsid w:val="007C4EDE"/>
    <w:rsid w:val="007D2EDD"/>
    <w:rsid w:val="00824A39"/>
    <w:rsid w:val="008524CF"/>
    <w:rsid w:val="00867EFA"/>
    <w:rsid w:val="00912A65"/>
    <w:rsid w:val="00977F4C"/>
    <w:rsid w:val="009C3CC1"/>
    <w:rsid w:val="009D2BAC"/>
    <w:rsid w:val="009F4A1A"/>
    <w:rsid w:val="00A12407"/>
    <w:rsid w:val="00A21CED"/>
    <w:rsid w:val="00A722BA"/>
    <w:rsid w:val="00AA4F83"/>
    <w:rsid w:val="00AA5564"/>
    <w:rsid w:val="00AA5762"/>
    <w:rsid w:val="00AD7033"/>
    <w:rsid w:val="00B10CCE"/>
    <w:rsid w:val="00B502D9"/>
    <w:rsid w:val="00B718F9"/>
    <w:rsid w:val="00B97606"/>
    <w:rsid w:val="00BA5E1C"/>
    <w:rsid w:val="00BC77BF"/>
    <w:rsid w:val="00BF5038"/>
    <w:rsid w:val="00C00233"/>
    <w:rsid w:val="00C84798"/>
    <w:rsid w:val="00CC4C3F"/>
    <w:rsid w:val="00CE0B07"/>
    <w:rsid w:val="00D22FFD"/>
    <w:rsid w:val="00D3557D"/>
    <w:rsid w:val="00D54700"/>
    <w:rsid w:val="00D9557B"/>
    <w:rsid w:val="00DB5674"/>
    <w:rsid w:val="00DE6F8D"/>
    <w:rsid w:val="00E25625"/>
    <w:rsid w:val="00E75C6D"/>
    <w:rsid w:val="00EA3405"/>
    <w:rsid w:val="00F04D91"/>
    <w:rsid w:val="00F166CD"/>
    <w:rsid w:val="00F3416E"/>
    <w:rsid w:val="00F354EE"/>
    <w:rsid w:val="00FB643F"/>
    <w:rsid w:val="00FC2EE9"/>
    <w:rsid w:val="00FD056C"/>
    <w:rsid w:val="00FD18D5"/>
    <w:rsid w:val="00FF77C7"/>
    <w:rsid w:val="6D535020"/>
    <w:rsid w:val="7D0567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77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E6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E6FE3"/>
    <w:rPr>
      <w:kern w:val="2"/>
      <w:sz w:val="18"/>
      <w:szCs w:val="18"/>
    </w:rPr>
  </w:style>
  <w:style w:type="paragraph" w:styleId="a4">
    <w:name w:val="footer"/>
    <w:basedOn w:val="a"/>
    <w:link w:val="Char0"/>
    <w:rsid w:val="000E6FE3"/>
    <w:pPr>
      <w:tabs>
        <w:tab w:val="center" w:pos="4153"/>
        <w:tab w:val="right" w:pos="8306"/>
      </w:tabs>
      <w:snapToGrid w:val="0"/>
      <w:jc w:val="left"/>
    </w:pPr>
    <w:rPr>
      <w:sz w:val="18"/>
      <w:szCs w:val="18"/>
    </w:rPr>
  </w:style>
  <w:style w:type="character" w:customStyle="1" w:styleId="Char0">
    <w:name w:val="页脚 Char"/>
    <w:basedOn w:val="a0"/>
    <w:link w:val="a4"/>
    <w:rsid w:val="000E6FE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716</TotalTime>
  <Pages>13</Pages>
  <Words>980</Words>
  <Characters>5589</Characters>
  <Application>Microsoft Office Word</Application>
  <DocSecurity>0</DocSecurity>
  <Lines>46</Lines>
  <Paragraphs>13</Paragraphs>
  <ScaleCrop>false</ScaleCrop>
  <Company>Microsoft</Company>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高峡</cp:lastModifiedBy>
  <cp:revision>68</cp:revision>
  <cp:lastPrinted>2018-09-04T02:45:00Z</cp:lastPrinted>
  <dcterms:created xsi:type="dcterms:W3CDTF">2018-06-29T11:29:00Z</dcterms:created>
  <dcterms:modified xsi:type="dcterms:W3CDTF">2018-09-06T12:55:00Z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