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7BF" w:rsidRPr="0021402D" w:rsidRDefault="000E6FE3" w:rsidP="00D8418D">
      <w:pPr>
        <w:spacing w:line="580" w:lineRule="exact"/>
        <w:jc w:val="center"/>
        <w:rPr>
          <w:rFonts w:ascii="方正小标宋_GBK" w:eastAsia="方正小标宋_GBK" w:hAnsi="宋体"/>
          <w:sz w:val="44"/>
          <w:szCs w:val="44"/>
        </w:rPr>
      </w:pPr>
      <w:bookmarkStart w:id="0" w:name="_GoBack"/>
      <w:r w:rsidRPr="0021402D">
        <w:rPr>
          <w:rFonts w:ascii="方正小标宋_GBK" w:eastAsia="方正小标宋_GBK" w:hAnsi="宋体" w:hint="eastAsia"/>
          <w:sz w:val="44"/>
          <w:szCs w:val="44"/>
        </w:rPr>
        <w:t>2017</w:t>
      </w:r>
      <w:r w:rsidR="00AA4F83" w:rsidRPr="0021402D">
        <w:rPr>
          <w:rFonts w:ascii="方正小标宋_GBK" w:eastAsia="方正小标宋_GBK" w:hAnsi="宋体" w:hint="eastAsia"/>
          <w:sz w:val="44"/>
          <w:szCs w:val="44"/>
        </w:rPr>
        <w:t>年度</w:t>
      </w:r>
      <w:r w:rsidR="00C51FBF">
        <w:rPr>
          <w:rFonts w:ascii="方正小标宋_GBK" w:eastAsia="方正小标宋_GBK" w:hAnsi="宋体" w:hint="eastAsia"/>
          <w:sz w:val="44"/>
          <w:szCs w:val="44"/>
        </w:rPr>
        <w:t>原</w:t>
      </w:r>
      <w:r w:rsidR="00732850" w:rsidRPr="0021402D">
        <w:rPr>
          <w:rFonts w:ascii="方正小标宋_GBK" w:eastAsia="方正小标宋_GBK" w:hAnsi="宋体" w:hint="eastAsia"/>
          <w:sz w:val="44"/>
          <w:szCs w:val="44"/>
        </w:rPr>
        <w:t>克拉玛依市地方税务局</w:t>
      </w:r>
      <w:r w:rsidR="003515CD">
        <w:rPr>
          <w:rFonts w:ascii="方正小标宋_GBK" w:eastAsia="方正小标宋_GBK" w:hAnsi="宋体" w:hint="eastAsia"/>
          <w:sz w:val="44"/>
          <w:szCs w:val="44"/>
        </w:rPr>
        <w:t>机关服务中心</w:t>
      </w:r>
      <w:r w:rsidR="00AA4F83" w:rsidRPr="0021402D">
        <w:rPr>
          <w:rFonts w:ascii="方正小标宋_GBK" w:eastAsia="方正小标宋_GBK" w:hAnsi="宋体" w:hint="eastAsia"/>
          <w:sz w:val="44"/>
          <w:szCs w:val="44"/>
        </w:rPr>
        <w:t>部门决算公开说明</w:t>
      </w:r>
    </w:p>
    <w:bookmarkEnd w:id="0"/>
    <w:p w:rsidR="00BC77BF" w:rsidRPr="0021402D" w:rsidRDefault="00BC77BF">
      <w:pPr>
        <w:spacing w:line="580" w:lineRule="exact"/>
        <w:ind w:firstLineChars="200" w:firstLine="640"/>
        <w:rPr>
          <w:rFonts w:ascii="仿宋_GB2312" w:eastAsia="仿宋_GB2312" w:hAnsi="宋体"/>
          <w:sz w:val="32"/>
          <w:szCs w:val="32"/>
        </w:rPr>
      </w:pPr>
    </w:p>
    <w:p w:rsidR="0055595B" w:rsidRPr="0021402D" w:rsidRDefault="0055595B" w:rsidP="009A32A8">
      <w:pPr>
        <w:spacing w:line="500" w:lineRule="exact"/>
        <w:ind w:firstLineChars="200" w:firstLine="640"/>
        <w:rPr>
          <w:rFonts w:ascii="仿宋_GB2312" w:eastAsia="仿宋_GB2312" w:hAnsi="宋体"/>
          <w:sz w:val="32"/>
          <w:szCs w:val="32"/>
        </w:rPr>
      </w:pPr>
      <w:r w:rsidRPr="0021402D">
        <w:rPr>
          <w:rFonts w:ascii="仿宋_GB2312" w:eastAsia="仿宋_GB2312" w:hAnsi="宋体" w:hint="eastAsia"/>
          <w:sz w:val="32"/>
          <w:szCs w:val="32"/>
        </w:rPr>
        <w:t>按照</w:t>
      </w:r>
      <w:r w:rsidRPr="0021402D">
        <w:rPr>
          <w:rFonts w:ascii="仿宋_GB2312" w:eastAsia="仿宋_GB2312" w:hint="eastAsia"/>
          <w:sz w:val="32"/>
          <w:szCs w:val="32"/>
        </w:rPr>
        <w:t>自治区财政厅</w:t>
      </w:r>
      <w:bookmarkStart w:id="1" w:name="filename"/>
      <w:r w:rsidRPr="0021402D">
        <w:rPr>
          <w:rFonts w:ascii="仿宋_GB2312" w:eastAsia="仿宋_GB2312" w:hint="eastAsia"/>
          <w:sz w:val="32"/>
          <w:szCs w:val="32"/>
        </w:rPr>
        <w:t>《关于全面推进自治区部门决算公开工作的通知》</w:t>
      </w:r>
      <w:r w:rsidR="00EE0052" w:rsidRPr="0021402D">
        <w:rPr>
          <w:rFonts w:ascii="仿宋_GB2312" w:eastAsia="仿宋_GB2312" w:hint="eastAsia"/>
          <w:sz w:val="32"/>
          <w:szCs w:val="32"/>
        </w:rPr>
        <w:t>（新财库[2018]13号）等有关</w:t>
      </w:r>
      <w:r w:rsidRPr="0021402D">
        <w:rPr>
          <w:rFonts w:ascii="仿宋_GB2312" w:eastAsia="仿宋_GB2312" w:hint="eastAsia"/>
          <w:sz w:val="32"/>
          <w:szCs w:val="32"/>
        </w:rPr>
        <w:t>要求，</w:t>
      </w:r>
      <w:bookmarkEnd w:id="1"/>
      <w:r w:rsidRPr="0021402D">
        <w:rPr>
          <w:rFonts w:ascii="仿宋_GB2312" w:eastAsia="仿宋_GB2312" w:hAnsi="宋体" w:hint="eastAsia"/>
          <w:sz w:val="32"/>
          <w:szCs w:val="32"/>
        </w:rPr>
        <w:t>现将</w:t>
      </w:r>
      <w:r w:rsidR="00C51FBF">
        <w:rPr>
          <w:rFonts w:ascii="仿宋_GB2312" w:eastAsia="仿宋_GB2312" w:hAnsi="宋体" w:hint="eastAsia"/>
          <w:sz w:val="32"/>
          <w:szCs w:val="32"/>
        </w:rPr>
        <w:t>原</w:t>
      </w:r>
      <w:r w:rsidR="00517682">
        <w:rPr>
          <w:rFonts w:ascii="仿宋_GB2312" w:eastAsia="仿宋_GB2312" w:hAnsi="宋体" w:hint="eastAsia"/>
          <w:sz w:val="32"/>
          <w:szCs w:val="32"/>
        </w:rPr>
        <w:t>克拉玛依市地方税务局机关服务中心</w:t>
      </w:r>
      <w:r w:rsidRPr="0021402D">
        <w:rPr>
          <w:rFonts w:ascii="仿宋_GB2312" w:eastAsia="仿宋_GB2312" w:hAnsi="宋体" w:hint="eastAsia"/>
          <w:sz w:val="32"/>
          <w:szCs w:val="32"/>
        </w:rPr>
        <w:t>201</w:t>
      </w:r>
      <w:r w:rsidR="00DC1B91" w:rsidRPr="0021402D">
        <w:rPr>
          <w:rFonts w:ascii="仿宋_GB2312" w:eastAsia="仿宋_GB2312" w:hAnsi="宋体" w:hint="eastAsia"/>
          <w:sz w:val="32"/>
          <w:szCs w:val="32"/>
        </w:rPr>
        <w:t>7</w:t>
      </w:r>
      <w:r w:rsidRPr="0021402D">
        <w:rPr>
          <w:rFonts w:ascii="仿宋_GB2312" w:eastAsia="仿宋_GB2312" w:hAnsi="宋体" w:hint="eastAsia"/>
          <w:sz w:val="32"/>
          <w:szCs w:val="32"/>
        </w:rPr>
        <w:t>年度部门决算信息公开如下：</w:t>
      </w:r>
    </w:p>
    <w:p w:rsidR="00BC77BF" w:rsidRPr="0021402D" w:rsidRDefault="00AA4F83">
      <w:pPr>
        <w:spacing w:line="580" w:lineRule="exact"/>
        <w:ind w:firstLineChars="200" w:firstLine="640"/>
        <w:rPr>
          <w:rFonts w:ascii="黑体" w:eastAsia="黑体" w:hAnsi="黑体"/>
          <w:kern w:val="0"/>
          <w:sz w:val="32"/>
          <w:szCs w:val="32"/>
        </w:rPr>
      </w:pPr>
      <w:r w:rsidRPr="0021402D">
        <w:rPr>
          <w:rFonts w:ascii="黑体" w:eastAsia="黑体" w:hAnsi="黑体" w:hint="eastAsia"/>
          <w:kern w:val="0"/>
          <w:sz w:val="32"/>
          <w:szCs w:val="32"/>
        </w:rPr>
        <w:t>第一部分</w:t>
      </w:r>
      <w:r w:rsidR="0055595B" w:rsidRPr="0021402D">
        <w:rPr>
          <w:rFonts w:ascii="黑体" w:eastAsia="黑体" w:hAnsi="黑体" w:hint="eastAsia"/>
          <w:kern w:val="0"/>
          <w:sz w:val="32"/>
          <w:szCs w:val="32"/>
        </w:rPr>
        <w:t xml:space="preserve"> </w:t>
      </w:r>
      <w:r w:rsidR="00C51FBF">
        <w:rPr>
          <w:rFonts w:ascii="黑体" w:eastAsia="黑体" w:hAnsi="黑体" w:hint="eastAsia"/>
          <w:kern w:val="0"/>
          <w:sz w:val="32"/>
          <w:szCs w:val="32"/>
        </w:rPr>
        <w:t>原</w:t>
      </w:r>
      <w:r w:rsidR="00517682">
        <w:rPr>
          <w:rFonts w:ascii="黑体" w:eastAsia="黑体" w:hAnsi="黑体" w:hint="eastAsia"/>
          <w:sz w:val="32"/>
          <w:szCs w:val="32"/>
        </w:rPr>
        <w:t>克拉玛依市地方税务局机关服务中心</w:t>
      </w:r>
      <w:r w:rsidRPr="0021402D">
        <w:rPr>
          <w:rFonts w:ascii="黑体" w:eastAsia="黑体" w:hAnsi="黑体" w:hint="eastAsia"/>
          <w:kern w:val="0"/>
          <w:sz w:val="32"/>
          <w:szCs w:val="32"/>
        </w:rPr>
        <w:t>概况</w:t>
      </w:r>
    </w:p>
    <w:p w:rsidR="00BC77BF" w:rsidRPr="0021402D" w:rsidRDefault="00AA4F83" w:rsidP="000E20C1">
      <w:pPr>
        <w:pStyle w:val="a5"/>
        <w:numPr>
          <w:ilvl w:val="0"/>
          <w:numId w:val="1"/>
        </w:numPr>
        <w:spacing w:line="500" w:lineRule="exact"/>
        <w:ind w:firstLineChars="0"/>
        <w:rPr>
          <w:rFonts w:ascii="仿宋_GB2312" w:eastAsia="仿宋_GB2312" w:hAnsi="宋体"/>
          <w:kern w:val="0"/>
          <w:sz w:val="32"/>
          <w:szCs w:val="32"/>
        </w:rPr>
      </w:pPr>
      <w:r w:rsidRPr="0021402D">
        <w:rPr>
          <w:rFonts w:ascii="仿宋_GB2312" w:eastAsia="仿宋_GB2312" w:hAnsi="宋体" w:hint="eastAsia"/>
          <w:kern w:val="0"/>
          <w:sz w:val="32"/>
          <w:szCs w:val="32"/>
        </w:rPr>
        <w:t>主要职能、机构设置及人员情况</w:t>
      </w:r>
    </w:p>
    <w:p w:rsidR="0030013C" w:rsidRPr="002628DA" w:rsidRDefault="00153FD6" w:rsidP="0030013C">
      <w:pPr>
        <w:spacing w:line="580" w:lineRule="exact"/>
        <w:ind w:firstLineChars="192" w:firstLine="614"/>
        <w:rPr>
          <w:rFonts w:ascii="仿宋_GB2312" w:eastAsia="仿宋_GB2312"/>
          <w:w w:val="98"/>
          <w:sz w:val="32"/>
          <w:szCs w:val="32"/>
        </w:rPr>
      </w:pPr>
      <w:r w:rsidRPr="0021402D">
        <w:rPr>
          <w:rFonts w:ascii="仿宋_GB2312" w:eastAsia="仿宋_GB2312" w:hAnsi="华文仿宋" w:hint="eastAsia"/>
          <w:sz w:val="32"/>
          <w:szCs w:val="32"/>
        </w:rPr>
        <w:t>（一）</w:t>
      </w:r>
      <w:r w:rsidRPr="0021402D">
        <w:rPr>
          <w:rFonts w:ascii="仿宋_GB2312" w:eastAsia="仿宋_GB2312" w:hAnsi="微软雅黑" w:cs="微软雅黑" w:hint="eastAsia"/>
          <w:sz w:val="32"/>
          <w:szCs w:val="32"/>
        </w:rPr>
        <w:t>主要工作职责：</w:t>
      </w:r>
      <w:r w:rsidR="0030013C" w:rsidRPr="002628DA">
        <w:rPr>
          <w:rFonts w:ascii="仿宋_GB2312" w:eastAsia="仿宋_GB2312" w:hint="eastAsia"/>
          <w:w w:val="98"/>
          <w:sz w:val="32"/>
          <w:szCs w:val="32"/>
        </w:rPr>
        <w:t>负责</w:t>
      </w:r>
      <w:r w:rsidR="00C51FBF">
        <w:rPr>
          <w:rFonts w:ascii="仿宋_GB2312" w:eastAsia="仿宋_GB2312" w:hint="eastAsia"/>
          <w:w w:val="98"/>
          <w:sz w:val="32"/>
          <w:szCs w:val="32"/>
        </w:rPr>
        <w:t>原</w:t>
      </w:r>
      <w:r w:rsidR="0030013C" w:rsidRPr="002628DA">
        <w:rPr>
          <w:rFonts w:ascii="仿宋_GB2312" w:eastAsia="仿宋_GB2312" w:hint="eastAsia"/>
          <w:w w:val="98"/>
          <w:sz w:val="32"/>
          <w:szCs w:val="32"/>
        </w:rPr>
        <w:t>克拉玛依市地方税务局后勤保障工作，车辆管理、办公楼物业、接待服务等。</w:t>
      </w:r>
    </w:p>
    <w:p w:rsidR="0030013C" w:rsidRPr="002628DA" w:rsidRDefault="00153FD6" w:rsidP="0030013C">
      <w:pPr>
        <w:spacing w:line="58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（二）单位职能：</w:t>
      </w:r>
      <w:r w:rsidR="0030013C" w:rsidRPr="002628DA">
        <w:rPr>
          <w:rFonts w:ascii="仿宋_GB2312" w:eastAsia="仿宋_GB2312" w:hAnsi="华文仿宋" w:hint="eastAsia"/>
          <w:sz w:val="32"/>
          <w:szCs w:val="32"/>
        </w:rPr>
        <w:t>1个事业单位（机关服务中心）。</w:t>
      </w:r>
    </w:p>
    <w:p w:rsidR="0030013C" w:rsidRPr="002628DA" w:rsidRDefault="00153FD6" w:rsidP="0030013C">
      <w:pPr>
        <w:spacing w:line="58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（三）机构情况及人员情况：</w:t>
      </w:r>
      <w:r w:rsidR="0030013C" w:rsidRPr="002628DA">
        <w:rPr>
          <w:rFonts w:ascii="仿宋_GB2312" w:eastAsia="仿宋_GB2312" w:hAnsi="华文仿宋" w:hint="eastAsia"/>
          <w:sz w:val="32"/>
          <w:szCs w:val="32"/>
        </w:rPr>
        <w:t>独立编制机构共1个，事业机构1个，为独立核算机构。</w:t>
      </w:r>
    </w:p>
    <w:p w:rsidR="00153FD6" w:rsidRPr="0021402D" w:rsidRDefault="00836650" w:rsidP="000E20C1">
      <w:pPr>
        <w:spacing w:line="50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本单位编制</w:t>
      </w:r>
      <w:r w:rsidR="001D3E36" w:rsidRPr="0021402D">
        <w:rPr>
          <w:rFonts w:ascii="仿宋_GB2312" w:eastAsia="仿宋_GB2312" w:hAnsi="华文仿宋" w:hint="eastAsia"/>
          <w:sz w:val="32"/>
          <w:szCs w:val="32"/>
        </w:rPr>
        <w:t>人数</w:t>
      </w:r>
      <w:r w:rsidR="0030013C">
        <w:rPr>
          <w:rFonts w:ascii="仿宋_GB2312" w:eastAsia="仿宋_GB2312" w:hAnsi="华文仿宋" w:hint="eastAsia"/>
          <w:sz w:val="32"/>
          <w:szCs w:val="32"/>
        </w:rPr>
        <w:t>8</w:t>
      </w:r>
      <w:r w:rsidRPr="0021402D">
        <w:rPr>
          <w:rFonts w:ascii="仿宋_GB2312" w:eastAsia="仿宋_GB2312" w:hAnsi="华文仿宋" w:hint="eastAsia"/>
          <w:sz w:val="32"/>
          <w:szCs w:val="32"/>
        </w:rPr>
        <w:t>人，截止2017年年末实有人数</w:t>
      </w:r>
      <w:r w:rsidR="0030013C">
        <w:rPr>
          <w:rFonts w:ascii="仿宋_GB2312" w:eastAsia="仿宋_GB2312" w:hAnsi="华文仿宋" w:hint="eastAsia"/>
          <w:sz w:val="32"/>
          <w:szCs w:val="32"/>
        </w:rPr>
        <w:t>0</w:t>
      </w:r>
      <w:r w:rsidRPr="0021402D">
        <w:rPr>
          <w:rFonts w:ascii="仿宋_GB2312" w:eastAsia="仿宋_GB2312" w:hAnsi="华文仿宋" w:hint="eastAsia"/>
          <w:sz w:val="32"/>
          <w:szCs w:val="32"/>
        </w:rPr>
        <w:t>人。</w:t>
      </w:r>
    </w:p>
    <w:p w:rsidR="00BC77BF" w:rsidRPr="0021402D" w:rsidRDefault="00AA4F83" w:rsidP="000E20C1">
      <w:pPr>
        <w:spacing w:line="500" w:lineRule="exact"/>
        <w:ind w:firstLineChars="200" w:firstLine="640"/>
        <w:rPr>
          <w:rFonts w:ascii="仿宋_GB2312" w:eastAsia="仿宋_GB2312"/>
          <w:sz w:val="32"/>
          <w:szCs w:val="32"/>
        </w:rPr>
      </w:pPr>
      <w:r w:rsidRPr="0021402D">
        <w:rPr>
          <w:rFonts w:ascii="仿宋_GB2312" w:eastAsia="仿宋_GB2312" w:hAnsi="宋体" w:hint="eastAsia"/>
          <w:kern w:val="0"/>
          <w:sz w:val="32"/>
          <w:szCs w:val="32"/>
        </w:rPr>
        <w:t>二、</w:t>
      </w:r>
      <w:r w:rsidRPr="0021402D">
        <w:rPr>
          <w:rFonts w:ascii="仿宋_GB2312" w:eastAsia="仿宋_GB2312" w:hint="eastAsia"/>
          <w:sz w:val="32"/>
          <w:szCs w:val="32"/>
        </w:rPr>
        <w:t>部门决算单位构成</w:t>
      </w:r>
    </w:p>
    <w:p w:rsidR="00836650" w:rsidRPr="0021402D" w:rsidRDefault="00836650" w:rsidP="000E20C1">
      <w:pPr>
        <w:spacing w:line="500" w:lineRule="exact"/>
        <w:ind w:firstLineChars="242" w:firstLine="774"/>
        <w:rPr>
          <w:rFonts w:ascii="仿宋_GB2312" w:eastAsia="仿宋_GB2312" w:hAnsi="华文仿宋"/>
          <w:sz w:val="32"/>
          <w:szCs w:val="32"/>
        </w:rPr>
      </w:pPr>
      <w:r w:rsidRPr="0021402D">
        <w:rPr>
          <w:rFonts w:ascii="仿宋_GB2312" w:eastAsia="仿宋_GB2312" w:hAnsi="华文仿宋" w:hint="eastAsia"/>
          <w:sz w:val="32"/>
          <w:szCs w:val="32"/>
        </w:rPr>
        <w:t>从决算单位构成看，</w:t>
      </w:r>
      <w:r w:rsidR="007A7E9C">
        <w:rPr>
          <w:rFonts w:ascii="仿宋_GB2312" w:eastAsia="仿宋_GB2312" w:hAnsi="华文仿宋" w:hint="eastAsia"/>
          <w:sz w:val="32"/>
          <w:szCs w:val="32"/>
        </w:rPr>
        <w:t>原</w:t>
      </w:r>
      <w:r w:rsidR="00517682">
        <w:rPr>
          <w:rFonts w:ascii="仿宋_GB2312" w:eastAsia="仿宋_GB2312" w:hAnsi="华文仿宋" w:hint="eastAsia"/>
          <w:sz w:val="32"/>
          <w:szCs w:val="32"/>
        </w:rPr>
        <w:t>克拉玛依市地方税务局机关服务中心</w:t>
      </w:r>
      <w:r w:rsidRPr="0021402D">
        <w:rPr>
          <w:rFonts w:ascii="仿宋_GB2312" w:eastAsia="仿宋_GB2312" w:hAnsi="华文仿宋" w:hint="eastAsia"/>
          <w:sz w:val="32"/>
          <w:szCs w:val="32"/>
        </w:rPr>
        <w:t>部门决算包括：</w:t>
      </w:r>
      <w:r w:rsidR="007A7E9C">
        <w:rPr>
          <w:rFonts w:ascii="仿宋_GB2312" w:eastAsia="仿宋_GB2312" w:hAnsi="华文仿宋" w:hint="eastAsia"/>
          <w:sz w:val="32"/>
          <w:szCs w:val="32"/>
        </w:rPr>
        <w:t>原</w:t>
      </w:r>
      <w:r w:rsidR="00517682">
        <w:rPr>
          <w:rFonts w:ascii="仿宋_GB2312" w:eastAsia="仿宋_GB2312" w:hAnsi="华文仿宋" w:hint="eastAsia"/>
          <w:sz w:val="32"/>
          <w:szCs w:val="32"/>
        </w:rPr>
        <w:t>克拉玛依市地方税务局机关服务中心</w:t>
      </w:r>
      <w:r w:rsidRPr="0021402D">
        <w:rPr>
          <w:rFonts w:ascii="仿宋_GB2312" w:eastAsia="仿宋_GB2312" w:hAnsi="华文仿宋" w:hint="eastAsia"/>
          <w:sz w:val="32"/>
          <w:szCs w:val="32"/>
        </w:rPr>
        <w:t>决算。</w:t>
      </w:r>
    </w:p>
    <w:p w:rsidR="00836650" w:rsidRDefault="00836650" w:rsidP="000E20C1">
      <w:pPr>
        <w:spacing w:line="500" w:lineRule="exact"/>
        <w:ind w:firstLineChars="192" w:firstLine="614"/>
        <w:rPr>
          <w:rFonts w:ascii="仿宋_GB2312" w:eastAsia="仿宋_GB2312" w:hAnsi="华文仿宋" w:hint="eastAsia"/>
          <w:sz w:val="32"/>
          <w:szCs w:val="32"/>
        </w:rPr>
      </w:pPr>
      <w:r w:rsidRPr="0021402D">
        <w:rPr>
          <w:rFonts w:ascii="仿宋_GB2312" w:eastAsia="仿宋_GB2312" w:hAnsi="华文仿宋" w:hint="eastAsia"/>
          <w:sz w:val="32"/>
          <w:szCs w:val="32"/>
        </w:rPr>
        <w:t>纳入</w:t>
      </w:r>
      <w:r w:rsidR="007A7E9C">
        <w:rPr>
          <w:rFonts w:ascii="仿宋_GB2312" w:eastAsia="仿宋_GB2312" w:hAnsi="华文仿宋" w:hint="eastAsia"/>
          <w:sz w:val="32"/>
          <w:szCs w:val="32"/>
        </w:rPr>
        <w:t>原</w:t>
      </w:r>
      <w:r w:rsidR="00517682">
        <w:rPr>
          <w:rFonts w:ascii="仿宋_GB2312" w:eastAsia="仿宋_GB2312" w:hAnsi="华文仿宋" w:hint="eastAsia"/>
          <w:sz w:val="32"/>
          <w:szCs w:val="32"/>
        </w:rPr>
        <w:t>克拉玛依市地方税务局机关服务中心</w:t>
      </w:r>
      <w:r w:rsidRPr="0021402D">
        <w:rPr>
          <w:rFonts w:ascii="仿宋_GB2312" w:eastAsia="仿宋_GB2312" w:hAnsi="华文仿宋" w:hint="eastAsia"/>
          <w:sz w:val="32"/>
          <w:szCs w:val="32"/>
        </w:rPr>
        <w:t>201</w:t>
      </w:r>
      <w:r w:rsidR="00267D2B">
        <w:rPr>
          <w:rFonts w:ascii="仿宋_GB2312" w:eastAsia="仿宋_GB2312" w:hAnsi="华文仿宋" w:hint="eastAsia"/>
          <w:sz w:val="32"/>
          <w:szCs w:val="32"/>
        </w:rPr>
        <w:t>7</w:t>
      </w:r>
      <w:r w:rsidRPr="0021402D">
        <w:rPr>
          <w:rFonts w:ascii="仿宋_GB2312" w:eastAsia="仿宋_GB2312" w:hAnsi="华文仿宋" w:hint="eastAsia"/>
          <w:sz w:val="32"/>
          <w:szCs w:val="32"/>
        </w:rPr>
        <w:t>年部门决算编制范围的单位名单见下表：</w:t>
      </w:r>
    </w:p>
    <w:p w:rsidR="007A7E9C" w:rsidRPr="0021402D" w:rsidRDefault="007A7E9C" w:rsidP="000E20C1">
      <w:pPr>
        <w:spacing w:line="500" w:lineRule="exact"/>
        <w:ind w:firstLineChars="192" w:firstLine="614"/>
        <w:rPr>
          <w:rFonts w:ascii="仿宋_GB2312" w:eastAsia="仿宋_GB2312" w:hAnsi="华文仿宋"/>
          <w:sz w:val="32"/>
          <w:szCs w:val="32"/>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953"/>
        <w:gridCol w:w="1985"/>
      </w:tblGrid>
      <w:tr w:rsidR="00836650" w:rsidRPr="0021402D" w:rsidTr="007A7E9C">
        <w:trPr>
          <w:trHeight w:val="675"/>
        </w:trPr>
        <w:tc>
          <w:tcPr>
            <w:tcW w:w="1101" w:type="dxa"/>
          </w:tcPr>
          <w:p w:rsidR="00836650" w:rsidRPr="0021402D" w:rsidRDefault="00836650" w:rsidP="00DD60B6">
            <w:pPr>
              <w:tabs>
                <w:tab w:val="left" w:pos="3472"/>
              </w:tabs>
              <w:spacing w:line="580" w:lineRule="exact"/>
              <w:jc w:val="center"/>
              <w:rPr>
                <w:rFonts w:ascii="仿宋_GB2312" w:eastAsia="仿宋_GB2312" w:hAnsi="华文仿宋"/>
                <w:sz w:val="32"/>
                <w:szCs w:val="32"/>
              </w:rPr>
            </w:pPr>
            <w:r w:rsidRPr="0021402D">
              <w:rPr>
                <w:rFonts w:ascii="仿宋_GB2312" w:eastAsia="仿宋_GB2312" w:hAnsi="华文仿宋" w:hint="eastAsia"/>
                <w:sz w:val="32"/>
                <w:szCs w:val="32"/>
              </w:rPr>
              <w:t>序号</w:t>
            </w:r>
          </w:p>
        </w:tc>
        <w:tc>
          <w:tcPr>
            <w:tcW w:w="5953" w:type="dxa"/>
          </w:tcPr>
          <w:p w:rsidR="00836650" w:rsidRPr="0021402D" w:rsidRDefault="00836650" w:rsidP="00DD60B6">
            <w:pPr>
              <w:tabs>
                <w:tab w:val="left" w:pos="3472"/>
              </w:tabs>
              <w:spacing w:line="580" w:lineRule="exact"/>
              <w:jc w:val="center"/>
              <w:rPr>
                <w:rFonts w:ascii="仿宋_GB2312" w:eastAsia="仿宋_GB2312" w:hAnsi="华文仿宋"/>
                <w:sz w:val="32"/>
                <w:szCs w:val="32"/>
              </w:rPr>
            </w:pPr>
            <w:r w:rsidRPr="0021402D">
              <w:rPr>
                <w:rFonts w:ascii="仿宋_GB2312" w:eastAsia="仿宋_GB2312" w:hAnsi="华文仿宋" w:hint="eastAsia"/>
                <w:sz w:val="32"/>
                <w:szCs w:val="32"/>
              </w:rPr>
              <w:t>单位名称</w:t>
            </w:r>
          </w:p>
        </w:tc>
        <w:tc>
          <w:tcPr>
            <w:tcW w:w="1985" w:type="dxa"/>
          </w:tcPr>
          <w:p w:rsidR="00836650" w:rsidRPr="0021402D" w:rsidRDefault="00836650" w:rsidP="00DD60B6">
            <w:pPr>
              <w:tabs>
                <w:tab w:val="left" w:pos="3472"/>
              </w:tabs>
              <w:spacing w:line="580" w:lineRule="exact"/>
              <w:jc w:val="center"/>
              <w:rPr>
                <w:rFonts w:ascii="仿宋_GB2312" w:eastAsia="仿宋_GB2312" w:hAnsi="华文仿宋"/>
                <w:sz w:val="32"/>
                <w:szCs w:val="32"/>
              </w:rPr>
            </w:pPr>
            <w:r w:rsidRPr="0021402D">
              <w:rPr>
                <w:rFonts w:ascii="仿宋_GB2312" w:eastAsia="仿宋_GB2312" w:hAnsi="华文仿宋" w:hint="eastAsia"/>
                <w:sz w:val="32"/>
                <w:szCs w:val="32"/>
              </w:rPr>
              <w:t>备注</w:t>
            </w:r>
          </w:p>
        </w:tc>
      </w:tr>
      <w:tr w:rsidR="00836650" w:rsidRPr="0021402D" w:rsidTr="007A7E9C">
        <w:tc>
          <w:tcPr>
            <w:tcW w:w="1101" w:type="dxa"/>
          </w:tcPr>
          <w:p w:rsidR="00836650" w:rsidRPr="0021402D" w:rsidRDefault="00836650" w:rsidP="00DD60B6">
            <w:pPr>
              <w:tabs>
                <w:tab w:val="left" w:pos="3472"/>
              </w:tabs>
              <w:spacing w:line="580" w:lineRule="exact"/>
              <w:jc w:val="center"/>
              <w:rPr>
                <w:rFonts w:ascii="仿宋_GB2312" w:eastAsia="仿宋_GB2312" w:hAnsi="华文仿宋"/>
                <w:sz w:val="32"/>
                <w:szCs w:val="32"/>
              </w:rPr>
            </w:pPr>
            <w:r w:rsidRPr="0021402D">
              <w:rPr>
                <w:rFonts w:ascii="仿宋_GB2312" w:eastAsia="仿宋_GB2312" w:hAnsi="华文仿宋" w:hint="eastAsia"/>
                <w:sz w:val="32"/>
                <w:szCs w:val="32"/>
              </w:rPr>
              <w:t>1</w:t>
            </w:r>
          </w:p>
        </w:tc>
        <w:tc>
          <w:tcPr>
            <w:tcW w:w="5953" w:type="dxa"/>
            <w:vAlign w:val="bottom"/>
          </w:tcPr>
          <w:p w:rsidR="00836650" w:rsidRPr="0021402D" w:rsidRDefault="007A7E9C" w:rsidP="00267D2B">
            <w:pPr>
              <w:spacing w:line="580" w:lineRule="exact"/>
              <w:ind w:firstLineChars="10" w:firstLine="32"/>
              <w:rPr>
                <w:rFonts w:ascii="仿宋_GB2312" w:eastAsia="仿宋_GB2312" w:hAnsi="华文仿宋"/>
                <w:sz w:val="32"/>
                <w:szCs w:val="32"/>
              </w:rPr>
            </w:pPr>
            <w:r>
              <w:rPr>
                <w:rFonts w:ascii="仿宋_GB2312" w:eastAsia="仿宋_GB2312" w:hAnsi="华文仿宋" w:hint="eastAsia"/>
                <w:sz w:val="32"/>
                <w:szCs w:val="32"/>
              </w:rPr>
              <w:t>原</w:t>
            </w:r>
            <w:r w:rsidR="00836650" w:rsidRPr="0021402D">
              <w:rPr>
                <w:rFonts w:ascii="仿宋_GB2312" w:eastAsia="仿宋_GB2312" w:hAnsi="华文仿宋" w:hint="eastAsia"/>
                <w:sz w:val="32"/>
                <w:szCs w:val="32"/>
              </w:rPr>
              <w:t>克拉玛依市地方税务局</w:t>
            </w:r>
            <w:r w:rsidR="00267D2B">
              <w:rPr>
                <w:rFonts w:ascii="仿宋_GB2312" w:eastAsia="仿宋_GB2312" w:hAnsi="华文仿宋" w:hint="eastAsia"/>
                <w:sz w:val="32"/>
                <w:szCs w:val="32"/>
              </w:rPr>
              <w:t>机关服务中心</w:t>
            </w:r>
          </w:p>
        </w:tc>
        <w:tc>
          <w:tcPr>
            <w:tcW w:w="1985" w:type="dxa"/>
          </w:tcPr>
          <w:p w:rsidR="00836650" w:rsidRPr="0021402D" w:rsidRDefault="00836650" w:rsidP="00DD60B6">
            <w:pPr>
              <w:tabs>
                <w:tab w:val="left" w:pos="3472"/>
              </w:tabs>
              <w:spacing w:line="580" w:lineRule="exact"/>
              <w:rPr>
                <w:rFonts w:ascii="仿宋_GB2312" w:eastAsia="仿宋_GB2312" w:hAnsi="华文仿宋"/>
                <w:sz w:val="32"/>
                <w:szCs w:val="32"/>
              </w:rPr>
            </w:pPr>
          </w:p>
        </w:tc>
      </w:tr>
    </w:tbl>
    <w:p w:rsidR="00732850" w:rsidRPr="0021402D" w:rsidRDefault="00732850">
      <w:pPr>
        <w:spacing w:line="580" w:lineRule="exact"/>
        <w:ind w:firstLineChars="200" w:firstLine="640"/>
        <w:rPr>
          <w:rFonts w:ascii="仿宋_GB2312" w:eastAsia="仿宋_GB2312" w:hAnsi="宋体"/>
          <w:kern w:val="0"/>
          <w:sz w:val="32"/>
          <w:szCs w:val="32"/>
        </w:rPr>
      </w:pPr>
    </w:p>
    <w:p w:rsidR="00BE7249" w:rsidRPr="0021402D" w:rsidRDefault="00AA4F83">
      <w:pPr>
        <w:spacing w:line="500" w:lineRule="exact"/>
        <w:jc w:val="center"/>
        <w:outlineLvl w:val="0"/>
        <w:rPr>
          <w:rFonts w:ascii="黑体" w:eastAsia="黑体" w:hAnsi="黑体"/>
          <w:sz w:val="32"/>
          <w:szCs w:val="32"/>
        </w:rPr>
      </w:pPr>
      <w:r w:rsidRPr="0021402D">
        <w:rPr>
          <w:rFonts w:ascii="黑体" w:eastAsia="黑体" w:hAnsi="黑体" w:hint="eastAsia"/>
          <w:sz w:val="32"/>
          <w:szCs w:val="32"/>
        </w:rPr>
        <w:lastRenderedPageBreak/>
        <w:t xml:space="preserve">第二部分 </w:t>
      </w:r>
      <w:r w:rsidR="00BE7249" w:rsidRPr="0021402D">
        <w:rPr>
          <w:rFonts w:ascii="黑体" w:eastAsia="黑体" w:hAnsi="黑体" w:hint="eastAsia"/>
          <w:sz w:val="32"/>
          <w:szCs w:val="32"/>
        </w:rPr>
        <w:t xml:space="preserve"> </w:t>
      </w:r>
      <w:r w:rsidR="00322EC3">
        <w:rPr>
          <w:rFonts w:ascii="黑体" w:eastAsia="黑体" w:hAnsi="黑体" w:hint="eastAsia"/>
          <w:sz w:val="32"/>
          <w:szCs w:val="32"/>
        </w:rPr>
        <w:t>原</w:t>
      </w:r>
      <w:r w:rsidR="00517682">
        <w:rPr>
          <w:rFonts w:ascii="黑体" w:eastAsia="黑体" w:hAnsi="黑体" w:hint="eastAsia"/>
          <w:sz w:val="32"/>
          <w:szCs w:val="32"/>
        </w:rPr>
        <w:t>克拉玛依市地方税务局机关服务中心</w:t>
      </w:r>
    </w:p>
    <w:p w:rsidR="00BC77BF" w:rsidRPr="0021402D" w:rsidRDefault="00BE7249">
      <w:pPr>
        <w:spacing w:line="500" w:lineRule="exact"/>
        <w:jc w:val="center"/>
        <w:outlineLvl w:val="0"/>
        <w:rPr>
          <w:rFonts w:ascii="黑体" w:eastAsia="黑体" w:hAnsi="黑体"/>
          <w:sz w:val="32"/>
          <w:szCs w:val="32"/>
        </w:rPr>
      </w:pPr>
      <w:r w:rsidRPr="0021402D">
        <w:rPr>
          <w:rFonts w:ascii="黑体" w:eastAsia="黑体" w:hAnsi="黑体" w:hint="eastAsia"/>
          <w:sz w:val="32"/>
          <w:szCs w:val="32"/>
        </w:rPr>
        <w:t xml:space="preserve">       2017年度</w:t>
      </w:r>
      <w:r w:rsidR="00AA4F83" w:rsidRPr="0021402D">
        <w:rPr>
          <w:rFonts w:ascii="黑体" w:eastAsia="黑体" w:hAnsi="黑体" w:hint="eastAsia"/>
          <w:sz w:val="32"/>
          <w:szCs w:val="32"/>
        </w:rPr>
        <w:t>部门决算情况说明</w:t>
      </w:r>
    </w:p>
    <w:p w:rsidR="00BC77BF" w:rsidRPr="0021402D" w:rsidRDefault="00AA4F83" w:rsidP="000E20C1">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一、部门收支总体情况</w:t>
      </w:r>
    </w:p>
    <w:p w:rsidR="00BC77BF" w:rsidRPr="0021402D" w:rsidRDefault="00AA4F83" w:rsidP="000E20C1">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（一）部门收入支出决算总体情况说明</w:t>
      </w:r>
    </w:p>
    <w:p w:rsidR="00D456E7" w:rsidRPr="0021402D" w:rsidRDefault="00DD703B" w:rsidP="000E20C1">
      <w:pPr>
        <w:spacing w:line="500" w:lineRule="exact"/>
        <w:ind w:firstLine="709"/>
        <w:rPr>
          <w:rFonts w:ascii="仿宋_GB2312" w:eastAsia="仿宋_GB2312" w:hAnsi="仿宋" w:cs="仿宋"/>
          <w:bCs/>
          <w:sz w:val="32"/>
          <w:szCs w:val="32"/>
        </w:rPr>
      </w:pPr>
      <w:r w:rsidRPr="0021402D">
        <w:rPr>
          <w:rFonts w:ascii="仿宋_GB2312" w:eastAsia="仿宋_GB2312" w:hint="eastAsia"/>
          <w:sz w:val="32"/>
          <w:szCs w:val="32"/>
        </w:rPr>
        <w:t>2017</w:t>
      </w:r>
      <w:r w:rsidR="00AA4F83" w:rsidRPr="0021402D">
        <w:rPr>
          <w:rFonts w:ascii="仿宋_GB2312" w:eastAsia="仿宋_GB2312" w:hint="eastAsia"/>
          <w:sz w:val="32"/>
          <w:szCs w:val="32"/>
        </w:rPr>
        <w:t>年度收入</w:t>
      </w:r>
      <w:r w:rsidR="00937B23">
        <w:rPr>
          <w:rFonts w:ascii="仿宋_GB2312" w:eastAsia="仿宋_GB2312" w:hint="eastAsia"/>
          <w:sz w:val="32"/>
          <w:szCs w:val="32"/>
        </w:rPr>
        <w:t>316.28</w:t>
      </w:r>
      <w:r w:rsidR="00AA4F83" w:rsidRPr="0021402D">
        <w:rPr>
          <w:rFonts w:ascii="仿宋_GB2312" w:eastAsia="仿宋_GB2312" w:hint="eastAsia"/>
          <w:sz w:val="32"/>
          <w:szCs w:val="32"/>
        </w:rPr>
        <w:t>万元,与上年相比，</w:t>
      </w:r>
      <w:r w:rsidR="004842BD">
        <w:rPr>
          <w:rFonts w:ascii="仿宋_GB2312" w:eastAsia="仿宋_GB2312" w:hint="eastAsia"/>
          <w:sz w:val="32"/>
          <w:szCs w:val="32"/>
        </w:rPr>
        <w:t>增加260.33</w:t>
      </w:r>
      <w:r w:rsidR="00AA4F83" w:rsidRPr="0021402D">
        <w:rPr>
          <w:rFonts w:ascii="仿宋_GB2312" w:eastAsia="仿宋_GB2312" w:hint="eastAsia"/>
          <w:sz w:val="32"/>
          <w:szCs w:val="32"/>
        </w:rPr>
        <w:t>万元，</w:t>
      </w:r>
      <w:r w:rsidR="004842BD">
        <w:rPr>
          <w:rFonts w:ascii="仿宋_GB2312" w:eastAsia="仿宋_GB2312" w:hint="eastAsia"/>
          <w:sz w:val="32"/>
          <w:szCs w:val="32"/>
        </w:rPr>
        <w:t>增长465.29</w:t>
      </w:r>
      <w:r w:rsidR="00AA4F83" w:rsidRPr="0021402D">
        <w:rPr>
          <w:rFonts w:ascii="仿宋_GB2312" w:eastAsia="仿宋_GB2312" w:hint="eastAsia"/>
          <w:sz w:val="32"/>
          <w:szCs w:val="32"/>
        </w:rPr>
        <w:t>%，</w:t>
      </w:r>
      <w:r w:rsidR="00647E0B" w:rsidRPr="0021402D">
        <w:rPr>
          <w:rFonts w:ascii="仿宋_GB2312" w:eastAsia="仿宋_GB2312" w:hint="eastAsia"/>
          <w:sz w:val="32"/>
          <w:szCs w:val="32"/>
        </w:rPr>
        <w:t>主要是</w:t>
      </w:r>
      <w:r w:rsidR="004842BD" w:rsidRPr="004842BD">
        <w:rPr>
          <w:rFonts w:ascii="仿宋_GB2312" w:eastAsia="仿宋_GB2312" w:hint="eastAsia"/>
          <w:sz w:val="32"/>
          <w:szCs w:val="32"/>
        </w:rPr>
        <w:t>增加维修专项资金40万元，其他收入220.66万元</w:t>
      </w:r>
      <w:r w:rsidR="001A2ED5" w:rsidRPr="0021402D">
        <w:rPr>
          <w:rFonts w:ascii="仿宋_GB2312" w:eastAsia="仿宋_GB2312" w:hint="eastAsia"/>
          <w:sz w:val="32"/>
          <w:szCs w:val="32"/>
        </w:rPr>
        <w:t>；2017年度</w:t>
      </w:r>
      <w:r w:rsidR="00AA4F83" w:rsidRPr="0021402D">
        <w:rPr>
          <w:rFonts w:ascii="仿宋_GB2312" w:eastAsia="仿宋_GB2312" w:hint="eastAsia"/>
          <w:sz w:val="32"/>
          <w:szCs w:val="32"/>
        </w:rPr>
        <w:t>支出</w:t>
      </w:r>
      <w:r w:rsidR="004B5A64">
        <w:rPr>
          <w:rFonts w:ascii="仿宋_GB2312" w:eastAsia="仿宋_GB2312" w:hint="eastAsia"/>
          <w:sz w:val="32"/>
          <w:szCs w:val="32"/>
        </w:rPr>
        <w:t>362.93</w:t>
      </w:r>
      <w:r w:rsidR="00AA4F83" w:rsidRPr="0021402D">
        <w:rPr>
          <w:rFonts w:ascii="仿宋_GB2312" w:eastAsia="仿宋_GB2312" w:hint="eastAsia"/>
          <w:sz w:val="32"/>
          <w:szCs w:val="32"/>
        </w:rPr>
        <w:t>万元,与上年相比，增加</w:t>
      </w:r>
      <w:r w:rsidR="004B5A64">
        <w:rPr>
          <w:rFonts w:ascii="仿宋_GB2312" w:eastAsia="仿宋_GB2312" w:hint="eastAsia"/>
          <w:sz w:val="32"/>
          <w:szCs w:val="32"/>
        </w:rPr>
        <w:t>104.67</w:t>
      </w:r>
      <w:r w:rsidR="00AA4F83" w:rsidRPr="0021402D">
        <w:rPr>
          <w:rFonts w:ascii="仿宋_GB2312" w:eastAsia="仿宋_GB2312" w:hint="eastAsia"/>
          <w:sz w:val="32"/>
          <w:szCs w:val="32"/>
        </w:rPr>
        <w:t>万元，增长</w:t>
      </w:r>
      <w:r w:rsidR="004B5A64">
        <w:rPr>
          <w:rFonts w:ascii="仿宋_GB2312" w:eastAsia="仿宋_GB2312" w:hint="eastAsia"/>
          <w:sz w:val="32"/>
          <w:szCs w:val="32"/>
        </w:rPr>
        <w:t>40.53</w:t>
      </w:r>
      <w:r w:rsidR="00AA4F83" w:rsidRPr="0021402D">
        <w:rPr>
          <w:rFonts w:ascii="仿宋_GB2312" w:eastAsia="仿宋_GB2312" w:hint="eastAsia"/>
          <w:sz w:val="32"/>
          <w:szCs w:val="32"/>
        </w:rPr>
        <w:t>%，</w:t>
      </w:r>
      <w:r w:rsidR="004B5A64">
        <w:rPr>
          <w:rFonts w:ascii="仿宋_GB2312" w:eastAsia="仿宋_GB2312" w:hint="eastAsia"/>
          <w:sz w:val="32"/>
          <w:szCs w:val="32"/>
        </w:rPr>
        <w:t>增长的主要原因是综合办公楼</w:t>
      </w:r>
      <w:r w:rsidR="004B5A64" w:rsidRPr="004B5A64">
        <w:rPr>
          <w:rFonts w:ascii="仿宋_GB2312" w:eastAsia="仿宋_GB2312" w:hint="eastAsia"/>
          <w:sz w:val="32"/>
          <w:szCs w:val="32"/>
        </w:rPr>
        <w:t>九楼修缮工程以及</w:t>
      </w:r>
      <w:proofErr w:type="gramStart"/>
      <w:r w:rsidR="004B5A64" w:rsidRPr="004B5A64">
        <w:rPr>
          <w:rFonts w:ascii="仿宋_GB2312" w:eastAsia="仿宋_GB2312" w:hint="eastAsia"/>
          <w:sz w:val="32"/>
          <w:szCs w:val="32"/>
        </w:rPr>
        <w:t>物业费</w:t>
      </w:r>
      <w:proofErr w:type="gramEnd"/>
      <w:r w:rsidR="004B5A64">
        <w:rPr>
          <w:rFonts w:ascii="仿宋_GB2312" w:eastAsia="仿宋_GB2312" w:hint="eastAsia"/>
          <w:sz w:val="32"/>
          <w:szCs w:val="32"/>
        </w:rPr>
        <w:t>支出；</w:t>
      </w:r>
      <w:r w:rsidR="00AA4F83" w:rsidRPr="0021402D">
        <w:rPr>
          <w:rFonts w:ascii="仿宋_GB2312" w:eastAsia="仿宋_GB2312" w:hint="eastAsia"/>
          <w:sz w:val="32"/>
          <w:szCs w:val="32"/>
        </w:rPr>
        <w:t>结余</w:t>
      </w:r>
      <w:r w:rsidR="004B5A64">
        <w:rPr>
          <w:rFonts w:ascii="仿宋_GB2312" w:eastAsia="仿宋_GB2312" w:hint="eastAsia"/>
          <w:sz w:val="32"/>
          <w:szCs w:val="32"/>
        </w:rPr>
        <w:t>103.48</w:t>
      </w:r>
      <w:r w:rsidR="00AA4F83" w:rsidRPr="0021402D">
        <w:rPr>
          <w:rFonts w:ascii="仿宋_GB2312" w:eastAsia="仿宋_GB2312" w:hint="eastAsia"/>
          <w:sz w:val="32"/>
          <w:szCs w:val="32"/>
        </w:rPr>
        <w:t>万元，与上年相比，</w:t>
      </w:r>
      <w:r w:rsidR="004B5A64">
        <w:rPr>
          <w:rFonts w:ascii="仿宋_GB2312" w:eastAsia="仿宋_GB2312" w:hint="eastAsia"/>
          <w:sz w:val="32"/>
          <w:szCs w:val="32"/>
        </w:rPr>
        <w:t>增加32.69</w:t>
      </w:r>
      <w:r w:rsidR="00AA4F83" w:rsidRPr="0021402D">
        <w:rPr>
          <w:rFonts w:ascii="仿宋_GB2312" w:eastAsia="仿宋_GB2312" w:hint="eastAsia"/>
          <w:sz w:val="32"/>
          <w:szCs w:val="32"/>
        </w:rPr>
        <w:t>万元，</w:t>
      </w:r>
      <w:r w:rsidR="004B5A64">
        <w:rPr>
          <w:rFonts w:ascii="仿宋_GB2312" w:eastAsia="仿宋_GB2312" w:hint="eastAsia"/>
          <w:sz w:val="32"/>
          <w:szCs w:val="32"/>
        </w:rPr>
        <w:t>增长46.18</w:t>
      </w:r>
      <w:r w:rsidR="00AA4F83" w:rsidRPr="0021402D">
        <w:rPr>
          <w:rFonts w:ascii="仿宋_GB2312" w:eastAsia="仿宋_GB2312" w:hint="eastAsia"/>
          <w:sz w:val="32"/>
          <w:szCs w:val="32"/>
        </w:rPr>
        <w:t>%。</w:t>
      </w:r>
      <w:r w:rsidR="00D456E7" w:rsidRPr="0021402D">
        <w:rPr>
          <w:rFonts w:ascii="仿宋_GB2312" w:eastAsia="仿宋_GB2312" w:hAnsi="仿宋" w:cs="仿宋" w:hint="eastAsia"/>
          <w:bCs/>
          <w:sz w:val="32"/>
          <w:szCs w:val="32"/>
        </w:rPr>
        <w:t>主要原因是</w:t>
      </w:r>
      <w:r w:rsidR="004B5A64" w:rsidRPr="004B5A64">
        <w:rPr>
          <w:rFonts w:ascii="仿宋_GB2312" w:eastAsia="仿宋_GB2312" w:hAnsi="仿宋" w:cs="仿宋" w:hint="eastAsia"/>
          <w:bCs/>
          <w:sz w:val="32"/>
          <w:szCs w:val="32"/>
        </w:rPr>
        <w:t>内部调剂结转79.34万元</w:t>
      </w:r>
      <w:r w:rsidR="00D456E7" w:rsidRPr="0021402D">
        <w:rPr>
          <w:rFonts w:ascii="仿宋_GB2312" w:eastAsia="仿宋_GB2312" w:hAnsi="仿宋" w:cs="仿宋" w:hint="eastAsia"/>
          <w:bCs/>
          <w:sz w:val="32"/>
          <w:szCs w:val="32"/>
        </w:rPr>
        <w:t>，从而结余资金</w:t>
      </w:r>
      <w:r w:rsidR="004B5A64">
        <w:rPr>
          <w:rFonts w:ascii="仿宋_GB2312" w:eastAsia="仿宋_GB2312" w:hAnsi="仿宋" w:cs="仿宋" w:hint="eastAsia"/>
          <w:bCs/>
          <w:sz w:val="32"/>
          <w:szCs w:val="32"/>
        </w:rPr>
        <w:t>增加</w:t>
      </w:r>
      <w:r w:rsidR="00D456E7" w:rsidRPr="0021402D">
        <w:rPr>
          <w:rFonts w:ascii="仿宋_GB2312" w:eastAsia="仿宋_GB2312" w:hAnsi="仿宋" w:cs="仿宋" w:hint="eastAsia"/>
          <w:bCs/>
          <w:sz w:val="32"/>
          <w:szCs w:val="32"/>
        </w:rPr>
        <w:t>。</w:t>
      </w:r>
    </w:p>
    <w:p w:rsidR="00A73EF1" w:rsidRPr="0021402D" w:rsidRDefault="00A73EF1" w:rsidP="000E20C1">
      <w:pPr>
        <w:spacing w:line="500" w:lineRule="exact"/>
        <w:ind w:firstLine="709"/>
        <w:rPr>
          <w:rFonts w:ascii="仿宋_GB2312" w:eastAsia="仿宋_GB2312" w:hAnsi="仿宋" w:cs="仿宋"/>
          <w:bCs/>
          <w:sz w:val="32"/>
          <w:szCs w:val="32"/>
        </w:rPr>
      </w:pPr>
      <w:r w:rsidRPr="0021402D">
        <w:rPr>
          <w:rFonts w:ascii="仿宋_GB2312" w:eastAsia="仿宋_GB2312" w:hAnsi="仿宋" w:cs="仿宋" w:hint="eastAsia"/>
          <w:bCs/>
          <w:sz w:val="32"/>
          <w:szCs w:val="32"/>
        </w:rPr>
        <w:t>2017年年初预算收入</w:t>
      </w:r>
      <w:r w:rsidR="004F2EC3">
        <w:rPr>
          <w:rFonts w:ascii="仿宋_GB2312" w:eastAsia="仿宋_GB2312" w:hAnsi="仿宋" w:cs="仿宋" w:hint="eastAsia"/>
          <w:bCs/>
          <w:sz w:val="32"/>
          <w:szCs w:val="32"/>
        </w:rPr>
        <w:t>195.21</w:t>
      </w:r>
      <w:r w:rsidRPr="0021402D">
        <w:rPr>
          <w:rFonts w:ascii="仿宋_GB2312" w:eastAsia="仿宋_GB2312" w:hAnsi="仿宋" w:cs="仿宋" w:hint="eastAsia"/>
          <w:bCs/>
          <w:sz w:val="32"/>
          <w:szCs w:val="32"/>
        </w:rPr>
        <w:t>万元，</w:t>
      </w:r>
      <w:r w:rsidR="00076CFD" w:rsidRPr="0021402D">
        <w:rPr>
          <w:rFonts w:ascii="仿宋_GB2312" w:eastAsia="仿宋_GB2312" w:hAnsi="仿宋" w:cs="仿宋" w:hint="eastAsia"/>
          <w:bCs/>
          <w:sz w:val="32"/>
          <w:szCs w:val="32"/>
        </w:rPr>
        <w:t>与上年相比</w:t>
      </w:r>
      <w:r w:rsidR="004F2EC3">
        <w:rPr>
          <w:rFonts w:ascii="仿宋_GB2312" w:eastAsia="仿宋_GB2312" w:hAnsi="仿宋" w:cs="仿宋" w:hint="eastAsia"/>
          <w:bCs/>
          <w:sz w:val="32"/>
          <w:szCs w:val="32"/>
        </w:rPr>
        <w:t>增加140</w:t>
      </w:r>
      <w:r w:rsidR="00076CFD" w:rsidRPr="0021402D">
        <w:rPr>
          <w:rFonts w:ascii="仿宋_GB2312" w:eastAsia="仿宋_GB2312" w:hAnsi="仿宋" w:cs="仿宋" w:hint="eastAsia"/>
          <w:bCs/>
          <w:sz w:val="32"/>
          <w:szCs w:val="32"/>
        </w:rPr>
        <w:t>万元，</w:t>
      </w:r>
      <w:r w:rsidR="004F2EC3">
        <w:rPr>
          <w:rFonts w:ascii="仿宋_GB2312" w:eastAsia="仿宋_GB2312" w:hAnsi="仿宋" w:cs="仿宋" w:hint="eastAsia"/>
          <w:bCs/>
          <w:sz w:val="32"/>
          <w:szCs w:val="32"/>
        </w:rPr>
        <w:t>增加253.58</w:t>
      </w:r>
      <w:r w:rsidR="00076CFD" w:rsidRPr="0021402D">
        <w:rPr>
          <w:rFonts w:ascii="仿宋_GB2312" w:eastAsia="仿宋_GB2312" w:hAnsi="仿宋" w:cs="仿宋" w:hint="eastAsia"/>
          <w:bCs/>
          <w:sz w:val="32"/>
          <w:szCs w:val="32"/>
        </w:rPr>
        <w:t>%</w:t>
      </w:r>
      <w:r w:rsidR="004F2EC3">
        <w:rPr>
          <w:rFonts w:ascii="仿宋_GB2312" w:eastAsia="仿宋_GB2312" w:hAnsi="仿宋" w:cs="仿宋" w:hint="eastAsia"/>
          <w:bCs/>
          <w:sz w:val="32"/>
          <w:szCs w:val="32"/>
        </w:rPr>
        <w:t>，增长的主要原因是</w:t>
      </w:r>
      <w:r w:rsidR="00AB2F10">
        <w:rPr>
          <w:rFonts w:ascii="仿宋_GB2312" w:eastAsia="仿宋_GB2312" w:hAnsi="仿宋" w:cs="仿宋" w:hint="eastAsia"/>
          <w:bCs/>
          <w:sz w:val="32"/>
          <w:szCs w:val="32"/>
        </w:rPr>
        <w:t>2017年存在维修专项基金以及其他收入纳入预算管理</w:t>
      </w:r>
      <w:r w:rsidR="00076CFD" w:rsidRPr="0021402D">
        <w:rPr>
          <w:rFonts w:ascii="仿宋_GB2312" w:eastAsia="仿宋_GB2312" w:hAnsi="仿宋" w:cs="仿宋" w:hint="eastAsia"/>
          <w:bCs/>
          <w:sz w:val="32"/>
          <w:szCs w:val="32"/>
        </w:rPr>
        <w:t>。2017年度</w:t>
      </w:r>
      <w:r w:rsidR="00C50156" w:rsidRPr="0021402D">
        <w:rPr>
          <w:rFonts w:ascii="仿宋_GB2312" w:eastAsia="仿宋_GB2312" w:hAnsi="仿宋" w:cs="仿宋" w:hint="eastAsia"/>
          <w:bCs/>
          <w:sz w:val="32"/>
          <w:szCs w:val="32"/>
        </w:rPr>
        <w:t>决算</w:t>
      </w:r>
      <w:r w:rsidR="00D81C86" w:rsidRPr="0021402D">
        <w:rPr>
          <w:rFonts w:ascii="仿宋_GB2312" w:eastAsia="仿宋_GB2312" w:hAnsi="仿宋" w:cs="仿宋" w:hint="eastAsia"/>
          <w:bCs/>
          <w:sz w:val="32"/>
          <w:szCs w:val="32"/>
        </w:rPr>
        <w:t>数</w:t>
      </w:r>
      <w:r w:rsidR="00EB64CA" w:rsidRPr="0021402D">
        <w:rPr>
          <w:rFonts w:ascii="仿宋_GB2312" w:eastAsia="仿宋_GB2312" w:hAnsi="仿宋" w:cs="仿宋" w:hint="eastAsia"/>
          <w:bCs/>
          <w:sz w:val="32"/>
          <w:szCs w:val="32"/>
        </w:rPr>
        <w:t>增加</w:t>
      </w:r>
      <w:r w:rsidR="00076CFD" w:rsidRPr="0021402D">
        <w:rPr>
          <w:rFonts w:ascii="仿宋_GB2312" w:eastAsia="仿宋_GB2312" w:hAnsi="仿宋" w:cs="仿宋" w:hint="eastAsia"/>
          <w:bCs/>
          <w:sz w:val="32"/>
          <w:szCs w:val="32"/>
        </w:rPr>
        <w:t>收入</w:t>
      </w:r>
      <w:r w:rsidR="00080CD0">
        <w:rPr>
          <w:rFonts w:ascii="仿宋_GB2312" w:eastAsia="仿宋_GB2312" w:hAnsi="仿宋" w:cs="仿宋" w:hint="eastAsia"/>
          <w:bCs/>
          <w:sz w:val="32"/>
          <w:szCs w:val="32"/>
        </w:rPr>
        <w:t>121.07</w:t>
      </w:r>
      <w:r w:rsidR="00EB64CA" w:rsidRPr="0021402D">
        <w:rPr>
          <w:rFonts w:ascii="仿宋_GB2312" w:eastAsia="仿宋_GB2312" w:hAnsi="仿宋" w:cs="仿宋" w:hint="eastAsia"/>
          <w:bCs/>
          <w:sz w:val="32"/>
          <w:szCs w:val="32"/>
        </w:rPr>
        <w:t>万元，其中，</w:t>
      </w:r>
      <w:r w:rsidR="00271D3B" w:rsidRPr="0021402D">
        <w:rPr>
          <w:rFonts w:ascii="仿宋_GB2312" w:eastAsia="仿宋_GB2312" w:hAnsi="仿宋" w:cs="仿宋" w:hint="eastAsia"/>
          <w:bCs/>
          <w:sz w:val="32"/>
          <w:szCs w:val="32"/>
        </w:rPr>
        <w:t>其他收入</w:t>
      </w:r>
      <w:r w:rsidR="00B11A01" w:rsidRPr="0021402D">
        <w:rPr>
          <w:rFonts w:ascii="仿宋_GB2312" w:eastAsia="仿宋_GB2312" w:hAnsi="仿宋" w:cs="仿宋" w:hint="eastAsia"/>
          <w:bCs/>
          <w:sz w:val="32"/>
          <w:szCs w:val="32"/>
        </w:rPr>
        <w:t>追加</w:t>
      </w:r>
      <w:r w:rsidR="00080CD0">
        <w:rPr>
          <w:rFonts w:ascii="仿宋_GB2312" w:eastAsia="仿宋_GB2312" w:hAnsi="仿宋" w:cs="仿宋" w:hint="eastAsia"/>
          <w:bCs/>
          <w:sz w:val="32"/>
          <w:szCs w:val="32"/>
        </w:rPr>
        <w:t>121.07</w:t>
      </w:r>
      <w:r w:rsidR="00271D3B" w:rsidRPr="0021402D">
        <w:rPr>
          <w:rFonts w:ascii="仿宋_GB2312" w:eastAsia="仿宋_GB2312" w:hAnsi="仿宋" w:cs="仿宋" w:hint="eastAsia"/>
          <w:bCs/>
          <w:sz w:val="32"/>
          <w:szCs w:val="32"/>
        </w:rPr>
        <w:t>万元。</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（二）部门收入总体情况说明</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本年收入合计</w:t>
      </w:r>
      <w:r w:rsidR="00BE5EB4">
        <w:rPr>
          <w:rFonts w:ascii="仿宋_GB2312" w:eastAsia="仿宋_GB2312" w:hint="eastAsia"/>
          <w:sz w:val="32"/>
          <w:szCs w:val="32"/>
        </w:rPr>
        <w:t>316.28</w:t>
      </w:r>
      <w:r w:rsidRPr="0021402D">
        <w:rPr>
          <w:rFonts w:ascii="仿宋_GB2312" w:eastAsia="仿宋_GB2312" w:hint="eastAsia"/>
          <w:sz w:val="32"/>
          <w:szCs w:val="32"/>
        </w:rPr>
        <w:t>万元，其中：财政拨款收入</w:t>
      </w:r>
      <w:r w:rsidR="00BE5EB4">
        <w:rPr>
          <w:rFonts w:ascii="仿宋_GB2312" w:eastAsia="仿宋_GB2312" w:hint="eastAsia"/>
          <w:sz w:val="32"/>
          <w:szCs w:val="32"/>
        </w:rPr>
        <w:t>95.21</w:t>
      </w:r>
      <w:r w:rsidR="009E2D14" w:rsidRPr="0021402D">
        <w:rPr>
          <w:rFonts w:ascii="仿宋_GB2312" w:eastAsia="仿宋_GB2312" w:hint="eastAsia"/>
          <w:sz w:val="32"/>
          <w:szCs w:val="32"/>
        </w:rPr>
        <w:t>万元，占</w:t>
      </w:r>
      <w:r w:rsidR="00BE5EB4">
        <w:rPr>
          <w:rFonts w:ascii="仿宋_GB2312" w:eastAsia="仿宋_GB2312" w:hint="eastAsia"/>
          <w:sz w:val="32"/>
          <w:szCs w:val="32"/>
        </w:rPr>
        <w:t>30.1</w:t>
      </w:r>
      <w:r w:rsidRPr="0021402D">
        <w:rPr>
          <w:rFonts w:ascii="仿宋_GB2312" w:eastAsia="仿宋_GB2312" w:hint="eastAsia"/>
          <w:sz w:val="32"/>
          <w:szCs w:val="32"/>
        </w:rPr>
        <w:t>%；</w:t>
      </w:r>
      <w:r w:rsidR="00F10230" w:rsidRPr="0021402D">
        <w:rPr>
          <w:rFonts w:ascii="仿宋_GB2312" w:eastAsia="仿宋_GB2312" w:hint="eastAsia"/>
          <w:sz w:val="32"/>
          <w:szCs w:val="32"/>
        </w:rPr>
        <w:t>其他收入</w:t>
      </w:r>
      <w:r w:rsidR="00BE5EB4">
        <w:rPr>
          <w:rFonts w:ascii="仿宋_GB2312" w:eastAsia="仿宋_GB2312" w:hint="eastAsia"/>
          <w:sz w:val="32"/>
          <w:szCs w:val="32"/>
        </w:rPr>
        <w:t>221.07</w:t>
      </w:r>
      <w:r w:rsidR="00F10230" w:rsidRPr="0021402D">
        <w:rPr>
          <w:rFonts w:ascii="仿宋_GB2312" w:eastAsia="仿宋_GB2312" w:hint="eastAsia"/>
          <w:sz w:val="32"/>
          <w:szCs w:val="32"/>
        </w:rPr>
        <w:t>万元，占</w:t>
      </w:r>
      <w:r w:rsidR="00BE5EB4">
        <w:rPr>
          <w:rFonts w:ascii="仿宋_GB2312" w:eastAsia="仿宋_GB2312" w:hint="eastAsia"/>
          <w:sz w:val="32"/>
          <w:szCs w:val="32"/>
        </w:rPr>
        <w:t>69.9</w:t>
      </w:r>
      <w:r w:rsidR="00F10230" w:rsidRPr="0021402D">
        <w:rPr>
          <w:rFonts w:ascii="仿宋_GB2312" w:eastAsia="仿宋_GB2312" w:hint="eastAsia"/>
          <w:sz w:val="32"/>
          <w:szCs w:val="32"/>
        </w:rPr>
        <w:t>%</w:t>
      </w:r>
      <w:r w:rsidR="00855AB9" w:rsidRPr="0021402D">
        <w:rPr>
          <w:rFonts w:ascii="仿宋_GB2312" w:eastAsia="仿宋_GB2312" w:hint="eastAsia"/>
          <w:sz w:val="32"/>
          <w:szCs w:val="32"/>
        </w:rPr>
        <w:t>。不涉及上级补助收入、事业收入、经营收入、附属单位缴款。本年度收入</w:t>
      </w:r>
      <w:r w:rsidR="00BE5EB4">
        <w:rPr>
          <w:rFonts w:ascii="仿宋_GB2312" w:eastAsia="仿宋_GB2312" w:hint="eastAsia"/>
          <w:sz w:val="32"/>
          <w:szCs w:val="32"/>
        </w:rPr>
        <w:t>增加</w:t>
      </w:r>
      <w:r w:rsidR="00F10230" w:rsidRPr="0021402D">
        <w:rPr>
          <w:rFonts w:ascii="仿宋_GB2312" w:eastAsia="仿宋_GB2312" w:hint="eastAsia"/>
          <w:sz w:val="32"/>
          <w:szCs w:val="32"/>
        </w:rPr>
        <w:t>主要原因是：</w:t>
      </w:r>
      <w:r w:rsidR="00BE5EB4" w:rsidRPr="004842BD">
        <w:rPr>
          <w:rFonts w:ascii="仿宋_GB2312" w:eastAsia="仿宋_GB2312" w:hint="eastAsia"/>
          <w:sz w:val="32"/>
          <w:szCs w:val="32"/>
        </w:rPr>
        <w:t>增加维修专项资金40万元，其他收入220.66万元</w:t>
      </w:r>
      <w:r w:rsidR="00BE5EB4" w:rsidRPr="0021402D">
        <w:rPr>
          <w:rFonts w:ascii="仿宋_GB2312" w:eastAsia="仿宋_GB2312" w:hint="eastAsia"/>
          <w:sz w:val="32"/>
          <w:szCs w:val="32"/>
        </w:rPr>
        <w:t>；</w:t>
      </w:r>
      <w:r w:rsidR="00F10230" w:rsidRPr="0021402D">
        <w:rPr>
          <w:rFonts w:ascii="仿宋_GB2312" w:eastAsia="仿宋_GB2312" w:hint="eastAsia"/>
          <w:sz w:val="32"/>
          <w:szCs w:val="32"/>
        </w:rPr>
        <w:t>。</w:t>
      </w:r>
      <w:r w:rsidR="00F10230" w:rsidRPr="0021402D">
        <w:rPr>
          <w:rFonts w:ascii="仿宋_GB2312" w:eastAsia="仿宋_GB2312"/>
          <w:sz w:val="32"/>
          <w:szCs w:val="32"/>
        </w:rPr>
        <w:t xml:space="preserve"> </w:t>
      </w:r>
    </w:p>
    <w:p w:rsidR="00DC70CC" w:rsidRPr="0021402D" w:rsidRDefault="00DC70CC" w:rsidP="00DC70CC">
      <w:pPr>
        <w:spacing w:line="500" w:lineRule="exact"/>
        <w:ind w:firstLine="709"/>
        <w:rPr>
          <w:rFonts w:ascii="仿宋_GB2312" w:eastAsia="仿宋_GB2312" w:hAnsi="仿宋" w:cs="仿宋"/>
          <w:bCs/>
          <w:sz w:val="32"/>
          <w:szCs w:val="32"/>
        </w:rPr>
      </w:pPr>
      <w:r w:rsidRPr="0021402D">
        <w:rPr>
          <w:rFonts w:ascii="仿宋_GB2312" w:eastAsia="仿宋_GB2312" w:hAnsi="仿宋" w:cs="仿宋" w:hint="eastAsia"/>
          <w:bCs/>
          <w:sz w:val="32"/>
          <w:szCs w:val="32"/>
        </w:rPr>
        <w:t>2017年年初预算收入</w:t>
      </w:r>
      <w:r w:rsidR="0091018F">
        <w:rPr>
          <w:rFonts w:ascii="仿宋_GB2312" w:eastAsia="仿宋_GB2312" w:hAnsi="仿宋" w:cs="仿宋" w:hint="eastAsia"/>
          <w:bCs/>
          <w:sz w:val="32"/>
          <w:szCs w:val="32"/>
        </w:rPr>
        <w:t>195.21</w:t>
      </w:r>
      <w:r w:rsidRPr="0021402D">
        <w:rPr>
          <w:rFonts w:ascii="仿宋_GB2312" w:eastAsia="仿宋_GB2312" w:hAnsi="仿宋" w:cs="仿宋" w:hint="eastAsia"/>
          <w:bCs/>
          <w:sz w:val="32"/>
          <w:szCs w:val="32"/>
        </w:rPr>
        <w:t>万元，其中财政预算数</w:t>
      </w:r>
      <w:r w:rsidR="0091018F">
        <w:rPr>
          <w:rFonts w:ascii="仿宋_GB2312" w:eastAsia="仿宋_GB2312" w:hAnsi="仿宋" w:cs="仿宋" w:hint="eastAsia"/>
          <w:bCs/>
          <w:sz w:val="32"/>
          <w:szCs w:val="32"/>
        </w:rPr>
        <w:t>95.21</w:t>
      </w:r>
      <w:r w:rsidRPr="0021402D">
        <w:rPr>
          <w:rFonts w:ascii="仿宋_GB2312" w:eastAsia="仿宋_GB2312" w:hAnsi="仿宋" w:cs="仿宋" w:hint="eastAsia"/>
          <w:bCs/>
          <w:sz w:val="32"/>
          <w:szCs w:val="32"/>
        </w:rPr>
        <w:t>万元，占</w:t>
      </w:r>
      <w:r w:rsidR="0091018F">
        <w:rPr>
          <w:rFonts w:ascii="仿宋_GB2312" w:eastAsia="仿宋_GB2312" w:hAnsi="仿宋" w:cs="仿宋" w:hint="eastAsia"/>
          <w:bCs/>
          <w:sz w:val="32"/>
          <w:szCs w:val="32"/>
        </w:rPr>
        <w:t>48.77</w:t>
      </w:r>
      <w:r w:rsidRPr="0021402D">
        <w:rPr>
          <w:rFonts w:ascii="仿宋_GB2312" w:eastAsia="仿宋_GB2312" w:hAnsi="仿宋" w:cs="仿宋" w:hint="eastAsia"/>
          <w:bCs/>
          <w:sz w:val="32"/>
          <w:szCs w:val="32"/>
        </w:rPr>
        <w:t>%，决算数</w:t>
      </w:r>
      <w:r w:rsidR="0091018F">
        <w:rPr>
          <w:rFonts w:ascii="仿宋_GB2312" w:eastAsia="仿宋_GB2312" w:hAnsi="仿宋" w:cs="仿宋" w:hint="eastAsia"/>
          <w:bCs/>
          <w:sz w:val="32"/>
          <w:szCs w:val="32"/>
        </w:rPr>
        <w:t>95.21</w:t>
      </w:r>
      <w:r w:rsidR="0055294F" w:rsidRPr="0021402D">
        <w:rPr>
          <w:rFonts w:ascii="仿宋_GB2312" w:eastAsia="仿宋_GB2312" w:hAnsi="仿宋" w:cs="仿宋" w:hint="eastAsia"/>
          <w:bCs/>
          <w:sz w:val="32"/>
          <w:szCs w:val="32"/>
        </w:rPr>
        <w:t>万元</w:t>
      </w:r>
      <w:r w:rsidR="0091018F">
        <w:rPr>
          <w:rFonts w:ascii="仿宋_GB2312" w:eastAsia="仿宋_GB2312" w:hAnsi="仿宋" w:cs="仿宋" w:hint="eastAsia"/>
          <w:bCs/>
          <w:sz w:val="32"/>
          <w:szCs w:val="32"/>
        </w:rPr>
        <w:t>，与预算数一致</w:t>
      </w:r>
      <w:r w:rsidRPr="0021402D">
        <w:rPr>
          <w:rFonts w:ascii="仿宋_GB2312" w:eastAsia="仿宋_GB2312" w:hAnsi="仿宋" w:cs="仿宋" w:hint="eastAsia"/>
          <w:bCs/>
          <w:sz w:val="32"/>
          <w:szCs w:val="32"/>
        </w:rPr>
        <w:t>；其他收入预算数</w:t>
      </w:r>
      <w:r w:rsidR="0091018F">
        <w:rPr>
          <w:rFonts w:ascii="仿宋_GB2312" w:eastAsia="仿宋_GB2312" w:hAnsi="仿宋" w:cs="仿宋" w:hint="eastAsia"/>
          <w:bCs/>
          <w:sz w:val="32"/>
          <w:szCs w:val="32"/>
        </w:rPr>
        <w:t>100</w:t>
      </w:r>
      <w:r w:rsidRPr="0021402D">
        <w:rPr>
          <w:rFonts w:ascii="仿宋_GB2312" w:eastAsia="仿宋_GB2312" w:hAnsi="仿宋" w:cs="仿宋" w:hint="eastAsia"/>
          <w:bCs/>
          <w:sz w:val="32"/>
          <w:szCs w:val="32"/>
        </w:rPr>
        <w:t>万元，占</w:t>
      </w:r>
      <w:r w:rsidR="0091018F">
        <w:rPr>
          <w:rFonts w:ascii="仿宋_GB2312" w:eastAsia="仿宋_GB2312" w:hAnsi="仿宋" w:cs="仿宋" w:hint="eastAsia"/>
          <w:bCs/>
          <w:sz w:val="32"/>
          <w:szCs w:val="32"/>
        </w:rPr>
        <w:t>51.23</w:t>
      </w:r>
      <w:r w:rsidRPr="0021402D">
        <w:rPr>
          <w:rFonts w:ascii="仿宋_GB2312" w:eastAsia="仿宋_GB2312" w:hAnsi="仿宋" w:cs="仿宋" w:hint="eastAsia"/>
          <w:bCs/>
          <w:sz w:val="32"/>
          <w:szCs w:val="32"/>
        </w:rPr>
        <w:t>%，决算数为</w:t>
      </w:r>
      <w:r w:rsidR="0091018F">
        <w:rPr>
          <w:rFonts w:ascii="仿宋_GB2312" w:eastAsia="仿宋_GB2312" w:hAnsi="仿宋" w:cs="仿宋" w:hint="eastAsia"/>
          <w:bCs/>
          <w:sz w:val="32"/>
          <w:szCs w:val="32"/>
        </w:rPr>
        <w:t>221.07</w:t>
      </w:r>
      <w:r w:rsidRPr="0021402D">
        <w:rPr>
          <w:rFonts w:ascii="仿宋_GB2312" w:eastAsia="仿宋_GB2312" w:hAnsi="仿宋" w:cs="仿宋" w:hint="eastAsia"/>
          <w:bCs/>
          <w:sz w:val="32"/>
          <w:szCs w:val="32"/>
        </w:rPr>
        <w:t>万元，增加</w:t>
      </w:r>
      <w:r w:rsidR="0091018F">
        <w:rPr>
          <w:rFonts w:ascii="仿宋_GB2312" w:eastAsia="仿宋_GB2312" w:hAnsi="仿宋" w:cs="仿宋" w:hint="eastAsia"/>
          <w:bCs/>
          <w:sz w:val="32"/>
          <w:szCs w:val="32"/>
        </w:rPr>
        <w:t>121.07</w:t>
      </w:r>
      <w:r w:rsidRPr="0021402D">
        <w:rPr>
          <w:rFonts w:ascii="仿宋_GB2312" w:eastAsia="仿宋_GB2312" w:hAnsi="仿宋" w:cs="仿宋" w:hint="eastAsia"/>
          <w:bCs/>
          <w:sz w:val="32"/>
          <w:szCs w:val="32"/>
        </w:rPr>
        <w:t>万元。</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（三）部门支出总体情况说明</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本年支出合计</w:t>
      </w:r>
      <w:r w:rsidR="00E12C9D">
        <w:rPr>
          <w:rFonts w:ascii="仿宋_GB2312" w:eastAsia="仿宋_GB2312" w:hint="eastAsia"/>
          <w:sz w:val="32"/>
          <w:szCs w:val="32"/>
        </w:rPr>
        <w:t>362.93</w:t>
      </w:r>
      <w:r w:rsidRPr="0021402D">
        <w:rPr>
          <w:rFonts w:ascii="仿宋_GB2312" w:eastAsia="仿宋_GB2312" w:hint="eastAsia"/>
          <w:sz w:val="32"/>
          <w:szCs w:val="32"/>
        </w:rPr>
        <w:t>万元，其中：基本支出</w:t>
      </w:r>
      <w:r w:rsidR="00E12C9D">
        <w:rPr>
          <w:rFonts w:ascii="仿宋_GB2312" w:eastAsia="仿宋_GB2312" w:hint="eastAsia"/>
          <w:sz w:val="32"/>
          <w:szCs w:val="32"/>
        </w:rPr>
        <w:t>55.21</w:t>
      </w:r>
      <w:r w:rsidRPr="0021402D">
        <w:rPr>
          <w:rFonts w:ascii="仿宋_GB2312" w:eastAsia="仿宋_GB2312" w:hint="eastAsia"/>
          <w:sz w:val="32"/>
          <w:szCs w:val="32"/>
        </w:rPr>
        <w:t>万</w:t>
      </w:r>
      <w:r w:rsidRPr="0021402D">
        <w:rPr>
          <w:rFonts w:ascii="仿宋_GB2312" w:eastAsia="仿宋_GB2312" w:hint="eastAsia"/>
          <w:sz w:val="32"/>
          <w:szCs w:val="32"/>
        </w:rPr>
        <w:lastRenderedPageBreak/>
        <w:t>元，占</w:t>
      </w:r>
      <w:r w:rsidR="00E12C9D">
        <w:rPr>
          <w:rFonts w:ascii="仿宋_GB2312" w:eastAsia="仿宋_GB2312" w:hint="eastAsia"/>
          <w:sz w:val="32"/>
          <w:szCs w:val="32"/>
        </w:rPr>
        <w:t>15.21</w:t>
      </w:r>
      <w:r w:rsidRPr="0021402D">
        <w:rPr>
          <w:rFonts w:ascii="仿宋_GB2312" w:eastAsia="仿宋_GB2312" w:hint="eastAsia"/>
          <w:sz w:val="32"/>
          <w:szCs w:val="32"/>
        </w:rPr>
        <w:t>%；项目支出</w:t>
      </w:r>
      <w:r w:rsidR="00E12C9D">
        <w:rPr>
          <w:rFonts w:ascii="仿宋_GB2312" w:eastAsia="仿宋_GB2312" w:hint="eastAsia"/>
          <w:sz w:val="32"/>
          <w:szCs w:val="32"/>
        </w:rPr>
        <w:t>307.72</w:t>
      </w:r>
      <w:r w:rsidRPr="0021402D">
        <w:rPr>
          <w:rFonts w:ascii="仿宋_GB2312" w:eastAsia="仿宋_GB2312" w:hint="eastAsia"/>
          <w:sz w:val="32"/>
          <w:szCs w:val="32"/>
        </w:rPr>
        <w:t>万元，占</w:t>
      </w:r>
      <w:r w:rsidR="00E12C9D">
        <w:rPr>
          <w:rFonts w:ascii="仿宋_GB2312" w:eastAsia="仿宋_GB2312" w:hint="eastAsia"/>
          <w:sz w:val="32"/>
          <w:szCs w:val="32"/>
        </w:rPr>
        <w:t>84.79</w:t>
      </w:r>
      <w:r w:rsidRPr="0021402D">
        <w:rPr>
          <w:rFonts w:ascii="仿宋_GB2312" w:eastAsia="仿宋_GB2312" w:hint="eastAsia"/>
          <w:sz w:val="32"/>
          <w:szCs w:val="32"/>
        </w:rPr>
        <w:t>%；</w:t>
      </w:r>
      <w:r w:rsidR="00263B4F" w:rsidRPr="0021402D">
        <w:rPr>
          <w:rFonts w:ascii="仿宋_GB2312" w:eastAsia="仿宋_GB2312" w:hint="eastAsia"/>
          <w:sz w:val="32"/>
          <w:szCs w:val="32"/>
        </w:rPr>
        <w:t>不涉及</w:t>
      </w:r>
      <w:r w:rsidRPr="0021402D">
        <w:rPr>
          <w:rFonts w:ascii="仿宋_GB2312" w:eastAsia="仿宋_GB2312" w:hint="eastAsia"/>
          <w:sz w:val="32"/>
          <w:szCs w:val="32"/>
        </w:rPr>
        <w:t>上缴上级支出</w:t>
      </w:r>
      <w:r w:rsidR="00263B4F" w:rsidRPr="0021402D">
        <w:rPr>
          <w:rFonts w:ascii="仿宋_GB2312" w:eastAsia="仿宋_GB2312" w:hint="eastAsia"/>
          <w:sz w:val="32"/>
          <w:szCs w:val="32"/>
        </w:rPr>
        <w:t>，</w:t>
      </w:r>
      <w:r w:rsidRPr="0021402D">
        <w:rPr>
          <w:rFonts w:ascii="仿宋_GB2312" w:eastAsia="仿宋_GB2312" w:hint="eastAsia"/>
          <w:sz w:val="32"/>
          <w:szCs w:val="32"/>
        </w:rPr>
        <w:t>经营支出</w:t>
      </w:r>
      <w:r w:rsidR="00263B4F" w:rsidRPr="0021402D">
        <w:rPr>
          <w:rFonts w:ascii="仿宋_GB2312" w:eastAsia="仿宋_GB2312" w:hint="eastAsia"/>
          <w:sz w:val="32"/>
          <w:szCs w:val="32"/>
        </w:rPr>
        <w:t>，</w:t>
      </w:r>
      <w:r w:rsidRPr="0021402D">
        <w:rPr>
          <w:rFonts w:ascii="仿宋_GB2312" w:eastAsia="仿宋_GB2312" w:hint="eastAsia"/>
          <w:sz w:val="32"/>
          <w:szCs w:val="32"/>
        </w:rPr>
        <w:t>对附属单位补助支出</w:t>
      </w:r>
      <w:r w:rsidR="00263B4F" w:rsidRPr="0021402D">
        <w:rPr>
          <w:rFonts w:ascii="仿宋_GB2312" w:eastAsia="仿宋_GB2312" w:hint="eastAsia"/>
          <w:sz w:val="32"/>
          <w:szCs w:val="32"/>
        </w:rPr>
        <w:t>。较去年支出增加</w:t>
      </w:r>
      <w:r w:rsidRPr="0021402D">
        <w:rPr>
          <w:rFonts w:ascii="仿宋_GB2312" w:eastAsia="仿宋_GB2312" w:hint="eastAsia"/>
          <w:sz w:val="32"/>
          <w:szCs w:val="32"/>
        </w:rPr>
        <w:t>变化的主要原因是</w:t>
      </w:r>
      <w:r w:rsidR="00E12C9D">
        <w:rPr>
          <w:rFonts w:ascii="仿宋_GB2312" w:eastAsia="仿宋_GB2312" w:hAnsi="仿宋" w:cs="仿宋" w:hint="eastAsia"/>
          <w:bCs/>
          <w:sz w:val="32"/>
          <w:szCs w:val="32"/>
        </w:rPr>
        <w:t>综合办公楼九楼维修工程及</w:t>
      </w:r>
      <w:proofErr w:type="gramStart"/>
      <w:r w:rsidR="00E12C9D">
        <w:rPr>
          <w:rFonts w:ascii="仿宋_GB2312" w:eastAsia="仿宋_GB2312" w:hAnsi="仿宋" w:cs="仿宋" w:hint="eastAsia"/>
          <w:bCs/>
          <w:sz w:val="32"/>
          <w:szCs w:val="32"/>
        </w:rPr>
        <w:t>物业费</w:t>
      </w:r>
      <w:proofErr w:type="gramEnd"/>
      <w:r w:rsidR="00263B4F" w:rsidRPr="0021402D">
        <w:rPr>
          <w:rFonts w:ascii="仿宋_GB2312" w:eastAsia="仿宋_GB2312" w:hAnsi="仿宋" w:cs="仿宋" w:hint="eastAsia"/>
          <w:bCs/>
          <w:sz w:val="32"/>
          <w:szCs w:val="32"/>
        </w:rPr>
        <w:t>方面的支出增加。</w:t>
      </w:r>
    </w:p>
    <w:p w:rsidR="00217BDF" w:rsidRPr="0021402D" w:rsidRDefault="00402851" w:rsidP="00217BDF">
      <w:pPr>
        <w:spacing w:line="500" w:lineRule="exact"/>
        <w:ind w:firstLineChars="200" w:firstLine="640"/>
        <w:rPr>
          <w:rFonts w:ascii="仿宋_GB2312" w:eastAsia="仿宋_GB2312"/>
          <w:sz w:val="32"/>
          <w:szCs w:val="32"/>
        </w:rPr>
      </w:pPr>
      <w:r w:rsidRPr="0021402D">
        <w:rPr>
          <w:rFonts w:ascii="仿宋_GB2312" w:eastAsia="仿宋_GB2312" w:hAnsi="仿宋" w:cs="仿宋" w:hint="eastAsia"/>
          <w:bCs/>
          <w:sz w:val="32"/>
          <w:szCs w:val="32"/>
        </w:rPr>
        <w:t>2017年年初预算支出</w:t>
      </w:r>
      <w:r w:rsidR="00013754">
        <w:rPr>
          <w:rFonts w:ascii="仿宋_GB2312" w:eastAsia="仿宋_GB2312" w:hAnsi="仿宋" w:cs="仿宋" w:hint="eastAsia"/>
          <w:bCs/>
          <w:sz w:val="32"/>
          <w:szCs w:val="32"/>
        </w:rPr>
        <w:t>195.21</w:t>
      </w:r>
      <w:r w:rsidRPr="0021402D">
        <w:rPr>
          <w:rFonts w:ascii="仿宋_GB2312" w:eastAsia="仿宋_GB2312" w:hAnsi="仿宋" w:cs="仿宋" w:hint="eastAsia"/>
          <w:bCs/>
          <w:sz w:val="32"/>
          <w:szCs w:val="32"/>
        </w:rPr>
        <w:t>万元，其中财政预算数</w:t>
      </w:r>
      <w:r w:rsidR="00013754">
        <w:rPr>
          <w:rFonts w:ascii="仿宋_GB2312" w:eastAsia="仿宋_GB2312" w:hAnsi="仿宋" w:cs="仿宋" w:hint="eastAsia"/>
          <w:bCs/>
          <w:sz w:val="32"/>
          <w:szCs w:val="32"/>
        </w:rPr>
        <w:t>95.21</w:t>
      </w:r>
      <w:r w:rsidRPr="0021402D">
        <w:rPr>
          <w:rFonts w:ascii="仿宋_GB2312" w:eastAsia="仿宋_GB2312" w:hAnsi="仿宋" w:cs="仿宋" w:hint="eastAsia"/>
          <w:bCs/>
          <w:sz w:val="32"/>
          <w:szCs w:val="32"/>
        </w:rPr>
        <w:t>万元，占</w:t>
      </w:r>
      <w:r w:rsidR="00217BDF">
        <w:rPr>
          <w:rFonts w:ascii="仿宋_GB2312" w:eastAsia="仿宋_GB2312" w:hAnsi="仿宋" w:cs="仿宋" w:hint="eastAsia"/>
          <w:bCs/>
          <w:sz w:val="32"/>
          <w:szCs w:val="32"/>
        </w:rPr>
        <w:t>48.77</w:t>
      </w:r>
      <w:r w:rsidRPr="0021402D">
        <w:rPr>
          <w:rFonts w:ascii="仿宋_GB2312" w:eastAsia="仿宋_GB2312" w:hAnsi="仿宋" w:cs="仿宋" w:hint="eastAsia"/>
          <w:bCs/>
          <w:sz w:val="32"/>
          <w:szCs w:val="32"/>
        </w:rPr>
        <w:t>%，</w:t>
      </w:r>
      <w:r w:rsidR="002F6CF8" w:rsidRPr="0021402D">
        <w:rPr>
          <w:rFonts w:ascii="仿宋_GB2312" w:eastAsia="仿宋_GB2312" w:hAnsi="仿宋" w:cs="仿宋" w:hint="eastAsia"/>
          <w:bCs/>
          <w:sz w:val="32"/>
          <w:szCs w:val="32"/>
        </w:rPr>
        <w:t>决算数</w:t>
      </w:r>
      <w:r w:rsidR="00217BDF">
        <w:rPr>
          <w:rFonts w:ascii="仿宋_GB2312" w:eastAsia="仿宋_GB2312" w:hAnsi="仿宋" w:cs="仿宋" w:hint="eastAsia"/>
          <w:bCs/>
          <w:sz w:val="32"/>
          <w:szCs w:val="32"/>
        </w:rPr>
        <w:t>95.21</w:t>
      </w:r>
      <w:r w:rsidR="002F6CF8" w:rsidRPr="0021402D">
        <w:rPr>
          <w:rFonts w:ascii="仿宋_GB2312" w:eastAsia="仿宋_GB2312" w:hAnsi="仿宋" w:cs="仿宋" w:hint="eastAsia"/>
          <w:bCs/>
          <w:sz w:val="32"/>
          <w:szCs w:val="32"/>
        </w:rPr>
        <w:t>万元，</w:t>
      </w:r>
      <w:r w:rsidR="00217BDF">
        <w:rPr>
          <w:rFonts w:ascii="仿宋_GB2312" w:eastAsia="仿宋_GB2312" w:hAnsi="仿宋" w:cs="仿宋" w:hint="eastAsia"/>
          <w:bCs/>
          <w:sz w:val="32"/>
          <w:szCs w:val="32"/>
        </w:rPr>
        <w:t>与预算数一致</w:t>
      </w:r>
      <w:r w:rsidRPr="0021402D">
        <w:rPr>
          <w:rFonts w:ascii="仿宋_GB2312" w:eastAsia="仿宋_GB2312" w:hAnsi="仿宋" w:cs="仿宋" w:hint="eastAsia"/>
          <w:bCs/>
          <w:sz w:val="32"/>
          <w:szCs w:val="32"/>
        </w:rPr>
        <w:t>；其他支出预算数</w:t>
      </w:r>
      <w:r w:rsidR="00217BDF">
        <w:rPr>
          <w:rFonts w:ascii="仿宋_GB2312" w:eastAsia="仿宋_GB2312" w:hAnsi="仿宋" w:cs="仿宋" w:hint="eastAsia"/>
          <w:bCs/>
          <w:sz w:val="32"/>
          <w:szCs w:val="32"/>
        </w:rPr>
        <w:t>100</w:t>
      </w:r>
      <w:r w:rsidRPr="0021402D">
        <w:rPr>
          <w:rFonts w:ascii="仿宋_GB2312" w:eastAsia="仿宋_GB2312" w:hAnsi="仿宋" w:cs="仿宋" w:hint="eastAsia"/>
          <w:bCs/>
          <w:sz w:val="32"/>
          <w:szCs w:val="32"/>
        </w:rPr>
        <w:t>万元，占</w:t>
      </w:r>
      <w:r w:rsidR="00217BDF">
        <w:rPr>
          <w:rFonts w:ascii="仿宋_GB2312" w:eastAsia="仿宋_GB2312" w:hAnsi="仿宋" w:cs="仿宋" w:hint="eastAsia"/>
          <w:bCs/>
          <w:sz w:val="32"/>
          <w:szCs w:val="32"/>
        </w:rPr>
        <w:t>51.23</w:t>
      </w:r>
      <w:r w:rsidRPr="0021402D">
        <w:rPr>
          <w:rFonts w:ascii="仿宋_GB2312" w:eastAsia="仿宋_GB2312" w:hAnsi="仿宋" w:cs="仿宋" w:hint="eastAsia"/>
          <w:bCs/>
          <w:sz w:val="32"/>
          <w:szCs w:val="32"/>
        </w:rPr>
        <w:t>%，决算数为</w:t>
      </w:r>
      <w:r w:rsidR="00217BDF">
        <w:rPr>
          <w:rFonts w:ascii="仿宋_GB2312" w:eastAsia="仿宋_GB2312" w:hAnsi="仿宋" w:cs="仿宋" w:hint="eastAsia"/>
          <w:bCs/>
          <w:sz w:val="32"/>
          <w:szCs w:val="32"/>
        </w:rPr>
        <w:t>267.72</w:t>
      </w:r>
      <w:r w:rsidRPr="0021402D">
        <w:rPr>
          <w:rFonts w:ascii="仿宋_GB2312" w:eastAsia="仿宋_GB2312" w:hAnsi="仿宋" w:cs="仿宋" w:hint="eastAsia"/>
          <w:bCs/>
          <w:sz w:val="32"/>
          <w:szCs w:val="32"/>
        </w:rPr>
        <w:t>万元，增加</w:t>
      </w:r>
      <w:r w:rsidR="00217BDF">
        <w:rPr>
          <w:rFonts w:ascii="仿宋_GB2312" w:eastAsia="仿宋_GB2312" w:hAnsi="仿宋" w:cs="仿宋" w:hint="eastAsia"/>
          <w:bCs/>
          <w:sz w:val="32"/>
          <w:szCs w:val="32"/>
        </w:rPr>
        <w:t>167.72</w:t>
      </w:r>
      <w:r w:rsidRPr="0021402D">
        <w:rPr>
          <w:rFonts w:ascii="仿宋_GB2312" w:eastAsia="仿宋_GB2312" w:hAnsi="仿宋" w:cs="仿宋" w:hint="eastAsia"/>
          <w:bCs/>
          <w:sz w:val="32"/>
          <w:szCs w:val="32"/>
        </w:rPr>
        <w:t>万元</w:t>
      </w:r>
      <w:r w:rsidR="00217BDF">
        <w:rPr>
          <w:rFonts w:ascii="仿宋_GB2312" w:eastAsia="仿宋_GB2312" w:hAnsi="仿宋" w:cs="仿宋" w:hint="eastAsia"/>
          <w:bCs/>
          <w:sz w:val="32"/>
          <w:szCs w:val="32"/>
        </w:rPr>
        <w:t>.</w:t>
      </w:r>
      <w:r w:rsidR="00217BDF" w:rsidRPr="00217BDF">
        <w:rPr>
          <w:rFonts w:ascii="仿宋_GB2312" w:eastAsia="仿宋_GB2312" w:hint="eastAsia"/>
          <w:sz w:val="32"/>
          <w:szCs w:val="32"/>
        </w:rPr>
        <w:t xml:space="preserve"> </w:t>
      </w:r>
      <w:r w:rsidR="00217BDF">
        <w:rPr>
          <w:rFonts w:ascii="仿宋_GB2312" w:eastAsia="仿宋_GB2312" w:hint="eastAsia"/>
          <w:sz w:val="32"/>
          <w:szCs w:val="32"/>
        </w:rPr>
        <w:t>主要</w:t>
      </w:r>
      <w:proofErr w:type="gramStart"/>
      <w:r w:rsidR="00217BDF">
        <w:rPr>
          <w:rFonts w:ascii="仿宋_GB2312" w:eastAsia="仿宋_GB2312" w:hint="eastAsia"/>
          <w:sz w:val="32"/>
          <w:szCs w:val="32"/>
        </w:rPr>
        <w:t>用于</w:t>
      </w:r>
      <w:r w:rsidR="00217BDF" w:rsidRPr="0021402D">
        <w:rPr>
          <w:rFonts w:ascii="仿宋_GB2312" w:eastAsia="仿宋_GB2312" w:hint="eastAsia"/>
          <w:sz w:val="32"/>
          <w:szCs w:val="32"/>
        </w:rPr>
        <w:t>是</w:t>
      </w:r>
      <w:proofErr w:type="gramEnd"/>
      <w:r w:rsidR="00217BDF">
        <w:rPr>
          <w:rFonts w:ascii="仿宋_GB2312" w:eastAsia="仿宋_GB2312" w:hAnsi="仿宋" w:cs="仿宋" w:hint="eastAsia"/>
          <w:bCs/>
          <w:sz w:val="32"/>
          <w:szCs w:val="32"/>
        </w:rPr>
        <w:t>综合办公楼九楼维修工程及</w:t>
      </w:r>
      <w:proofErr w:type="gramStart"/>
      <w:r w:rsidR="00217BDF">
        <w:rPr>
          <w:rFonts w:ascii="仿宋_GB2312" w:eastAsia="仿宋_GB2312" w:hAnsi="仿宋" w:cs="仿宋" w:hint="eastAsia"/>
          <w:bCs/>
          <w:sz w:val="32"/>
          <w:szCs w:val="32"/>
        </w:rPr>
        <w:t>物业费</w:t>
      </w:r>
      <w:proofErr w:type="gramEnd"/>
      <w:r w:rsidR="00217BDF" w:rsidRPr="0021402D">
        <w:rPr>
          <w:rFonts w:ascii="仿宋_GB2312" w:eastAsia="仿宋_GB2312" w:hAnsi="仿宋" w:cs="仿宋" w:hint="eastAsia"/>
          <w:bCs/>
          <w:sz w:val="32"/>
          <w:szCs w:val="32"/>
        </w:rPr>
        <w:t>方面的支出增加。</w:t>
      </w:r>
    </w:p>
    <w:p w:rsidR="00402851" w:rsidRPr="0021402D" w:rsidRDefault="00402851" w:rsidP="00402851">
      <w:pPr>
        <w:spacing w:line="500" w:lineRule="exact"/>
        <w:ind w:firstLine="709"/>
        <w:rPr>
          <w:rFonts w:ascii="仿宋_GB2312" w:eastAsia="仿宋_GB2312" w:hAnsi="仿宋" w:cs="仿宋"/>
          <w:bCs/>
          <w:sz w:val="32"/>
          <w:szCs w:val="32"/>
        </w:rPr>
      </w:pPr>
    </w:p>
    <w:p w:rsidR="00BC77BF" w:rsidRPr="00A415DC" w:rsidRDefault="00AA4F83">
      <w:pPr>
        <w:spacing w:line="500" w:lineRule="exact"/>
        <w:ind w:firstLineChars="200" w:firstLine="640"/>
        <w:rPr>
          <w:rFonts w:ascii="仿宋_GB2312" w:eastAsia="仿宋_GB2312"/>
          <w:sz w:val="32"/>
          <w:szCs w:val="32"/>
        </w:rPr>
      </w:pPr>
      <w:r w:rsidRPr="00A415DC">
        <w:rPr>
          <w:rFonts w:ascii="仿宋_GB2312" w:eastAsia="仿宋_GB2312" w:hint="eastAsia"/>
          <w:sz w:val="32"/>
          <w:szCs w:val="32"/>
        </w:rPr>
        <w:t>二、部门财政拨款收支情况</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（一）财政拨款收支总体情况说明</w:t>
      </w:r>
    </w:p>
    <w:p w:rsidR="00BC77BF" w:rsidRPr="0021402D" w:rsidRDefault="005A4D3A">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2017</w:t>
      </w:r>
      <w:r w:rsidR="00AA4F83" w:rsidRPr="0021402D">
        <w:rPr>
          <w:rFonts w:ascii="仿宋_GB2312" w:eastAsia="仿宋_GB2312" w:hint="eastAsia"/>
          <w:sz w:val="32"/>
          <w:szCs w:val="32"/>
        </w:rPr>
        <w:t>年度财政拨款收入</w:t>
      </w:r>
      <w:r w:rsidR="00B50230">
        <w:rPr>
          <w:rFonts w:ascii="仿宋_GB2312" w:eastAsia="仿宋_GB2312" w:hint="eastAsia"/>
          <w:sz w:val="32"/>
          <w:szCs w:val="32"/>
        </w:rPr>
        <w:t>95.21</w:t>
      </w:r>
      <w:r w:rsidRPr="0021402D">
        <w:rPr>
          <w:rFonts w:ascii="仿宋_GB2312" w:eastAsia="仿宋_GB2312" w:hint="eastAsia"/>
          <w:sz w:val="32"/>
          <w:szCs w:val="32"/>
        </w:rPr>
        <w:t>万元，与上年相比，</w:t>
      </w:r>
      <w:r w:rsidR="00B50230">
        <w:rPr>
          <w:rFonts w:ascii="仿宋_GB2312" w:eastAsia="仿宋_GB2312" w:hint="eastAsia"/>
          <w:sz w:val="32"/>
          <w:szCs w:val="32"/>
        </w:rPr>
        <w:t>增加40</w:t>
      </w:r>
      <w:r w:rsidR="00AA4F83" w:rsidRPr="0021402D">
        <w:rPr>
          <w:rFonts w:ascii="仿宋_GB2312" w:eastAsia="仿宋_GB2312" w:hint="eastAsia"/>
          <w:sz w:val="32"/>
          <w:szCs w:val="32"/>
        </w:rPr>
        <w:t>万元，</w:t>
      </w:r>
      <w:r w:rsidR="00B50230">
        <w:rPr>
          <w:rFonts w:ascii="仿宋_GB2312" w:eastAsia="仿宋_GB2312" w:hint="eastAsia"/>
          <w:sz w:val="32"/>
          <w:szCs w:val="32"/>
        </w:rPr>
        <w:t>增长72.45</w:t>
      </w:r>
      <w:r w:rsidR="00AA4F83" w:rsidRPr="0021402D">
        <w:rPr>
          <w:rFonts w:ascii="仿宋_GB2312" w:eastAsia="仿宋_GB2312" w:hint="eastAsia"/>
          <w:sz w:val="32"/>
          <w:szCs w:val="32"/>
        </w:rPr>
        <w:t>%。增</w:t>
      </w:r>
      <w:r w:rsidR="00B50230">
        <w:rPr>
          <w:rFonts w:ascii="仿宋_GB2312" w:eastAsia="仿宋_GB2312" w:hint="eastAsia"/>
          <w:sz w:val="32"/>
          <w:szCs w:val="32"/>
        </w:rPr>
        <w:t>加</w:t>
      </w:r>
      <w:r w:rsidR="00AA4F83" w:rsidRPr="0021402D">
        <w:rPr>
          <w:rFonts w:ascii="仿宋_GB2312" w:eastAsia="仿宋_GB2312" w:hint="eastAsia"/>
          <w:sz w:val="32"/>
          <w:szCs w:val="32"/>
        </w:rPr>
        <w:t>的主要原因是</w:t>
      </w:r>
      <w:r w:rsidR="00B50230">
        <w:rPr>
          <w:rFonts w:ascii="仿宋_GB2312" w:eastAsia="仿宋_GB2312" w:hint="eastAsia"/>
          <w:sz w:val="32"/>
          <w:szCs w:val="32"/>
        </w:rPr>
        <w:t>2017年拨入维修专项资金</w:t>
      </w:r>
      <w:r w:rsidR="00AA4F83" w:rsidRPr="0021402D">
        <w:rPr>
          <w:rFonts w:ascii="仿宋_GB2312" w:eastAsia="仿宋_GB2312" w:hint="eastAsia"/>
          <w:sz w:val="32"/>
          <w:szCs w:val="32"/>
        </w:rPr>
        <w:t>。财政拨款支出</w:t>
      </w:r>
      <w:r w:rsidR="00B50230">
        <w:rPr>
          <w:rFonts w:ascii="仿宋_GB2312" w:eastAsia="仿宋_GB2312" w:hint="eastAsia"/>
          <w:sz w:val="32"/>
          <w:szCs w:val="32"/>
        </w:rPr>
        <w:t>95.21</w:t>
      </w:r>
      <w:r w:rsidR="00AA4F83" w:rsidRPr="0021402D">
        <w:rPr>
          <w:rFonts w:ascii="仿宋_GB2312" w:eastAsia="仿宋_GB2312" w:hint="eastAsia"/>
          <w:sz w:val="32"/>
          <w:szCs w:val="32"/>
        </w:rPr>
        <w:t>万元，与上年相比，</w:t>
      </w:r>
      <w:r w:rsidR="00B50230">
        <w:rPr>
          <w:rFonts w:ascii="仿宋_GB2312" w:eastAsia="仿宋_GB2312" w:hint="eastAsia"/>
          <w:sz w:val="32"/>
          <w:szCs w:val="32"/>
        </w:rPr>
        <w:t>增加40</w:t>
      </w:r>
      <w:r w:rsidR="00AA4F83" w:rsidRPr="0021402D">
        <w:rPr>
          <w:rFonts w:ascii="仿宋_GB2312" w:eastAsia="仿宋_GB2312" w:hint="eastAsia"/>
          <w:sz w:val="32"/>
          <w:szCs w:val="32"/>
        </w:rPr>
        <w:t>万元，</w:t>
      </w:r>
      <w:r w:rsidR="00B50230">
        <w:rPr>
          <w:rFonts w:ascii="仿宋_GB2312" w:eastAsia="仿宋_GB2312" w:hint="eastAsia"/>
          <w:sz w:val="32"/>
          <w:szCs w:val="32"/>
        </w:rPr>
        <w:t>增长72.45</w:t>
      </w:r>
      <w:r w:rsidR="00AA4F83" w:rsidRPr="0021402D">
        <w:rPr>
          <w:rFonts w:ascii="仿宋_GB2312" w:eastAsia="仿宋_GB2312" w:hint="eastAsia"/>
          <w:sz w:val="32"/>
          <w:szCs w:val="32"/>
        </w:rPr>
        <w:t>%。其中：基本支出</w:t>
      </w:r>
      <w:r w:rsidR="00B50230">
        <w:rPr>
          <w:rFonts w:ascii="仿宋_GB2312" w:eastAsia="仿宋_GB2312" w:hint="eastAsia"/>
          <w:sz w:val="32"/>
          <w:szCs w:val="32"/>
        </w:rPr>
        <w:t>55.21</w:t>
      </w:r>
      <w:r w:rsidR="00AA4F83" w:rsidRPr="0021402D">
        <w:rPr>
          <w:rFonts w:ascii="仿宋_GB2312" w:eastAsia="仿宋_GB2312" w:hint="eastAsia"/>
          <w:sz w:val="32"/>
          <w:szCs w:val="32"/>
        </w:rPr>
        <w:t>万元，项目支出</w:t>
      </w:r>
      <w:r w:rsidR="00B50230">
        <w:rPr>
          <w:rFonts w:ascii="仿宋_GB2312" w:eastAsia="仿宋_GB2312" w:hint="eastAsia"/>
          <w:sz w:val="32"/>
          <w:szCs w:val="32"/>
        </w:rPr>
        <w:t>40</w:t>
      </w:r>
      <w:r w:rsidR="00AA4F83" w:rsidRPr="0021402D">
        <w:rPr>
          <w:rFonts w:ascii="仿宋_GB2312" w:eastAsia="仿宋_GB2312" w:hint="eastAsia"/>
          <w:sz w:val="32"/>
          <w:szCs w:val="32"/>
        </w:rPr>
        <w:t>万元。增</w:t>
      </w:r>
      <w:r w:rsidR="00B50230">
        <w:rPr>
          <w:rFonts w:ascii="仿宋_GB2312" w:eastAsia="仿宋_GB2312" w:hint="eastAsia"/>
          <w:sz w:val="32"/>
          <w:szCs w:val="32"/>
        </w:rPr>
        <w:t>加的</w:t>
      </w:r>
      <w:r w:rsidR="00AA4F83" w:rsidRPr="0021402D">
        <w:rPr>
          <w:rFonts w:ascii="仿宋_GB2312" w:eastAsia="仿宋_GB2312" w:hint="eastAsia"/>
          <w:sz w:val="32"/>
          <w:szCs w:val="32"/>
        </w:rPr>
        <w:t>主要原因是</w:t>
      </w:r>
      <w:r w:rsidR="00C1773C">
        <w:rPr>
          <w:rFonts w:ascii="仿宋_GB2312" w:eastAsia="仿宋_GB2312" w:hint="eastAsia"/>
          <w:sz w:val="32"/>
          <w:szCs w:val="32"/>
        </w:rPr>
        <w:t>综合办公楼维修的支出</w:t>
      </w:r>
      <w:r w:rsidR="00AA4F83" w:rsidRPr="0021402D">
        <w:rPr>
          <w:rFonts w:ascii="仿宋_GB2312" w:eastAsia="仿宋_GB2312" w:hint="eastAsia"/>
          <w:sz w:val="32"/>
          <w:szCs w:val="32"/>
        </w:rPr>
        <w:t>。财政拨款结转结余</w:t>
      </w:r>
      <w:r w:rsidR="005B5777" w:rsidRPr="0021402D">
        <w:rPr>
          <w:rFonts w:ascii="仿宋_GB2312" w:eastAsia="仿宋_GB2312" w:hint="eastAsia"/>
          <w:sz w:val="32"/>
          <w:szCs w:val="32"/>
        </w:rPr>
        <w:t>0</w:t>
      </w:r>
      <w:r w:rsidR="00AA4F83" w:rsidRPr="0021402D">
        <w:rPr>
          <w:rFonts w:ascii="仿宋_GB2312" w:eastAsia="仿宋_GB2312" w:hint="eastAsia"/>
          <w:sz w:val="32"/>
          <w:szCs w:val="32"/>
        </w:rPr>
        <w:t>万元。</w:t>
      </w:r>
    </w:p>
    <w:p w:rsidR="00722ED3" w:rsidRPr="0021402D" w:rsidRDefault="00722ED3" w:rsidP="00722ED3">
      <w:pPr>
        <w:spacing w:line="500" w:lineRule="exact"/>
        <w:ind w:firstLine="709"/>
        <w:rPr>
          <w:rFonts w:ascii="仿宋_GB2312" w:eastAsia="仿宋_GB2312" w:hAnsi="仿宋" w:cs="仿宋"/>
          <w:bCs/>
          <w:sz w:val="32"/>
          <w:szCs w:val="32"/>
        </w:rPr>
      </w:pPr>
      <w:r w:rsidRPr="0021402D">
        <w:rPr>
          <w:rFonts w:ascii="仿宋_GB2312" w:eastAsia="仿宋_GB2312" w:hAnsi="仿宋" w:cs="仿宋" w:hint="eastAsia"/>
          <w:bCs/>
          <w:sz w:val="32"/>
          <w:szCs w:val="32"/>
        </w:rPr>
        <w:t>2017年年</w:t>
      </w:r>
      <w:proofErr w:type="gramStart"/>
      <w:r w:rsidRPr="0021402D">
        <w:rPr>
          <w:rFonts w:ascii="仿宋_GB2312" w:eastAsia="仿宋_GB2312" w:hAnsi="仿宋" w:cs="仿宋" w:hint="eastAsia"/>
          <w:bCs/>
          <w:sz w:val="32"/>
          <w:szCs w:val="32"/>
        </w:rPr>
        <w:t>初财政</w:t>
      </w:r>
      <w:proofErr w:type="gramEnd"/>
      <w:r w:rsidRPr="0021402D">
        <w:rPr>
          <w:rFonts w:ascii="仿宋_GB2312" w:eastAsia="仿宋_GB2312" w:hAnsi="仿宋" w:cs="仿宋" w:hint="eastAsia"/>
          <w:bCs/>
          <w:sz w:val="32"/>
          <w:szCs w:val="32"/>
        </w:rPr>
        <w:t>预算收入</w:t>
      </w:r>
      <w:r w:rsidR="003D3815">
        <w:rPr>
          <w:rFonts w:ascii="仿宋_GB2312" w:eastAsia="仿宋_GB2312" w:hAnsi="仿宋" w:cs="仿宋" w:hint="eastAsia"/>
          <w:bCs/>
          <w:sz w:val="32"/>
          <w:szCs w:val="32"/>
        </w:rPr>
        <w:t>95.21</w:t>
      </w:r>
      <w:r w:rsidRPr="0021402D">
        <w:rPr>
          <w:rFonts w:ascii="仿宋_GB2312" w:eastAsia="仿宋_GB2312" w:hAnsi="仿宋" w:cs="仿宋" w:hint="eastAsia"/>
          <w:bCs/>
          <w:sz w:val="32"/>
          <w:szCs w:val="32"/>
        </w:rPr>
        <w:t>万元，与上年相比</w:t>
      </w:r>
      <w:r w:rsidR="003D3815">
        <w:rPr>
          <w:rFonts w:ascii="仿宋_GB2312" w:eastAsia="仿宋_GB2312" w:hAnsi="仿宋" w:cs="仿宋" w:hint="eastAsia"/>
          <w:bCs/>
          <w:sz w:val="32"/>
          <w:szCs w:val="32"/>
        </w:rPr>
        <w:t>增加40</w:t>
      </w:r>
      <w:r w:rsidRPr="0021402D">
        <w:rPr>
          <w:rFonts w:ascii="仿宋_GB2312" w:eastAsia="仿宋_GB2312" w:hAnsi="仿宋" w:cs="仿宋" w:hint="eastAsia"/>
          <w:bCs/>
          <w:sz w:val="32"/>
          <w:szCs w:val="32"/>
        </w:rPr>
        <w:t>万元，</w:t>
      </w:r>
      <w:r w:rsidR="003D3815">
        <w:rPr>
          <w:rFonts w:ascii="仿宋_GB2312" w:eastAsia="仿宋_GB2312" w:hAnsi="仿宋" w:cs="仿宋" w:hint="eastAsia"/>
          <w:bCs/>
          <w:sz w:val="32"/>
          <w:szCs w:val="32"/>
        </w:rPr>
        <w:t>增长72.45</w:t>
      </w:r>
      <w:r w:rsidRPr="0021402D">
        <w:rPr>
          <w:rFonts w:ascii="仿宋_GB2312" w:eastAsia="仿宋_GB2312" w:hAnsi="仿宋" w:cs="仿宋" w:hint="eastAsia"/>
          <w:bCs/>
          <w:sz w:val="32"/>
          <w:szCs w:val="32"/>
        </w:rPr>
        <w:t>%。2017年度决算数</w:t>
      </w:r>
      <w:r w:rsidR="003D3815">
        <w:rPr>
          <w:rFonts w:ascii="仿宋_GB2312" w:eastAsia="仿宋_GB2312" w:hAnsi="仿宋" w:cs="仿宋" w:hint="eastAsia"/>
          <w:bCs/>
          <w:sz w:val="32"/>
          <w:szCs w:val="32"/>
        </w:rPr>
        <w:t>与预算数持平</w:t>
      </w:r>
      <w:r w:rsidRPr="0021402D">
        <w:rPr>
          <w:rFonts w:ascii="仿宋_GB2312" w:eastAsia="仿宋_GB2312" w:hAnsi="仿宋" w:cs="仿宋" w:hint="eastAsia"/>
          <w:bCs/>
          <w:sz w:val="32"/>
          <w:szCs w:val="32"/>
        </w:rPr>
        <w:t>。</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（二）一般公共预算支出决算情况说明</w:t>
      </w:r>
    </w:p>
    <w:p w:rsidR="00BC77BF" w:rsidRPr="0021402D" w:rsidRDefault="00AB4B2D">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2017</w:t>
      </w:r>
      <w:r w:rsidR="00AA4F83" w:rsidRPr="0021402D">
        <w:rPr>
          <w:rFonts w:ascii="仿宋_GB2312" w:eastAsia="仿宋_GB2312" w:hint="eastAsia"/>
          <w:sz w:val="32"/>
          <w:szCs w:val="32"/>
        </w:rPr>
        <w:t>年度一般公共预算财政拨款支出</w:t>
      </w:r>
      <w:r w:rsidR="00826F2C">
        <w:rPr>
          <w:rFonts w:ascii="仿宋_GB2312" w:eastAsia="仿宋_GB2312" w:hint="eastAsia"/>
          <w:sz w:val="32"/>
          <w:szCs w:val="32"/>
        </w:rPr>
        <w:t>95.21</w:t>
      </w:r>
      <w:r w:rsidR="00AA4F83" w:rsidRPr="0021402D">
        <w:rPr>
          <w:rFonts w:ascii="仿宋_GB2312" w:eastAsia="仿宋_GB2312" w:hint="eastAsia"/>
          <w:sz w:val="32"/>
          <w:szCs w:val="32"/>
        </w:rPr>
        <w:t>万元。与上年相比，</w:t>
      </w:r>
      <w:r w:rsidR="00826F2C">
        <w:rPr>
          <w:rFonts w:ascii="仿宋_GB2312" w:eastAsia="仿宋_GB2312" w:hint="eastAsia"/>
          <w:sz w:val="32"/>
          <w:szCs w:val="32"/>
        </w:rPr>
        <w:t>增加40</w:t>
      </w:r>
      <w:r w:rsidR="00AA4F83" w:rsidRPr="0021402D">
        <w:rPr>
          <w:rFonts w:ascii="仿宋_GB2312" w:eastAsia="仿宋_GB2312" w:hint="eastAsia"/>
          <w:sz w:val="32"/>
          <w:szCs w:val="32"/>
        </w:rPr>
        <w:t>万元，</w:t>
      </w:r>
      <w:r w:rsidR="00826F2C">
        <w:rPr>
          <w:rFonts w:ascii="仿宋_GB2312" w:eastAsia="仿宋_GB2312" w:hint="eastAsia"/>
          <w:sz w:val="32"/>
          <w:szCs w:val="32"/>
        </w:rPr>
        <w:t>增长72.45</w:t>
      </w:r>
      <w:r w:rsidR="00AA4F83" w:rsidRPr="0021402D">
        <w:rPr>
          <w:rFonts w:ascii="仿宋_GB2312" w:eastAsia="仿宋_GB2312" w:hint="eastAsia"/>
          <w:sz w:val="32"/>
          <w:szCs w:val="32"/>
        </w:rPr>
        <w:t>%。</w:t>
      </w:r>
      <w:r w:rsidR="00826F2C">
        <w:rPr>
          <w:rFonts w:ascii="仿宋_GB2312" w:eastAsia="仿宋_GB2312" w:hint="eastAsia"/>
          <w:sz w:val="32"/>
          <w:szCs w:val="32"/>
        </w:rPr>
        <w:t>增加的</w:t>
      </w:r>
      <w:r w:rsidR="00AA4F83" w:rsidRPr="0021402D">
        <w:rPr>
          <w:rFonts w:ascii="仿宋_GB2312" w:eastAsia="仿宋_GB2312" w:hint="eastAsia"/>
          <w:sz w:val="32"/>
          <w:szCs w:val="32"/>
        </w:rPr>
        <w:t>主要原因是</w:t>
      </w:r>
      <w:r w:rsidR="005E3A41" w:rsidRPr="004842BD">
        <w:rPr>
          <w:rFonts w:ascii="仿宋_GB2312" w:eastAsia="仿宋_GB2312" w:hint="eastAsia"/>
          <w:sz w:val="32"/>
          <w:szCs w:val="32"/>
        </w:rPr>
        <w:t>增加维修专项资金40万元</w:t>
      </w:r>
      <w:r w:rsidR="00AA4F83" w:rsidRPr="0021402D">
        <w:rPr>
          <w:rFonts w:ascii="仿宋_GB2312" w:eastAsia="仿宋_GB2312" w:hint="eastAsia"/>
          <w:sz w:val="32"/>
          <w:szCs w:val="32"/>
        </w:rPr>
        <w:t>。其中：按功能分类科目，</w:t>
      </w:r>
      <w:r w:rsidR="005707F3">
        <w:rPr>
          <w:rFonts w:ascii="仿宋_GB2312" w:eastAsia="仿宋_GB2312" w:hint="eastAsia"/>
          <w:sz w:val="32"/>
          <w:szCs w:val="32"/>
        </w:rPr>
        <w:t>机关服务</w:t>
      </w:r>
      <w:r w:rsidR="00AA4F83" w:rsidRPr="0021402D">
        <w:rPr>
          <w:rFonts w:ascii="仿宋_GB2312" w:eastAsia="仿宋_GB2312" w:hint="eastAsia"/>
          <w:sz w:val="32"/>
          <w:szCs w:val="32"/>
        </w:rPr>
        <w:t>支出</w:t>
      </w:r>
      <w:r w:rsidR="005707F3">
        <w:rPr>
          <w:rFonts w:ascii="仿宋_GB2312" w:eastAsia="仿宋_GB2312" w:hint="eastAsia"/>
          <w:sz w:val="32"/>
          <w:szCs w:val="32"/>
        </w:rPr>
        <w:t>55.21</w:t>
      </w:r>
      <w:r w:rsidR="00AA4F83" w:rsidRPr="0021402D">
        <w:rPr>
          <w:rFonts w:ascii="仿宋_GB2312" w:eastAsia="仿宋_GB2312" w:hint="eastAsia"/>
          <w:sz w:val="32"/>
          <w:szCs w:val="32"/>
        </w:rPr>
        <w:t>万元，</w:t>
      </w:r>
      <w:r w:rsidR="00197D1C" w:rsidRPr="0021402D">
        <w:rPr>
          <w:rFonts w:ascii="仿宋_GB2312" w:eastAsia="仿宋_GB2312" w:hint="eastAsia"/>
          <w:sz w:val="32"/>
          <w:szCs w:val="32"/>
        </w:rPr>
        <w:t>其他税收事务支出</w:t>
      </w:r>
      <w:r w:rsidR="005707F3">
        <w:rPr>
          <w:rFonts w:ascii="仿宋_GB2312" w:eastAsia="仿宋_GB2312" w:hint="eastAsia"/>
          <w:sz w:val="32"/>
          <w:szCs w:val="32"/>
        </w:rPr>
        <w:t>40万元</w:t>
      </w:r>
      <w:r w:rsidR="00AA4F83" w:rsidRPr="0021402D">
        <w:rPr>
          <w:rFonts w:ascii="仿宋_GB2312" w:eastAsia="仿宋_GB2312" w:hint="eastAsia"/>
          <w:sz w:val="32"/>
          <w:szCs w:val="32"/>
        </w:rPr>
        <w:t>。</w:t>
      </w:r>
    </w:p>
    <w:p w:rsidR="005134FD" w:rsidRPr="0021402D" w:rsidRDefault="005134FD" w:rsidP="0024593A">
      <w:pPr>
        <w:spacing w:line="500" w:lineRule="exact"/>
        <w:ind w:firstLineChars="200" w:firstLine="640"/>
        <w:rPr>
          <w:rFonts w:ascii="仿宋_GB2312" w:eastAsia="仿宋_GB2312" w:hAnsi="仿宋" w:cs="仿宋"/>
          <w:bCs/>
          <w:sz w:val="32"/>
          <w:szCs w:val="32"/>
        </w:rPr>
      </w:pPr>
      <w:r w:rsidRPr="0021402D">
        <w:rPr>
          <w:rFonts w:ascii="仿宋_GB2312" w:eastAsia="仿宋_GB2312" w:hAnsi="仿宋" w:cs="仿宋" w:hint="eastAsia"/>
          <w:bCs/>
          <w:sz w:val="32"/>
          <w:szCs w:val="32"/>
        </w:rPr>
        <w:t>2017年年</w:t>
      </w:r>
      <w:proofErr w:type="gramStart"/>
      <w:r w:rsidRPr="0021402D">
        <w:rPr>
          <w:rFonts w:ascii="仿宋_GB2312" w:eastAsia="仿宋_GB2312" w:hAnsi="仿宋" w:cs="仿宋" w:hint="eastAsia"/>
          <w:bCs/>
          <w:sz w:val="32"/>
          <w:szCs w:val="32"/>
        </w:rPr>
        <w:t>初财政</w:t>
      </w:r>
      <w:proofErr w:type="gramEnd"/>
      <w:r w:rsidRPr="0021402D">
        <w:rPr>
          <w:rFonts w:ascii="仿宋_GB2312" w:eastAsia="仿宋_GB2312" w:hAnsi="仿宋" w:cs="仿宋" w:hint="eastAsia"/>
          <w:bCs/>
          <w:sz w:val="32"/>
          <w:szCs w:val="32"/>
        </w:rPr>
        <w:t>预算数</w:t>
      </w:r>
      <w:r w:rsidR="002B6133">
        <w:rPr>
          <w:rFonts w:ascii="仿宋_GB2312" w:eastAsia="仿宋_GB2312" w:hAnsi="仿宋" w:cs="仿宋" w:hint="eastAsia"/>
          <w:bCs/>
          <w:sz w:val="32"/>
          <w:szCs w:val="32"/>
        </w:rPr>
        <w:t>95.21</w:t>
      </w:r>
      <w:r w:rsidRPr="0021402D">
        <w:rPr>
          <w:rFonts w:ascii="仿宋_GB2312" w:eastAsia="仿宋_GB2312" w:hAnsi="仿宋" w:cs="仿宋" w:hint="eastAsia"/>
          <w:bCs/>
          <w:sz w:val="32"/>
          <w:szCs w:val="32"/>
        </w:rPr>
        <w:t>万元，与上年相比，</w:t>
      </w:r>
      <w:r w:rsidR="002B6133">
        <w:rPr>
          <w:rFonts w:ascii="仿宋_GB2312" w:eastAsia="仿宋_GB2312" w:hAnsi="仿宋" w:cs="仿宋" w:hint="eastAsia"/>
          <w:bCs/>
          <w:sz w:val="32"/>
          <w:szCs w:val="32"/>
        </w:rPr>
        <w:t>增加40</w:t>
      </w:r>
      <w:r w:rsidRPr="0021402D">
        <w:rPr>
          <w:rFonts w:ascii="仿宋_GB2312" w:eastAsia="仿宋_GB2312" w:hAnsi="仿宋" w:cs="仿宋" w:hint="eastAsia"/>
          <w:bCs/>
          <w:sz w:val="32"/>
          <w:szCs w:val="32"/>
        </w:rPr>
        <w:t>万元，</w:t>
      </w:r>
      <w:r w:rsidR="002B6133">
        <w:rPr>
          <w:rFonts w:ascii="仿宋_GB2312" w:eastAsia="仿宋_GB2312" w:hAnsi="仿宋" w:cs="仿宋" w:hint="eastAsia"/>
          <w:bCs/>
          <w:sz w:val="32"/>
          <w:szCs w:val="32"/>
        </w:rPr>
        <w:t>增长72.45</w:t>
      </w:r>
      <w:r w:rsidRPr="0021402D">
        <w:rPr>
          <w:rFonts w:ascii="仿宋_GB2312" w:eastAsia="仿宋_GB2312" w:hAnsi="仿宋" w:cs="仿宋" w:hint="eastAsia"/>
          <w:bCs/>
          <w:sz w:val="32"/>
          <w:szCs w:val="32"/>
        </w:rPr>
        <w:t>%。其中</w:t>
      </w:r>
      <w:r w:rsidR="00DB7CD7" w:rsidRPr="0021402D">
        <w:rPr>
          <w:rFonts w:ascii="仿宋_GB2312" w:eastAsia="仿宋_GB2312" w:hAnsi="仿宋" w:cs="仿宋" w:hint="eastAsia"/>
          <w:bCs/>
          <w:sz w:val="32"/>
          <w:szCs w:val="32"/>
        </w:rPr>
        <w:t>：</w:t>
      </w:r>
      <w:r w:rsidR="00DB7CD7" w:rsidRPr="0021402D">
        <w:rPr>
          <w:rFonts w:ascii="仿宋_GB2312" w:eastAsia="仿宋_GB2312" w:hint="eastAsia"/>
          <w:sz w:val="32"/>
          <w:szCs w:val="32"/>
        </w:rPr>
        <w:t>按功能分类科目，</w:t>
      </w:r>
      <w:r w:rsidR="002B6133">
        <w:rPr>
          <w:rFonts w:ascii="仿宋_GB2312" w:eastAsia="仿宋_GB2312" w:hAnsi="仿宋" w:cs="仿宋" w:hint="eastAsia"/>
          <w:bCs/>
          <w:sz w:val="32"/>
          <w:szCs w:val="32"/>
        </w:rPr>
        <w:t>机关服务</w:t>
      </w:r>
      <w:r w:rsidR="002B6133">
        <w:rPr>
          <w:rFonts w:ascii="仿宋_GB2312" w:eastAsia="仿宋_GB2312" w:hAnsi="仿宋" w:cs="仿宋" w:hint="eastAsia"/>
          <w:bCs/>
          <w:sz w:val="32"/>
          <w:szCs w:val="32"/>
        </w:rPr>
        <w:lastRenderedPageBreak/>
        <w:t>55.21</w:t>
      </w:r>
      <w:r w:rsidR="00DB7CD7" w:rsidRPr="0021402D">
        <w:rPr>
          <w:rFonts w:ascii="仿宋_GB2312" w:eastAsia="仿宋_GB2312" w:hAnsi="仿宋" w:cs="仿宋" w:hint="eastAsia"/>
          <w:bCs/>
          <w:sz w:val="32"/>
          <w:szCs w:val="32"/>
        </w:rPr>
        <w:t>万元，</w:t>
      </w:r>
      <w:r w:rsidR="00DB7CD7" w:rsidRPr="0021402D">
        <w:rPr>
          <w:rFonts w:ascii="仿宋_GB2312" w:eastAsia="仿宋_GB2312" w:hint="eastAsia"/>
          <w:sz w:val="32"/>
          <w:szCs w:val="32"/>
        </w:rPr>
        <w:t>其他税收事务支出</w:t>
      </w:r>
      <w:r w:rsidR="002B6133">
        <w:rPr>
          <w:rFonts w:ascii="仿宋_GB2312" w:eastAsia="仿宋_GB2312" w:hint="eastAsia"/>
          <w:sz w:val="32"/>
          <w:szCs w:val="32"/>
        </w:rPr>
        <w:t>40</w:t>
      </w:r>
      <w:r w:rsidR="00DB7CD7" w:rsidRPr="0021402D">
        <w:rPr>
          <w:rFonts w:ascii="仿宋_GB2312" w:eastAsia="仿宋_GB2312" w:hint="eastAsia"/>
          <w:sz w:val="32"/>
          <w:szCs w:val="32"/>
        </w:rPr>
        <w:t>万元。</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（三）政府性基金预算收支决算情况说明</w:t>
      </w:r>
    </w:p>
    <w:p w:rsidR="00BC77BF" w:rsidRPr="0021402D" w:rsidRDefault="00517682">
      <w:pPr>
        <w:spacing w:line="500" w:lineRule="exact"/>
        <w:ind w:firstLineChars="200" w:firstLine="640"/>
        <w:rPr>
          <w:rFonts w:ascii="仿宋_GB2312" w:eastAsia="仿宋_GB2312"/>
          <w:sz w:val="32"/>
          <w:szCs w:val="32"/>
        </w:rPr>
      </w:pPr>
      <w:r>
        <w:rPr>
          <w:rFonts w:ascii="仿宋_GB2312" w:eastAsia="仿宋_GB2312" w:hint="eastAsia"/>
          <w:sz w:val="32"/>
          <w:szCs w:val="32"/>
        </w:rPr>
        <w:t>克拉玛依市地方税务局机关服务中心</w:t>
      </w:r>
      <w:r w:rsidR="0024593A" w:rsidRPr="0021402D">
        <w:rPr>
          <w:rFonts w:ascii="仿宋_GB2312" w:eastAsia="仿宋_GB2312" w:hint="eastAsia"/>
          <w:sz w:val="32"/>
          <w:szCs w:val="32"/>
        </w:rPr>
        <w:t>不涉及此项收入支出。</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（四）政府性基金预算支出决算情况说明</w:t>
      </w:r>
    </w:p>
    <w:p w:rsidR="0024593A" w:rsidRDefault="00517682" w:rsidP="0024593A">
      <w:pPr>
        <w:spacing w:line="500" w:lineRule="exact"/>
        <w:ind w:firstLineChars="200" w:firstLine="640"/>
        <w:rPr>
          <w:rFonts w:ascii="仿宋_GB2312" w:eastAsia="仿宋_GB2312" w:hint="eastAsia"/>
          <w:sz w:val="32"/>
          <w:szCs w:val="32"/>
        </w:rPr>
      </w:pPr>
      <w:r>
        <w:rPr>
          <w:rFonts w:ascii="仿宋_GB2312" w:eastAsia="仿宋_GB2312" w:hint="eastAsia"/>
          <w:sz w:val="32"/>
          <w:szCs w:val="32"/>
        </w:rPr>
        <w:t>克拉玛依市地方税务局机关服务中心</w:t>
      </w:r>
      <w:r w:rsidR="0024593A" w:rsidRPr="0021402D">
        <w:rPr>
          <w:rFonts w:ascii="仿宋_GB2312" w:eastAsia="仿宋_GB2312" w:hint="eastAsia"/>
          <w:sz w:val="32"/>
          <w:szCs w:val="32"/>
        </w:rPr>
        <w:t>不涉及此项收入支出。</w:t>
      </w:r>
    </w:p>
    <w:p w:rsidR="00AB64C2" w:rsidRPr="0021402D" w:rsidRDefault="00AB64C2" w:rsidP="0024593A">
      <w:pPr>
        <w:spacing w:line="500" w:lineRule="exact"/>
        <w:ind w:firstLineChars="200" w:firstLine="640"/>
        <w:rPr>
          <w:rFonts w:ascii="仿宋_GB2312" w:eastAsia="仿宋_GB2312"/>
          <w:sz w:val="32"/>
          <w:szCs w:val="32"/>
        </w:rPr>
      </w:pP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三、部门结转结余情况</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年末结转结余</w:t>
      </w:r>
      <w:r w:rsidR="00AF4B23">
        <w:rPr>
          <w:rFonts w:ascii="仿宋_GB2312" w:eastAsia="仿宋_GB2312" w:hint="eastAsia"/>
          <w:sz w:val="32"/>
          <w:szCs w:val="32"/>
        </w:rPr>
        <w:t>103.48</w:t>
      </w:r>
      <w:r w:rsidRPr="0021402D">
        <w:rPr>
          <w:rFonts w:ascii="仿宋_GB2312" w:eastAsia="仿宋_GB2312" w:hint="eastAsia"/>
          <w:sz w:val="32"/>
          <w:szCs w:val="32"/>
        </w:rPr>
        <w:t>万元。与上年相比，</w:t>
      </w:r>
      <w:r w:rsidR="0000129F">
        <w:rPr>
          <w:rFonts w:ascii="仿宋_GB2312" w:eastAsia="仿宋_GB2312" w:hint="eastAsia"/>
          <w:sz w:val="32"/>
          <w:szCs w:val="32"/>
        </w:rPr>
        <w:t>增加33.19</w:t>
      </w:r>
      <w:r w:rsidRPr="0021402D">
        <w:rPr>
          <w:rFonts w:ascii="仿宋_GB2312" w:eastAsia="仿宋_GB2312" w:hint="eastAsia"/>
          <w:sz w:val="32"/>
          <w:szCs w:val="32"/>
        </w:rPr>
        <w:t>万元，</w:t>
      </w:r>
      <w:r w:rsidR="0000129F">
        <w:rPr>
          <w:rFonts w:ascii="仿宋_GB2312" w:eastAsia="仿宋_GB2312" w:hint="eastAsia"/>
          <w:sz w:val="32"/>
          <w:szCs w:val="32"/>
        </w:rPr>
        <w:t>增长46.89</w:t>
      </w:r>
      <w:r w:rsidRPr="0021402D">
        <w:rPr>
          <w:rFonts w:ascii="仿宋_GB2312" w:eastAsia="仿宋_GB2312" w:hint="eastAsia"/>
          <w:sz w:val="32"/>
          <w:szCs w:val="32"/>
        </w:rPr>
        <w:t>%。</w:t>
      </w:r>
    </w:p>
    <w:p w:rsidR="00BC77BF" w:rsidRDefault="00AA4F83">
      <w:pPr>
        <w:spacing w:line="500" w:lineRule="exact"/>
        <w:ind w:firstLineChars="200" w:firstLine="640"/>
        <w:rPr>
          <w:rFonts w:ascii="仿宋_GB2312" w:eastAsia="仿宋_GB2312" w:hint="eastAsia"/>
          <w:sz w:val="32"/>
          <w:szCs w:val="32"/>
        </w:rPr>
      </w:pPr>
      <w:r w:rsidRPr="0021402D">
        <w:rPr>
          <w:rFonts w:ascii="仿宋_GB2312" w:eastAsia="仿宋_GB2312" w:hint="eastAsia"/>
          <w:sz w:val="32"/>
          <w:szCs w:val="32"/>
        </w:rPr>
        <w:t>其中财政拨款结转结余</w:t>
      </w:r>
      <w:r w:rsidR="00C50FD0" w:rsidRPr="0021402D">
        <w:rPr>
          <w:rFonts w:ascii="仿宋_GB2312" w:eastAsia="仿宋_GB2312" w:hint="eastAsia"/>
          <w:sz w:val="32"/>
          <w:szCs w:val="32"/>
        </w:rPr>
        <w:t>0</w:t>
      </w:r>
      <w:r w:rsidRPr="0021402D">
        <w:rPr>
          <w:rFonts w:ascii="仿宋_GB2312" w:eastAsia="仿宋_GB2312" w:hint="eastAsia"/>
          <w:sz w:val="32"/>
          <w:szCs w:val="32"/>
        </w:rPr>
        <w:t>万元。</w:t>
      </w:r>
    </w:p>
    <w:p w:rsidR="00AB64C2" w:rsidRPr="0021402D" w:rsidRDefault="00AB64C2">
      <w:pPr>
        <w:spacing w:line="500" w:lineRule="exact"/>
        <w:ind w:firstLineChars="200" w:firstLine="640"/>
        <w:rPr>
          <w:rFonts w:ascii="仿宋_GB2312" w:eastAsia="仿宋_GB2312"/>
          <w:sz w:val="32"/>
          <w:szCs w:val="32"/>
        </w:rPr>
      </w:pP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四、一般公共预算“三公”经费支出情况</w:t>
      </w:r>
    </w:p>
    <w:p w:rsidR="00BC77BF" w:rsidRPr="0021402D" w:rsidRDefault="00C50FD0">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2017</w:t>
      </w:r>
      <w:r w:rsidR="00AA4F83" w:rsidRPr="0021402D">
        <w:rPr>
          <w:rFonts w:ascii="仿宋_GB2312" w:eastAsia="仿宋_GB2312" w:hint="eastAsia"/>
          <w:sz w:val="32"/>
          <w:szCs w:val="32"/>
        </w:rPr>
        <w:t>年度一般公共预算“三公”经费支出决算</w:t>
      </w:r>
      <w:r w:rsidR="00434D77">
        <w:rPr>
          <w:rFonts w:ascii="仿宋_GB2312" w:eastAsia="仿宋_GB2312" w:hint="eastAsia"/>
          <w:sz w:val="32"/>
          <w:szCs w:val="32"/>
        </w:rPr>
        <w:t>18.82</w:t>
      </w:r>
      <w:r w:rsidR="00AA4F83" w:rsidRPr="0021402D">
        <w:rPr>
          <w:rFonts w:ascii="仿宋_GB2312" w:eastAsia="仿宋_GB2312" w:hint="eastAsia"/>
          <w:sz w:val="32"/>
          <w:szCs w:val="32"/>
        </w:rPr>
        <w:t>万元，比上年减少</w:t>
      </w:r>
      <w:r w:rsidRPr="0021402D">
        <w:rPr>
          <w:rFonts w:ascii="仿宋_GB2312" w:eastAsia="仿宋_GB2312" w:hint="eastAsia"/>
          <w:sz w:val="32"/>
          <w:szCs w:val="32"/>
        </w:rPr>
        <w:t>0.</w:t>
      </w:r>
      <w:r w:rsidR="00E35097">
        <w:rPr>
          <w:rFonts w:ascii="仿宋_GB2312" w:eastAsia="仿宋_GB2312" w:hint="eastAsia"/>
          <w:sz w:val="32"/>
          <w:szCs w:val="32"/>
        </w:rPr>
        <w:t>5</w:t>
      </w:r>
      <w:r w:rsidR="00AA4F83" w:rsidRPr="0021402D">
        <w:rPr>
          <w:rFonts w:ascii="仿宋_GB2312" w:eastAsia="仿宋_GB2312" w:hint="eastAsia"/>
          <w:sz w:val="32"/>
          <w:szCs w:val="32"/>
        </w:rPr>
        <w:t>万元，</w:t>
      </w:r>
      <w:r w:rsidR="00E35097">
        <w:rPr>
          <w:rFonts w:ascii="仿宋_GB2312" w:eastAsia="仿宋_GB2312" w:hint="eastAsia"/>
          <w:sz w:val="32"/>
          <w:szCs w:val="32"/>
        </w:rPr>
        <w:t>减少</w:t>
      </w:r>
      <w:r w:rsidRPr="0021402D">
        <w:rPr>
          <w:rFonts w:ascii="仿宋_GB2312" w:eastAsia="仿宋_GB2312" w:hint="eastAsia"/>
          <w:sz w:val="32"/>
          <w:szCs w:val="32"/>
        </w:rPr>
        <w:t>2.</w:t>
      </w:r>
      <w:r w:rsidR="00E35097">
        <w:rPr>
          <w:rFonts w:ascii="仿宋_GB2312" w:eastAsia="仿宋_GB2312" w:hint="eastAsia"/>
          <w:sz w:val="32"/>
          <w:szCs w:val="32"/>
        </w:rPr>
        <w:t>81</w:t>
      </w:r>
      <w:r w:rsidR="00AA4F83" w:rsidRPr="0021402D">
        <w:rPr>
          <w:rFonts w:ascii="仿宋_GB2312" w:eastAsia="仿宋_GB2312" w:hint="eastAsia"/>
          <w:sz w:val="32"/>
          <w:szCs w:val="32"/>
        </w:rPr>
        <w:t>%，</w:t>
      </w:r>
      <w:r w:rsidRPr="0021402D">
        <w:rPr>
          <w:rFonts w:ascii="仿宋_GB2312" w:eastAsia="仿宋_GB2312" w:hint="eastAsia"/>
          <w:sz w:val="32"/>
          <w:szCs w:val="32"/>
        </w:rPr>
        <w:t>与上年基本持平</w:t>
      </w:r>
      <w:r w:rsidR="00AA4F83" w:rsidRPr="0021402D">
        <w:rPr>
          <w:rFonts w:ascii="仿宋_GB2312" w:eastAsia="仿宋_GB2312" w:hint="eastAsia"/>
          <w:sz w:val="32"/>
          <w:szCs w:val="32"/>
        </w:rPr>
        <w:t>。其中，因公出国（境）费支出</w:t>
      </w:r>
      <w:r w:rsidRPr="0021402D">
        <w:rPr>
          <w:rFonts w:ascii="仿宋_GB2312" w:eastAsia="仿宋_GB2312" w:hint="eastAsia"/>
          <w:sz w:val="32"/>
          <w:szCs w:val="32"/>
        </w:rPr>
        <w:t>0</w:t>
      </w:r>
      <w:r w:rsidR="00AA4F83" w:rsidRPr="0021402D">
        <w:rPr>
          <w:rFonts w:ascii="仿宋_GB2312" w:eastAsia="仿宋_GB2312" w:hint="eastAsia"/>
          <w:sz w:val="32"/>
          <w:szCs w:val="32"/>
        </w:rPr>
        <w:t>万元，占</w:t>
      </w:r>
      <w:r w:rsidRPr="0021402D">
        <w:rPr>
          <w:rFonts w:ascii="仿宋_GB2312" w:eastAsia="仿宋_GB2312" w:hint="eastAsia"/>
          <w:sz w:val="32"/>
          <w:szCs w:val="32"/>
        </w:rPr>
        <w:t>0</w:t>
      </w:r>
      <w:r w:rsidR="00AA4F83" w:rsidRPr="0021402D">
        <w:rPr>
          <w:rFonts w:ascii="仿宋_GB2312" w:eastAsia="仿宋_GB2312" w:hint="eastAsia"/>
          <w:sz w:val="32"/>
          <w:szCs w:val="32"/>
        </w:rPr>
        <w:t>%，；公务用车购置及运行维护费支出</w:t>
      </w:r>
      <w:r w:rsidR="00F80298">
        <w:rPr>
          <w:rFonts w:ascii="仿宋_GB2312" w:eastAsia="仿宋_GB2312" w:hint="eastAsia"/>
          <w:sz w:val="32"/>
          <w:szCs w:val="32"/>
        </w:rPr>
        <w:t>18.44</w:t>
      </w:r>
      <w:r w:rsidR="00AA4F83" w:rsidRPr="0021402D">
        <w:rPr>
          <w:rFonts w:ascii="仿宋_GB2312" w:eastAsia="仿宋_GB2312" w:hint="eastAsia"/>
          <w:sz w:val="32"/>
          <w:szCs w:val="32"/>
        </w:rPr>
        <w:t>万元，占</w:t>
      </w:r>
      <w:r w:rsidR="00FB2DD5">
        <w:rPr>
          <w:rFonts w:ascii="仿宋_GB2312" w:eastAsia="仿宋_GB2312" w:hint="eastAsia"/>
          <w:sz w:val="32"/>
          <w:szCs w:val="32"/>
        </w:rPr>
        <w:t>97.98</w:t>
      </w:r>
      <w:r w:rsidR="00AA4F83" w:rsidRPr="0021402D">
        <w:rPr>
          <w:rFonts w:ascii="仿宋_GB2312" w:eastAsia="仿宋_GB2312" w:hint="eastAsia"/>
          <w:sz w:val="32"/>
          <w:szCs w:val="32"/>
        </w:rPr>
        <w:t>%，</w:t>
      </w:r>
      <w:r w:rsidRPr="0021402D">
        <w:rPr>
          <w:rFonts w:ascii="仿宋_GB2312" w:eastAsia="仿宋_GB2312" w:hint="eastAsia"/>
          <w:sz w:val="32"/>
          <w:szCs w:val="32"/>
        </w:rPr>
        <w:t>与上年持平</w:t>
      </w:r>
      <w:r w:rsidR="00AA4F83" w:rsidRPr="0021402D">
        <w:rPr>
          <w:rFonts w:ascii="仿宋_GB2312" w:eastAsia="仿宋_GB2312" w:hint="eastAsia"/>
          <w:sz w:val="32"/>
          <w:szCs w:val="32"/>
        </w:rPr>
        <w:t>；公务接待费支出</w:t>
      </w:r>
      <w:r w:rsidR="00021359">
        <w:rPr>
          <w:rFonts w:ascii="仿宋_GB2312" w:eastAsia="仿宋_GB2312" w:hint="eastAsia"/>
          <w:sz w:val="32"/>
          <w:szCs w:val="32"/>
        </w:rPr>
        <w:t>0.38</w:t>
      </w:r>
      <w:r w:rsidR="00AA4F83" w:rsidRPr="0021402D">
        <w:rPr>
          <w:rFonts w:ascii="仿宋_GB2312" w:eastAsia="仿宋_GB2312" w:hint="eastAsia"/>
          <w:sz w:val="32"/>
          <w:szCs w:val="32"/>
        </w:rPr>
        <w:t>万元，占</w:t>
      </w:r>
      <w:r w:rsidR="00021359">
        <w:rPr>
          <w:rFonts w:ascii="仿宋_GB2312" w:eastAsia="仿宋_GB2312" w:hint="eastAsia"/>
          <w:sz w:val="32"/>
          <w:szCs w:val="32"/>
        </w:rPr>
        <w:t>2.02</w:t>
      </w:r>
      <w:r w:rsidR="00AA4F83" w:rsidRPr="0021402D">
        <w:rPr>
          <w:rFonts w:ascii="仿宋_GB2312" w:eastAsia="仿宋_GB2312" w:hint="eastAsia"/>
          <w:sz w:val="32"/>
          <w:szCs w:val="32"/>
        </w:rPr>
        <w:t>%，比上年</w:t>
      </w:r>
      <w:r w:rsidR="00E722C8">
        <w:rPr>
          <w:rFonts w:ascii="仿宋_GB2312" w:eastAsia="仿宋_GB2312" w:hint="eastAsia"/>
          <w:sz w:val="32"/>
          <w:szCs w:val="32"/>
        </w:rPr>
        <w:t>减少</w:t>
      </w:r>
      <w:r w:rsidRPr="0021402D">
        <w:rPr>
          <w:rFonts w:ascii="仿宋_GB2312" w:eastAsia="仿宋_GB2312" w:hint="eastAsia"/>
          <w:sz w:val="32"/>
          <w:szCs w:val="32"/>
        </w:rPr>
        <w:t>0.</w:t>
      </w:r>
      <w:r w:rsidR="00E722C8">
        <w:rPr>
          <w:rFonts w:ascii="仿宋_GB2312" w:eastAsia="仿宋_GB2312" w:hint="eastAsia"/>
          <w:sz w:val="32"/>
          <w:szCs w:val="32"/>
        </w:rPr>
        <w:t>5</w:t>
      </w:r>
      <w:r w:rsidR="006310AC">
        <w:rPr>
          <w:rFonts w:ascii="仿宋_GB2312" w:eastAsia="仿宋_GB2312" w:hint="eastAsia"/>
          <w:sz w:val="32"/>
          <w:szCs w:val="32"/>
        </w:rPr>
        <w:t>4</w:t>
      </w:r>
      <w:r w:rsidR="00AA4F83" w:rsidRPr="0021402D">
        <w:rPr>
          <w:rFonts w:ascii="仿宋_GB2312" w:eastAsia="仿宋_GB2312" w:hint="eastAsia"/>
          <w:sz w:val="32"/>
          <w:szCs w:val="32"/>
        </w:rPr>
        <w:t>万元，</w:t>
      </w:r>
      <w:r w:rsidR="006310AC">
        <w:rPr>
          <w:rFonts w:ascii="仿宋_GB2312" w:eastAsia="仿宋_GB2312" w:hint="eastAsia"/>
          <w:sz w:val="32"/>
          <w:szCs w:val="32"/>
        </w:rPr>
        <w:t>减少58.7</w:t>
      </w:r>
      <w:r w:rsidR="00AA4F83" w:rsidRPr="0021402D">
        <w:rPr>
          <w:rFonts w:ascii="仿宋_GB2312" w:eastAsia="仿宋_GB2312" w:hint="eastAsia"/>
          <w:sz w:val="32"/>
          <w:szCs w:val="32"/>
        </w:rPr>
        <w:t>%，具体情况如下：</w:t>
      </w:r>
    </w:p>
    <w:p w:rsidR="00232807"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因公出国（境）费支出</w:t>
      </w:r>
      <w:r w:rsidR="00C50FD0" w:rsidRPr="0021402D">
        <w:rPr>
          <w:rFonts w:ascii="仿宋_GB2312" w:eastAsia="仿宋_GB2312" w:hint="eastAsia"/>
          <w:sz w:val="32"/>
          <w:szCs w:val="32"/>
        </w:rPr>
        <w:t>0</w:t>
      </w:r>
      <w:r w:rsidRPr="0021402D">
        <w:rPr>
          <w:rFonts w:ascii="仿宋_GB2312" w:eastAsia="仿宋_GB2312" w:hint="eastAsia"/>
          <w:sz w:val="32"/>
          <w:szCs w:val="32"/>
        </w:rPr>
        <w:t>万元。</w:t>
      </w:r>
      <w:r w:rsidR="00AB64C2">
        <w:rPr>
          <w:rFonts w:ascii="仿宋_GB2312" w:eastAsia="仿宋_GB2312" w:hint="eastAsia"/>
          <w:sz w:val="32"/>
          <w:szCs w:val="32"/>
        </w:rPr>
        <w:t>原</w:t>
      </w:r>
      <w:r w:rsidR="00517682">
        <w:rPr>
          <w:rFonts w:ascii="仿宋_GB2312" w:eastAsia="仿宋_GB2312" w:hint="eastAsia"/>
          <w:sz w:val="32"/>
          <w:szCs w:val="32"/>
        </w:rPr>
        <w:t>克拉玛依市地方税务局机关服务中心</w:t>
      </w:r>
      <w:r w:rsidRPr="0021402D">
        <w:rPr>
          <w:rFonts w:ascii="仿宋_GB2312" w:eastAsia="仿宋_GB2312" w:hint="eastAsia"/>
          <w:sz w:val="32"/>
          <w:szCs w:val="32"/>
        </w:rPr>
        <w:t>全年使用一般公共预算财政拨款安排的出国（境）团组</w:t>
      </w:r>
      <w:r w:rsidR="00C50FD0" w:rsidRPr="0021402D">
        <w:rPr>
          <w:rFonts w:ascii="仿宋_GB2312" w:eastAsia="仿宋_GB2312" w:hint="eastAsia"/>
          <w:sz w:val="32"/>
          <w:szCs w:val="32"/>
        </w:rPr>
        <w:t>0</w:t>
      </w:r>
      <w:r w:rsidRPr="0021402D">
        <w:rPr>
          <w:rFonts w:ascii="仿宋_GB2312" w:eastAsia="仿宋_GB2312" w:hint="eastAsia"/>
          <w:sz w:val="32"/>
          <w:szCs w:val="32"/>
        </w:rPr>
        <w:t>个，累计</w:t>
      </w:r>
      <w:r w:rsidR="00C50FD0" w:rsidRPr="0021402D">
        <w:rPr>
          <w:rFonts w:ascii="仿宋_GB2312" w:eastAsia="仿宋_GB2312" w:hint="eastAsia"/>
          <w:sz w:val="32"/>
          <w:szCs w:val="32"/>
        </w:rPr>
        <w:t>0</w:t>
      </w:r>
      <w:r w:rsidRPr="0021402D">
        <w:rPr>
          <w:rFonts w:ascii="仿宋_GB2312" w:eastAsia="仿宋_GB2312" w:hint="eastAsia"/>
          <w:sz w:val="32"/>
          <w:szCs w:val="32"/>
        </w:rPr>
        <w:t>人次。</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公务用车购置及运行维护费</w:t>
      </w:r>
      <w:r w:rsidR="00D85C3B">
        <w:rPr>
          <w:rFonts w:ascii="仿宋_GB2312" w:eastAsia="仿宋_GB2312" w:hint="eastAsia"/>
          <w:sz w:val="32"/>
          <w:szCs w:val="32"/>
        </w:rPr>
        <w:t>18.44</w:t>
      </w:r>
      <w:r w:rsidRPr="0021402D">
        <w:rPr>
          <w:rFonts w:ascii="仿宋_GB2312" w:eastAsia="仿宋_GB2312" w:hint="eastAsia"/>
          <w:sz w:val="32"/>
          <w:szCs w:val="32"/>
        </w:rPr>
        <w:t>万元,其中，公务用车购置</w:t>
      </w:r>
      <w:r w:rsidR="00232807" w:rsidRPr="0021402D">
        <w:rPr>
          <w:rFonts w:ascii="仿宋_GB2312" w:eastAsia="仿宋_GB2312" w:hint="eastAsia"/>
          <w:sz w:val="32"/>
          <w:szCs w:val="32"/>
        </w:rPr>
        <w:t>0</w:t>
      </w:r>
      <w:r w:rsidRPr="0021402D">
        <w:rPr>
          <w:rFonts w:ascii="仿宋_GB2312" w:eastAsia="仿宋_GB2312" w:hint="eastAsia"/>
          <w:sz w:val="32"/>
          <w:szCs w:val="32"/>
        </w:rPr>
        <w:t>万元，公务用车运行维护费</w:t>
      </w:r>
      <w:r w:rsidR="00D85C3B">
        <w:rPr>
          <w:rFonts w:ascii="仿宋_GB2312" w:eastAsia="仿宋_GB2312" w:hint="eastAsia"/>
          <w:sz w:val="32"/>
          <w:szCs w:val="32"/>
        </w:rPr>
        <w:t>18.44</w:t>
      </w:r>
      <w:r w:rsidRPr="0021402D">
        <w:rPr>
          <w:rFonts w:ascii="仿宋_GB2312" w:eastAsia="仿宋_GB2312" w:hint="eastAsia"/>
          <w:sz w:val="32"/>
          <w:szCs w:val="32"/>
        </w:rPr>
        <w:t>万元。主要用于</w:t>
      </w:r>
      <w:r w:rsidR="00232807" w:rsidRPr="0021402D">
        <w:rPr>
          <w:rFonts w:ascii="仿宋_GB2312" w:eastAsia="仿宋_GB2312" w:hint="eastAsia"/>
          <w:sz w:val="32"/>
          <w:szCs w:val="32"/>
        </w:rPr>
        <w:t>油料费、车辆购置保险及车辆维修</w:t>
      </w:r>
      <w:r w:rsidRPr="0021402D">
        <w:rPr>
          <w:rFonts w:ascii="仿宋_GB2312" w:eastAsia="仿宋_GB2312" w:hint="eastAsia"/>
          <w:sz w:val="32"/>
          <w:szCs w:val="32"/>
        </w:rPr>
        <w:t>等。</w:t>
      </w:r>
      <w:r w:rsidR="00232807" w:rsidRPr="0021402D">
        <w:rPr>
          <w:rFonts w:ascii="仿宋_GB2312" w:eastAsia="仿宋_GB2312" w:hint="eastAsia"/>
          <w:sz w:val="32"/>
          <w:szCs w:val="32"/>
        </w:rPr>
        <w:t>2017</w:t>
      </w:r>
      <w:r w:rsidRPr="0021402D">
        <w:rPr>
          <w:rFonts w:ascii="仿宋_GB2312" w:eastAsia="仿宋_GB2312" w:hint="eastAsia"/>
          <w:sz w:val="32"/>
          <w:szCs w:val="32"/>
        </w:rPr>
        <w:t>年，单位一般公共财政拨款安排的公务用车购置量</w:t>
      </w:r>
      <w:r w:rsidR="00232807" w:rsidRPr="0021402D">
        <w:rPr>
          <w:rFonts w:ascii="仿宋_GB2312" w:eastAsia="仿宋_GB2312" w:hint="eastAsia"/>
          <w:sz w:val="32"/>
          <w:szCs w:val="32"/>
        </w:rPr>
        <w:t>0</w:t>
      </w:r>
      <w:r w:rsidRPr="0021402D">
        <w:rPr>
          <w:rFonts w:ascii="仿宋_GB2312" w:eastAsia="仿宋_GB2312" w:hint="eastAsia"/>
          <w:sz w:val="32"/>
          <w:szCs w:val="32"/>
        </w:rPr>
        <w:t>辆，保有量为</w:t>
      </w:r>
      <w:r w:rsidR="00D85C3B">
        <w:rPr>
          <w:rFonts w:ascii="仿宋_GB2312" w:eastAsia="仿宋_GB2312" w:hint="eastAsia"/>
          <w:sz w:val="32"/>
          <w:szCs w:val="32"/>
        </w:rPr>
        <w:t>21</w:t>
      </w:r>
      <w:r w:rsidRPr="0021402D">
        <w:rPr>
          <w:rFonts w:ascii="仿宋_GB2312" w:eastAsia="仿宋_GB2312" w:hint="eastAsia"/>
          <w:sz w:val="32"/>
          <w:szCs w:val="32"/>
        </w:rPr>
        <w:t>辆。</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lastRenderedPageBreak/>
        <w:t>公务接待费</w:t>
      </w:r>
      <w:r w:rsidR="00D85C3B">
        <w:rPr>
          <w:rFonts w:ascii="仿宋_GB2312" w:eastAsia="仿宋_GB2312" w:hint="eastAsia"/>
          <w:sz w:val="32"/>
          <w:szCs w:val="32"/>
        </w:rPr>
        <w:t>0.38</w:t>
      </w:r>
      <w:r w:rsidRPr="0021402D">
        <w:rPr>
          <w:rFonts w:ascii="仿宋_GB2312" w:eastAsia="仿宋_GB2312" w:hint="eastAsia"/>
          <w:sz w:val="32"/>
          <w:szCs w:val="32"/>
        </w:rPr>
        <w:t>万元。具体是：国内公务接待支出</w:t>
      </w:r>
      <w:r w:rsidR="00D85C3B">
        <w:rPr>
          <w:rFonts w:ascii="仿宋_GB2312" w:eastAsia="仿宋_GB2312" w:hint="eastAsia"/>
          <w:sz w:val="32"/>
          <w:szCs w:val="32"/>
        </w:rPr>
        <w:t>0.38</w:t>
      </w:r>
      <w:r w:rsidRPr="0021402D">
        <w:rPr>
          <w:rFonts w:ascii="仿宋_GB2312" w:eastAsia="仿宋_GB2312" w:hint="eastAsia"/>
          <w:sz w:val="32"/>
          <w:szCs w:val="32"/>
        </w:rPr>
        <w:t>万元，主要是</w:t>
      </w:r>
      <w:r w:rsidR="00232807" w:rsidRPr="0021402D">
        <w:rPr>
          <w:rFonts w:ascii="仿宋_GB2312" w:eastAsia="仿宋_GB2312" w:hint="eastAsia"/>
          <w:sz w:val="32"/>
          <w:szCs w:val="32"/>
        </w:rPr>
        <w:t>交流学习</w:t>
      </w:r>
      <w:r w:rsidRPr="0021402D">
        <w:rPr>
          <w:rFonts w:ascii="仿宋_GB2312" w:eastAsia="仿宋_GB2312" w:hint="eastAsia"/>
          <w:sz w:val="32"/>
          <w:szCs w:val="32"/>
        </w:rPr>
        <w:t>等。</w:t>
      </w:r>
      <w:r w:rsidR="009859E3">
        <w:rPr>
          <w:rFonts w:ascii="仿宋_GB2312" w:eastAsia="仿宋_GB2312" w:hint="eastAsia"/>
          <w:sz w:val="32"/>
          <w:szCs w:val="32"/>
        </w:rPr>
        <w:t>原</w:t>
      </w:r>
      <w:r w:rsidR="00517682">
        <w:rPr>
          <w:rFonts w:ascii="仿宋_GB2312" w:eastAsia="仿宋_GB2312" w:hint="eastAsia"/>
          <w:sz w:val="32"/>
          <w:szCs w:val="32"/>
        </w:rPr>
        <w:t>克拉玛依市地方税务局机关服务中心</w:t>
      </w:r>
      <w:r w:rsidRPr="0021402D">
        <w:rPr>
          <w:rFonts w:ascii="仿宋_GB2312" w:eastAsia="仿宋_GB2312" w:hint="eastAsia"/>
          <w:sz w:val="32"/>
          <w:szCs w:val="32"/>
        </w:rPr>
        <w:t>国内公务接待</w:t>
      </w:r>
      <w:r w:rsidR="00D85C3B">
        <w:rPr>
          <w:rFonts w:ascii="仿宋_GB2312" w:eastAsia="仿宋_GB2312" w:hint="eastAsia"/>
          <w:sz w:val="32"/>
          <w:szCs w:val="32"/>
        </w:rPr>
        <w:t>21</w:t>
      </w:r>
      <w:r w:rsidRPr="0021402D">
        <w:rPr>
          <w:rFonts w:ascii="仿宋_GB2312" w:eastAsia="仿宋_GB2312" w:hint="eastAsia"/>
          <w:sz w:val="32"/>
          <w:szCs w:val="32"/>
        </w:rPr>
        <w:t>批次，</w:t>
      </w:r>
      <w:r w:rsidR="00D85C3B">
        <w:rPr>
          <w:rFonts w:ascii="仿宋_GB2312" w:eastAsia="仿宋_GB2312" w:hint="eastAsia"/>
          <w:sz w:val="32"/>
          <w:szCs w:val="32"/>
        </w:rPr>
        <w:t>72</w:t>
      </w:r>
      <w:r w:rsidRPr="0021402D">
        <w:rPr>
          <w:rFonts w:ascii="仿宋_GB2312" w:eastAsia="仿宋_GB2312" w:hint="eastAsia"/>
          <w:sz w:val="32"/>
          <w:szCs w:val="32"/>
        </w:rPr>
        <w:t>人次。</w:t>
      </w:r>
    </w:p>
    <w:p w:rsidR="005E2402" w:rsidRPr="0021402D" w:rsidRDefault="005E2402" w:rsidP="005E2402">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2017年度一般公共预算“三公”经费支出预算</w:t>
      </w:r>
      <w:r w:rsidR="003A4ED9">
        <w:rPr>
          <w:rFonts w:ascii="仿宋_GB2312" w:eastAsia="仿宋_GB2312" w:hint="eastAsia"/>
          <w:sz w:val="32"/>
          <w:szCs w:val="32"/>
        </w:rPr>
        <w:t>19.42</w:t>
      </w:r>
      <w:r w:rsidRPr="0021402D">
        <w:rPr>
          <w:rFonts w:ascii="仿宋_GB2312" w:eastAsia="仿宋_GB2312" w:hint="eastAsia"/>
          <w:sz w:val="32"/>
          <w:szCs w:val="32"/>
        </w:rPr>
        <w:t>万元，</w:t>
      </w:r>
      <w:r w:rsidR="003A4ED9">
        <w:rPr>
          <w:rFonts w:ascii="仿宋_GB2312" w:eastAsia="仿宋_GB2312" w:hint="eastAsia"/>
          <w:sz w:val="32"/>
          <w:szCs w:val="32"/>
        </w:rPr>
        <w:t>与上年持平</w:t>
      </w:r>
      <w:r w:rsidR="007D12AC">
        <w:rPr>
          <w:rFonts w:ascii="仿宋_GB2312" w:eastAsia="仿宋_GB2312" w:hint="eastAsia"/>
          <w:sz w:val="32"/>
          <w:szCs w:val="32"/>
        </w:rPr>
        <w:t>。</w:t>
      </w:r>
      <w:r w:rsidRPr="0021402D">
        <w:rPr>
          <w:rFonts w:ascii="仿宋_GB2312" w:eastAsia="仿宋_GB2312" w:hint="eastAsia"/>
          <w:sz w:val="32"/>
          <w:szCs w:val="32"/>
        </w:rPr>
        <w:t>其中，因公出国（境）费支出0万元，占0%，；公务用车购置及运行维护费支出</w:t>
      </w:r>
      <w:r w:rsidR="003A4ED9">
        <w:rPr>
          <w:rFonts w:ascii="仿宋_GB2312" w:eastAsia="仿宋_GB2312" w:hint="eastAsia"/>
          <w:sz w:val="32"/>
          <w:szCs w:val="32"/>
        </w:rPr>
        <w:t>18.44</w:t>
      </w:r>
      <w:r w:rsidRPr="0021402D">
        <w:rPr>
          <w:rFonts w:ascii="仿宋_GB2312" w:eastAsia="仿宋_GB2312" w:hint="eastAsia"/>
          <w:sz w:val="32"/>
          <w:szCs w:val="32"/>
        </w:rPr>
        <w:t>万元，占</w:t>
      </w:r>
      <w:r w:rsidR="003A4ED9">
        <w:rPr>
          <w:rFonts w:ascii="仿宋_GB2312" w:eastAsia="仿宋_GB2312" w:hint="eastAsia"/>
          <w:sz w:val="32"/>
          <w:szCs w:val="32"/>
        </w:rPr>
        <w:t>94.95</w:t>
      </w:r>
      <w:r w:rsidRPr="0021402D">
        <w:rPr>
          <w:rFonts w:ascii="仿宋_GB2312" w:eastAsia="仿宋_GB2312" w:hint="eastAsia"/>
          <w:sz w:val="32"/>
          <w:szCs w:val="32"/>
        </w:rPr>
        <w:t>%，与上年持平；公务接待费支出</w:t>
      </w:r>
      <w:r w:rsidR="003A4ED9">
        <w:rPr>
          <w:rFonts w:ascii="仿宋_GB2312" w:eastAsia="仿宋_GB2312" w:hint="eastAsia"/>
          <w:sz w:val="32"/>
          <w:szCs w:val="32"/>
        </w:rPr>
        <w:t>0.98</w:t>
      </w:r>
      <w:r w:rsidRPr="0021402D">
        <w:rPr>
          <w:rFonts w:ascii="仿宋_GB2312" w:eastAsia="仿宋_GB2312" w:hint="eastAsia"/>
          <w:sz w:val="32"/>
          <w:szCs w:val="32"/>
        </w:rPr>
        <w:t>万元，占</w:t>
      </w:r>
      <w:r w:rsidR="003A4ED9">
        <w:rPr>
          <w:rFonts w:ascii="仿宋_GB2312" w:eastAsia="仿宋_GB2312" w:hint="eastAsia"/>
          <w:sz w:val="32"/>
          <w:szCs w:val="32"/>
        </w:rPr>
        <w:t>5.05</w:t>
      </w:r>
      <w:r w:rsidRPr="0021402D">
        <w:rPr>
          <w:rFonts w:ascii="仿宋_GB2312" w:eastAsia="仿宋_GB2312" w:hint="eastAsia"/>
          <w:sz w:val="32"/>
          <w:szCs w:val="32"/>
        </w:rPr>
        <w:t>%。</w:t>
      </w:r>
    </w:p>
    <w:p w:rsidR="005E2402" w:rsidRPr="0021402D" w:rsidRDefault="005E2402">
      <w:pPr>
        <w:spacing w:line="500" w:lineRule="exact"/>
        <w:ind w:firstLineChars="200" w:firstLine="640"/>
        <w:rPr>
          <w:rFonts w:ascii="仿宋_GB2312" w:eastAsia="仿宋_GB2312"/>
          <w:sz w:val="32"/>
          <w:szCs w:val="32"/>
        </w:rPr>
      </w:pP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五、机关运行经费支出情况</w:t>
      </w:r>
    </w:p>
    <w:p w:rsidR="00BC77BF" w:rsidRDefault="00550DF2">
      <w:pPr>
        <w:spacing w:line="500" w:lineRule="exact"/>
        <w:ind w:firstLineChars="200" w:firstLine="640"/>
        <w:rPr>
          <w:rFonts w:ascii="仿宋_GB2312" w:eastAsia="仿宋_GB2312" w:hint="eastAsia"/>
          <w:sz w:val="32"/>
          <w:szCs w:val="32"/>
        </w:rPr>
      </w:pPr>
      <w:r w:rsidRPr="0021402D">
        <w:rPr>
          <w:rFonts w:ascii="仿宋_GB2312" w:eastAsia="仿宋_GB2312" w:hint="eastAsia"/>
          <w:sz w:val="32"/>
          <w:szCs w:val="32"/>
        </w:rPr>
        <w:t>2017</w:t>
      </w:r>
      <w:r w:rsidR="00AA4F83" w:rsidRPr="0021402D">
        <w:rPr>
          <w:rFonts w:ascii="仿宋_GB2312" w:eastAsia="仿宋_GB2312" w:hint="eastAsia"/>
          <w:sz w:val="32"/>
          <w:szCs w:val="32"/>
        </w:rPr>
        <w:t>年度</w:t>
      </w:r>
      <w:r w:rsidR="009859E3">
        <w:rPr>
          <w:rFonts w:ascii="仿宋_GB2312" w:eastAsia="仿宋_GB2312" w:hint="eastAsia"/>
          <w:sz w:val="32"/>
          <w:szCs w:val="32"/>
        </w:rPr>
        <w:t>原</w:t>
      </w:r>
      <w:r w:rsidR="00517682">
        <w:rPr>
          <w:rFonts w:ascii="仿宋_GB2312" w:eastAsia="仿宋_GB2312" w:hint="eastAsia"/>
          <w:sz w:val="32"/>
          <w:szCs w:val="32"/>
        </w:rPr>
        <w:t>克拉玛依市地方税务局机关服务中心</w:t>
      </w:r>
      <w:r w:rsidR="00AA4F83" w:rsidRPr="0021402D">
        <w:rPr>
          <w:rFonts w:ascii="仿宋_GB2312" w:eastAsia="仿宋_GB2312" w:hint="eastAsia"/>
          <w:sz w:val="32"/>
          <w:szCs w:val="32"/>
        </w:rPr>
        <w:t>机关运行经费支出</w:t>
      </w:r>
      <w:r w:rsidR="00BB1E9D">
        <w:rPr>
          <w:rFonts w:ascii="仿宋_GB2312" w:eastAsia="仿宋_GB2312" w:hint="eastAsia"/>
          <w:sz w:val="32"/>
          <w:szCs w:val="32"/>
        </w:rPr>
        <w:t>0</w:t>
      </w:r>
      <w:r w:rsidR="00AA4F83" w:rsidRPr="0021402D">
        <w:rPr>
          <w:rFonts w:ascii="仿宋_GB2312" w:eastAsia="仿宋_GB2312" w:hint="eastAsia"/>
          <w:sz w:val="32"/>
          <w:szCs w:val="32"/>
        </w:rPr>
        <w:t>万元。</w:t>
      </w:r>
    </w:p>
    <w:p w:rsidR="009859E3" w:rsidRPr="0021402D" w:rsidRDefault="009859E3">
      <w:pPr>
        <w:spacing w:line="500" w:lineRule="exact"/>
        <w:ind w:firstLineChars="200" w:firstLine="640"/>
        <w:rPr>
          <w:rFonts w:ascii="仿宋_GB2312" w:eastAsia="仿宋_GB2312"/>
          <w:sz w:val="32"/>
          <w:szCs w:val="32"/>
        </w:rPr>
      </w:pP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六、政府采购情况</w:t>
      </w:r>
    </w:p>
    <w:p w:rsidR="00BC77BF" w:rsidRPr="0021402D" w:rsidRDefault="007956A2">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2017年</w:t>
      </w:r>
      <w:r w:rsidR="009859E3">
        <w:rPr>
          <w:rFonts w:ascii="仿宋_GB2312" w:eastAsia="仿宋_GB2312" w:hint="eastAsia"/>
          <w:sz w:val="32"/>
          <w:szCs w:val="32"/>
        </w:rPr>
        <w:t>原</w:t>
      </w:r>
      <w:r w:rsidR="00517682">
        <w:rPr>
          <w:rFonts w:ascii="仿宋_GB2312" w:eastAsia="仿宋_GB2312" w:hint="eastAsia"/>
          <w:sz w:val="32"/>
          <w:szCs w:val="32"/>
        </w:rPr>
        <w:t>克拉玛依市地方税务局机关服务中心</w:t>
      </w:r>
      <w:r w:rsidR="00AA4F83" w:rsidRPr="0021402D">
        <w:rPr>
          <w:rFonts w:ascii="仿宋_GB2312" w:eastAsia="仿宋_GB2312" w:hint="eastAsia"/>
          <w:sz w:val="32"/>
          <w:szCs w:val="32"/>
        </w:rPr>
        <w:t>政府采购计划</w:t>
      </w:r>
      <w:r w:rsidR="00CF2269">
        <w:rPr>
          <w:rFonts w:ascii="仿宋_GB2312" w:eastAsia="仿宋_GB2312" w:hint="eastAsia"/>
          <w:sz w:val="32"/>
          <w:szCs w:val="32"/>
        </w:rPr>
        <w:t>49.7</w:t>
      </w:r>
      <w:r w:rsidR="00AA4F83" w:rsidRPr="0021402D">
        <w:rPr>
          <w:rFonts w:ascii="仿宋_GB2312" w:eastAsia="仿宋_GB2312" w:hint="eastAsia"/>
          <w:sz w:val="32"/>
          <w:szCs w:val="32"/>
        </w:rPr>
        <w:t>万元，其中：政府采购货物支出</w:t>
      </w:r>
      <w:r w:rsidR="00CF2269">
        <w:rPr>
          <w:rFonts w:ascii="仿宋_GB2312" w:eastAsia="仿宋_GB2312" w:hint="eastAsia"/>
          <w:sz w:val="32"/>
          <w:szCs w:val="32"/>
        </w:rPr>
        <w:t>0</w:t>
      </w:r>
      <w:r w:rsidR="00AA4F83" w:rsidRPr="0021402D">
        <w:rPr>
          <w:rFonts w:ascii="仿宋_GB2312" w:eastAsia="仿宋_GB2312" w:hint="eastAsia"/>
          <w:sz w:val="32"/>
          <w:szCs w:val="32"/>
        </w:rPr>
        <w:t>万元、政府采购工程支出</w:t>
      </w:r>
      <w:r w:rsidR="00CF2269">
        <w:rPr>
          <w:rFonts w:ascii="仿宋_GB2312" w:eastAsia="仿宋_GB2312" w:hint="eastAsia"/>
          <w:sz w:val="32"/>
          <w:szCs w:val="32"/>
        </w:rPr>
        <w:t>49.7</w:t>
      </w:r>
      <w:r w:rsidR="00AA4F83" w:rsidRPr="0021402D">
        <w:rPr>
          <w:rFonts w:ascii="仿宋_GB2312" w:eastAsia="仿宋_GB2312" w:hint="eastAsia"/>
          <w:sz w:val="32"/>
          <w:szCs w:val="32"/>
        </w:rPr>
        <w:t>万元、政府采购服务支出</w:t>
      </w:r>
      <w:r w:rsidR="00CF2269">
        <w:rPr>
          <w:rFonts w:ascii="仿宋_GB2312" w:eastAsia="仿宋_GB2312" w:hint="eastAsia"/>
          <w:sz w:val="32"/>
          <w:szCs w:val="32"/>
        </w:rPr>
        <w:t>0</w:t>
      </w:r>
      <w:r w:rsidR="00AA4F83" w:rsidRPr="0021402D">
        <w:rPr>
          <w:rFonts w:ascii="仿宋_GB2312" w:eastAsia="仿宋_GB2312" w:hint="eastAsia"/>
          <w:sz w:val="32"/>
          <w:szCs w:val="32"/>
        </w:rPr>
        <w:t>万元；实际采购</w:t>
      </w:r>
      <w:r w:rsidR="00CF2269">
        <w:rPr>
          <w:rFonts w:ascii="仿宋_GB2312" w:eastAsia="仿宋_GB2312" w:hint="eastAsia"/>
          <w:sz w:val="32"/>
          <w:szCs w:val="32"/>
        </w:rPr>
        <w:t>49.7</w:t>
      </w:r>
      <w:r w:rsidR="00AA4F83" w:rsidRPr="0021402D">
        <w:rPr>
          <w:rFonts w:ascii="仿宋_GB2312" w:eastAsia="仿宋_GB2312" w:hint="eastAsia"/>
          <w:sz w:val="32"/>
          <w:szCs w:val="32"/>
        </w:rPr>
        <w:t>万元，其中：政府采购货物支出</w:t>
      </w:r>
      <w:r w:rsidR="00CF2269">
        <w:rPr>
          <w:rFonts w:ascii="仿宋_GB2312" w:eastAsia="仿宋_GB2312" w:hint="eastAsia"/>
          <w:sz w:val="32"/>
          <w:szCs w:val="32"/>
        </w:rPr>
        <w:t>0</w:t>
      </w:r>
      <w:r w:rsidR="00AA4F83" w:rsidRPr="0021402D">
        <w:rPr>
          <w:rFonts w:ascii="仿宋_GB2312" w:eastAsia="仿宋_GB2312" w:hint="eastAsia"/>
          <w:sz w:val="32"/>
          <w:szCs w:val="32"/>
        </w:rPr>
        <w:t>万元、政府采购工程支出</w:t>
      </w:r>
      <w:r w:rsidR="00CF2269">
        <w:rPr>
          <w:rFonts w:ascii="仿宋_GB2312" w:eastAsia="仿宋_GB2312" w:hint="eastAsia"/>
          <w:sz w:val="32"/>
          <w:szCs w:val="32"/>
        </w:rPr>
        <w:t>49.7</w:t>
      </w:r>
      <w:r w:rsidR="00AA4F83" w:rsidRPr="0021402D">
        <w:rPr>
          <w:rFonts w:ascii="仿宋_GB2312" w:eastAsia="仿宋_GB2312" w:hint="eastAsia"/>
          <w:sz w:val="32"/>
          <w:szCs w:val="32"/>
        </w:rPr>
        <w:t>万元、政府采购服务支出</w:t>
      </w:r>
      <w:r w:rsidR="00CF2269">
        <w:rPr>
          <w:rFonts w:ascii="仿宋_GB2312" w:eastAsia="仿宋_GB2312" w:hint="eastAsia"/>
          <w:sz w:val="32"/>
          <w:szCs w:val="32"/>
        </w:rPr>
        <w:t>0</w:t>
      </w:r>
      <w:r w:rsidR="00AA4F83" w:rsidRPr="0021402D">
        <w:rPr>
          <w:rFonts w:ascii="仿宋_GB2312" w:eastAsia="仿宋_GB2312" w:hint="eastAsia"/>
          <w:sz w:val="32"/>
          <w:szCs w:val="32"/>
        </w:rPr>
        <w:t>万元。</w:t>
      </w:r>
    </w:p>
    <w:p w:rsidR="009859E3" w:rsidRDefault="009859E3">
      <w:pPr>
        <w:spacing w:line="500" w:lineRule="exact"/>
        <w:ind w:firstLineChars="200" w:firstLine="640"/>
        <w:rPr>
          <w:rFonts w:ascii="仿宋_GB2312" w:eastAsia="仿宋_GB2312" w:hint="eastAsia"/>
          <w:sz w:val="32"/>
          <w:szCs w:val="32"/>
        </w:rPr>
      </w:pP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七、其他重要事项的情况</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（一）国有资产占用情况说明</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截至</w:t>
      </w:r>
      <w:r w:rsidR="00266D4D" w:rsidRPr="0021402D">
        <w:rPr>
          <w:rFonts w:ascii="仿宋_GB2312" w:eastAsia="仿宋_GB2312" w:hint="eastAsia"/>
          <w:sz w:val="32"/>
          <w:szCs w:val="32"/>
        </w:rPr>
        <w:t>2017</w:t>
      </w:r>
      <w:r w:rsidRPr="0021402D">
        <w:rPr>
          <w:rFonts w:ascii="仿宋_GB2312" w:eastAsia="仿宋_GB2312" w:hint="eastAsia"/>
          <w:sz w:val="32"/>
          <w:szCs w:val="32"/>
        </w:rPr>
        <w:t>年12月31日，资产总计</w:t>
      </w:r>
      <w:r w:rsidR="00653B0A">
        <w:rPr>
          <w:rFonts w:ascii="仿宋_GB2312" w:eastAsia="仿宋_GB2312" w:hint="eastAsia"/>
          <w:sz w:val="32"/>
          <w:szCs w:val="32"/>
        </w:rPr>
        <w:t>7645.83</w:t>
      </w:r>
      <w:r w:rsidRPr="0021402D">
        <w:rPr>
          <w:rFonts w:ascii="仿宋_GB2312" w:eastAsia="仿宋_GB2312" w:hint="eastAsia"/>
          <w:sz w:val="32"/>
          <w:szCs w:val="32"/>
        </w:rPr>
        <w:t>万元，其中：流动资产</w:t>
      </w:r>
      <w:r w:rsidR="00653B0A">
        <w:rPr>
          <w:rFonts w:ascii="仿宋_GB2312" w:eastAsia="仿宋_GB2312" w:hint="eastAsia"/>
          <w:sz w:val="32"/>
          <w:szCs w:val="32"/>
        </w:rPr>
        <w:t>103.48</w:t>
      </w:r>
      <w:r w:rsidRPr="0021402D">
        <w:rPr>
          <w:rFonts w:ascii="仿宋_GB2312" w:eastAsia="仿宋_GB2312" w:hint="eastAsia"/>
          <w:sz w:val="32"/>
          <w:szCs w:val="32"/>
        </w:rPr>
        <w:t>万元，固定资产</w:t>
      </w:r>
      <w:r w:rsidR="00653B0A">
        <w:rPr>
          <w:rFonts w:ascii="仿宋_GB2312" w:eastAsia="仿宋_GB2312" w:hint="eastAsia"/>
          <w:sz w:val="32"/>
          <w:szCs w:val="32"/>
        </w:rPr>
        <w:t>7542.35</w:t>
      </w:r>
      <w:r w:rsidRPr="0021402D">
        <w:rPr>
          <w:rFonts w:ascii="仿宋_GB2312" w:eastAsia="仿宋_GB2312" w:hint="eastAsia"/>
          <w:sz w:val="32"/>
          <w:szCs w:val="32"/>
        </w:rPr>
        <w:t>万元，其中：房屋</w:t>
      </w:r>
      <w:r w:rsidR="00653B0A">
        <w:rPr>
          <w:rFonts w:ascii="仿宋_GB2312" w:eastAsia="仿宋_GB2312" w:hint="eastAsia"/>
          <w:sz w:val="32"/>
          <w:szCs w:val="32"/>
        </w:rPr>
        <w:t>1.52</w:t>
      </w:r>
      <w:r w:rsidRPr="0021402D">
        <w:rPr>
          <w:rFonts w:ascii="仿宋_GB2312" w:eastAsia="仿宋_GB2312" w:hint="eastAsia"/>
          <w:sz w:val="32"/>
          <w:szCs w:val="32"/>
        </w:rPr>
        <w:t>（平方米），价值</w:t>
      </w:r>
      <w:r w:rsidR="00653B0A">
        <w:rPr>
          <w:rFonts w:ascii="仿宋_GB2312" w:eastAsia="仿宋_GB2312" w:hint="eastAsia"/>
          <w:sz w:val="32"/>
          <w:szCs w:val="32"/>
        </w:rPr>
        <w:t>6775.46</w:t>
      </w:r>
      <w:r w:rsidRPr="0021402D">
        <w:rPr>
          <w:rFonts w:ascii="仿宋_GB2312" w:eastAsia="仿宋_GB2312" w:hint="eastAsia"/>
          <w:sz w:val="32"/>
          <w:szCs w:val="32"/>
        </w:rPr>
        <w:t>万元，共有车辆</w:t>
      </w:r>
      <w:r w:rsidR="00E01B59">
        <w:rPr>
          <w:rFonts w:ascii="仿宋_GB2312" w:eastAsia="仿宋_GB2312" w:hint="eastAsia"/>
          <w:sz w:val="32"/>
          <w:szCs w:val="32"/>
        </w:rPr>
        <w:t>21</w:t>
      </w:r>
      <w:r w:rsidRPr="0021402D">
        <w:rPr>
          <w:rFonts w:ascii="仿宋_GB2312" w:eastAsia="仿宋_GB2312" w:hint="eastAsia"/>
          <w:sz w:val="32"/>
          <w:szCs w:val="32"/>
        </w:rPr>
        <w:t>辆，价值</w:t>
      </w:r>
      <w:r w:rsidR="00E01B59">
        <w:rPr>
          <w:rFonts w:ascii="仿宋_GB2312" w:eastAsia="仿宋_GB2312" w:hint="eastAsia"/>
          <w:sz w:val="32"/>
          <w:szCs w:val="32"/>
        </w:rPr>
        <w:t>643.86</w:t>
      </w:r>
      <w:r w:rsidR="00E709C7" w:rsidRPr="0021402D">
        <w:rPr>
          <w:rFonts w:ascii="仿宋_GB2312" w:eastAsia="仿宋_GB2312" w:hint="eastAsia"/>
          <w:sz w:val="32"/>
          <w:szCs w:val="32"/>
        </w:rPr>
        <w:t>万元</w:t>
      </w:r>
      <w:r w:rsidRPr="0021402D">
        <w:rPr>
          <w:rFonts w:ascii="仿宋_GB2312" w:eastAsia="仿宋_GB2312" w:hint="eastAsia"/>
          <w:sz w:val="32"/>
          <w:szCs w:val="32"/>
        </w:rPr>
        <w:t>；单位价值50万元以上通用设备</w:t>
      </w:r>
      <w:r w:rsidR="009D19E3">
        <w:rPr>
          <w:rFonts w:ascii="仿宋_GB2312" w:eastAsia="仿宋_GB2312" w:hint="eastAsia"/>
          <w:sz w:val="32"/>
          <w:szCs w:val="32"/>
        </w:rPr>
        <w:t>0</w:t>
      </w:r>
      <w:r w:rsidRPr="0021402D">
        <w:rPr>
          <w:rFonts w:ascii="仿宋_GB2312" w:eastAsia="仿宋_GB2312" w:hint="eastAsia"/>
          <w:sz w:val="32"/>
          <w:szCs w:val="32"/>
        </w:rPr>
        <w:t>台（套）、单位价值100万元以上专用设备</w:t>
      </w:r>
      <w:r w:rsidR="006E5151" w:rsidRPr="0021402D">
        <w:rPr>
          <w:rFonts w:ascii="仿宋_GB2312" w:eastAsia="仿宋_GB2312" w:hint="eastAsia"/>
          <w:sz w:val="32"/>
          <w:szCs w:val="32"/>
        </w:rPr>
        <w:t>0</w:t>
      </w:r>
      <w:r w:rsidRPr="0021402D">
        <w:rPr>
          <w:rFonts w:ascii="仿宋_GB2312" w:eastAsia="仿宋_GB2312" w:hint="eastAsia"/>
          <w:sz w:val="32"/>
          <w:szCs w:val="32"/>
        </w:rPr>
        <w:t>台（套），其他固定资产价值</w:t>
      </w:r>
      <w:r w:rsidR="009D19E3">
        <w:rPr>
          <w:rFonts w:ascii="仿宋_GB2312" w:eastAsia="仿宋_GB2312" w:hint="eastAsia"/>
          <w:sz w:val="32"/>
          <w:szCs w:val="32"/>
        </w:rPr>
        <w:t>123.03</w:t>
      </w:r>
      <w:r w:rsidRPr="0021402D">
        <w:rPr>
          <w:rFonts w:ascii="仿宋_GB2312" w:eastAsia="仿宋_GB2312" w:hint="eastAsia"/>
          <w:sz w:val="32"/>
          <w:szCs w:val="32"/>
        </w:rPr>
        <w:t>万元。</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lastRenderedPageBreak/>
        <w:t>（二）国有资产收益征缴情况说明</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截至</w:t>
      </w:r>
      <w:r w:rsidR="005379D7" w:rsidRPr="0021402D">
        <w:rPr>
          <w:rFonts w:ascii="仿宋_GB2312" w:eastAsia="仿宋_GB2312" w:hint="eastAsia"/>
          <w:sz w:val="32"/>
          <w:szCs w:val="32"/>
        </w:rPr>
        <w:t>2017</w:t>
      </w:r>
      <w:r w:rsidRPr="0021402D">
        <w:rPr>
          <w:rFonts w:ascii="仿宋_GB2312" w:eastAsia="仿宋_GB2312" w:hint="eastAsia"/>
          <w:sz w:val="32"/>
          <w:szCs w:val="32"/>
        </w:rPr>
        <w:t>年12月31日，</w:t>
      </w:r>
      <w:r w:rsidR="009859E3">
        <w:rPr>
          <w:rFonts w:ascii="仿宋_GB2312" w:eastAsia="仿宋_GB2312" w:hint="eastAsia"/>
          <w:sz w:val="32"/>
          <w:szCs w:val="32"/>
        </w:rPr>
        <w:t>原</w:t>
      </w:r>
      <w:r w:rsidR="00517682">
        <w:rPr>
          <w:rFonts w:ascii="仿宋_GB2312" w:eastAsia="仿宋_GB2312" w:hint="eastAsia"/>
          <w:sz w:val="32"/>
          <w:szCs w:val="32"/>
        </w:rPr>
        <w:t>克拉玛依市地方税务局机关服务中心</w:t>
      </w:r>
      <w:r w:rsidRPr="0021402D">
        <w:rPr>
          <w:rFonts w:ascii="仿宋_GB2312" w:eastAsia="仿宋_GB2312" w:hint="eastAsia"/>
          <w:sz w:val="32"/>
          <w:szCs w:val="32"/>
        </w:rPr>
        <w:t>资产有偿使用收入合计</w:t>
      </w:r>
      <w:r w:rsidR="005379D7" w:rsidRPr="0021402D">
        <w:rPr>
          <w:rFonts w:ascii="仿宋_GB2312" w:eastAsia="仿宋_GB2312" w:hint="eastAsia"/>
          <w:sz w:val="32"/>
          <w:szCs w:val="32"/>
        </w:rPr>
        <w:t>0</w:t>
      </w:r>
      <w:r w:rsidRPr="0021402D">
        <w:rPr>
          <w:rFonts w:ascii="仿宋_GB2312" w:eastAsia="仿宋_GB2312" w:hint="eastAsia"/>
          <w:sz w:val="32"/>
          <w:szCs w:val="32"/>
        </w:rPr>
        <w:t>万元，资产处置收入合计</w:t>
      </w:r>
      <w:r w:rsidR="00F92D26">
        <w:rPr>
          <w:rFonts w:ascii="仿宋_GB2312" w:eastAsia="仿宋_GB2312" w:hint="eastAsia"/>
          <w:sz w:val="32"/>
          <w:szCs w:val="32"/>
        </w:rPr>
        <w:t>0</w:t>
      </w:r>
      <w:r w:rsidRPr="0021402D">
        <w:rPr>
          <w:rFonts w:ascii="仿宋_GB2312" w:eastAsia="仿宋_GB2312" w:hint="eastAsia"/>
          <w:sz w:val="32"/>
          <w:szCs w:val="32"/>
        </w:rPr>
        <w:t>万元。其中：已缴国库</w:t>
      </w:r>
      <w:r w:rsidR="00F92D26">
        <w:rPr>
          <w:rFonts w:ascii="仿宋_GB2312" w:eastAsia="仿宋_GB2312" w:hint="eastAsia"/>
          <w:sz w:val="32"/>
          <w:szCs w:val="32"/>
        </w:rPr>
        <w:t>0</w:t>
      </w:r>
      <w:r w:rsidRPr="0021402D">
        <w:rPr>
          <w:rFonts w:ascii="仿宋_GB2312" w:eastAsia="仿宋_GB2312" w:hint="eastAsia"/>
          <w:sz w:val="32"/>
          <w:szCs w:val="32"/>
        </w:rPr>
        <w:t>万元，已缴财政专户</w:t>
      </w:r>
      <w:r w:rsidR="005379D7" w:rsidRPr="0021402D">
        <w:rPr>
          <w:rFonts w:ascii="仿宋_GB2312" w:eastAsia="仿宋_GB2312" w:hint="eastAsia"/>
          <w:sz w:val="32"/>
          <w:szCs w:val="32"/>
        </w:rPr>
        <w:t>0</w:t>
      </w:r>
      <w:r w:rsidRPr="0021402D">
        <w:rPr>
          <w:rFonts w:ascii="仿宋_GB2312" w:eastAsia="仿宋_GB2312" w:hint="eastAsia"/>
          <w:sz w:val="32"/>
          <w:szCs w:val="32"/>
        </w:rPr>
        <w:t>万元，应缴未缴</w:t>
      </w:r>
      <w:r w:rsidR="005379D7" w:rsidRPr="0021402D">
        <w:rPr>
          <w:rFonts w:ascii="仿宋_GB2312" w:eastAsia="仿宋_GB2312" w:hint="eastAsia"/>
          <w:sz w:val="32"/>
          <w:szCs w:val="32"/>
        </w:rPr>
        <w:t>0</w:t>
      </w:r>
      <w:r w:rsidRPr="0021402D">
        <w:rPr>
          <w:rFonts w:ascii="仿宋_GB2312" w:eastAsia="仿宋_GB2312" w:hint="eastAsia"/>
          <w:sz w:val="32"/>
          <w:szCs w:val="32"/>
        </w:rPr>
        <w:t>万元，单位留用</w:t>
      </w:r>
      <w:r w:rsidR="005379D7" w:rsidRPr="0021402D">
        <w:rPr>
          <w:rFonts w:ascii="仿宋_GB2312" w:eastAsia="仿宋_GB2312" w:hint="eastAsia"/>
          <w:sz w:val="32"/>
          <w:szCs w:val="32"/>
        </w:rPr>
        <w:t>0</w:t>
      </w:r>
      <w:r w:rsidRPr="0021402D">
        <w:rPr>
          <w:rFonts w:ascii="仿宋_GB2312" w:eastAsia="仿宋_GB2312" w:hint="eastAsia"/>
          <w:sz w:val="32"/>
          <w:szCs w:val="32"/>
        </w:rPr>
        <w:t>万元。</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（三）部门项目支出情况和项目绩效评价情况说明</w:t>
      </w:r>
    </w:p>
    <w:p w:rsidR="00BC77BF" w:rsidRPr="0021402D" w:rsidRDefault="005379D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2017</w:t>
      </w:r>
      <w:r w:rsidR="00AA4F83" w:rsidRPr="0021402D">
        <w:rPr>
          <w:rFonts w:ascii="仿宋_GB2312" w:eastAsia="仿宋_GB2312" w:hAnsi="宋体" w:cs="宋体" w:hint="eastAsia"/>
          <w:kern w:val="0"/>
          <w:sz w:val="32"/>
          <w:szCs w:val="32"/>
        </w:rPr>
        <w:t>年度，本部门单位实行绩效管理的项目</w:t>
      </w:r>
      <w:r w:rsidR="00504BB7">
        <w:rPr>
          <w:rFonts w:ascii="仿宋_GB2312" w:eastAsia="仿宋_GB2312" w:hAnsi="宋体" w:cs="宋体" w:hint="eastAsia"/>
          <w:kern w:val="0"/>
          <w:sz w:val="32"/>
          <w:szCs w:val="32"/>
        </w:rPr>
        <w:t>1</w:t>
      </w:r>
      <w:r w:rsidR="00AA4F83" w:rsidRPr="0021402D">
        <w:rPr>
          <w:rFonts w:ascii="仿宋_GB2312" w:eastAsia="仿宋_GB2312" w:hAnsi="宋体" w:cs="宋体" w:hint="eastAsia"/>
          <w:kern w:val="0"/>
          <w:sz w:val="32"/>
          <w:szCs w:val="32"/>
        </w:rPr>
        <w:t>个，涉及预算</w:t>
      </w:r>
      <w:r w:rsidR="00504BB7">
        <w:rPr>
          <w:rFonts w:ascii="仿宋_GB2312" w:eastAsia="仿宋_GB2312" w:hint="eastAsia"/>
          <w:sz w:val="32"/>
          <w:szCs w:val="32"/>
        </w:rPr>
        <w:t>40</w:t>
      </w:r>
      <w:r w:rsidR="00AA4F83" w:rsidRPr="0021402D">
        <w:rPr>
          <w:rFonts w:ascii="仿宋_GB2312" w:eastAsia="仿宋_GB2312" w:hint="eastAsia"/>
          <w:sz w:val="32"/>
          <w:szCs w:val="32"/>
        </w:rPr>
        <w:t>万元</w:t>
      </w:r>
      <w:r w:rsidR="00AA4F83" w:rsidRPr="0021402D">
        <w:rPr>
          <w:rFonts w:ascii="仿宋_GB2312" w:eastAsia="仿宋_GB2312" w:hAnsi="宋体" w:cs="宋体" w:hint="eastAsia"/>
          <w:kern w:val="0"/>
          <w:sz w:val="32"/>
          <w:szCs w:val="32"/>
        </w:rPr>
        <w:t>，项目支出决算</w:t>
      </w:r>
      <w:r w:rsidR="00504BB7">
        <w:rPr>
          <w:rFonts w:ascii="仿宋_GB2312" w:eastAsia="仿宋_GB2312" w:hint="eastAsia"/>
          <w:sz w:val="32"/>
          <w:szCs w:val="32"/>
        </w:rPr>
        <w:t>40</w:t>
      </w:r>
      <w:r w:rsidR="00AA4F83" w:rsidRPr="0021402D">
        <w:rPr>
          <w:rFonts w:ascii="仿宋_GB2312" w:eastAsia="仿宋_GB2312" w:hint="eastAsia"/>
          <w:sz w:val="32"/>
          <w:szCs w:val="32"/>
        </w:rPr>
        <w:t>万元</w:t>
      </w:r>
      <w:r w:rsidR="00AA4F83" w:rsidRPr="0021402D">
        <w:rPr>
          <w:rFonts w:ascii="仿宋_GB2312" w:eastAsia="仿宋_GB2312" w:hAnsi="宋体" w:cs="宋体" w:hint="eastAsia"/>
          <w:kern w:val="0"/>
          <w:sz w:val="32"/>
          <w:szCs w:val="32"/>
        </w:rPr>
        <w:t>。年末</w:t>
      </w:r>
      <w:r w:rsidR="00AA4F83" w:rsidRPr="0021402D">
        <w:rPr>
          <w:rFonts w:ascii="仿宋_GB2312" w:eastAsia="仿宋_GB2312" w:hint="eastAsia"/>
          <w:sz w:val="32"/>
          <w:szCs w:val="32"/>
        </w:rPr>
        <w:t>本部门单位民生项目和重点支出项目的绩效评价开展情况及结果：</w:t>
      </w:r>
    </w:p>
    <w:p w:rsidR="008664BB" w:rsidRPr="0021402D" w:rsidRDefault="00504BB7" w:rsidP="008664BB">
      <w:pPr>
        <w:spacing w:line="500" w:lineRule="exact"/>
        <w:ind w:firstLineChars="200" w:firstLine="640"/>
        <w:rPr>
          <w:rFonts w:ascii="仿宋_GB2312" w:eastAsia="仿宋_GB2312"/>
          <w:sz w:val="32"/>
          <w:szCs w:val="32"/>
        </w:rPr>
      </w:pPr>
      <w:r>
        <w:rPr>
          <w:rFonts w:ascii="仿宋_GB2312" w:eastAsia="仿宋_GB2312" w:hint="eastAsia"/>
          <w:sz w:val="32"/>
          <w:szCs w:val="32"/>
        </w:rPr>
        <w:t>1</w:t>
      </w:r>
      <w:r w:rsidR="008664BB" w:rsidRPr="0021402D">
        <w:rPr>
          <w:rFonts w:ascii="仿宋_GB2312" w:eastAsia="仿宋_GB2312" w:hint="eastAsia"/>
          <w:sz w:val="32"/>
          <w:szCs w:val="32"/>
        </w:rPr>
        <w:t>.</w:t>
      </w:r>
      <w:r w:rsidR="008664BB" w:rsidRPr="0021402D">
        <w:rPr>
          <w:rFonts w:ascii="仿宋_GB2312" w:eastAsia="仿宋_GB2312" w:hAnsi="华文仿宋" w:hint="eastAsia"/>
          <w:sz w:val="32"/>
          <w:szCs w:val="32"/>
        </w:rPr>
        <w:t xml:space="preserve"> 其他税收事务支出</w:t>
      </w:r>
    </w:p>
    <w:p w:rsidR="008664BB" w:rsidRPr="0021402D" w:rsidRDefault="008664BB" w:rsidP="008664BB">
      <w:pPr>
        <w:spacing w:line="58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2017年度支出</w:t>
      </w:r>
      <w:r w:rsidR="00504BB7">
        <w:rPr>
          <w:rFonts w:ascii="仿宋_GB2312" w:eastAsia="仿宋_GB2312" w:hAnsi="华文仿宋" w:hint="eastAsia"/>
          <w:sz w:val="32"/>
          <w:szCs w:val="32"/>
        </w:rPr>
        <w:t>40</w:t>
      </w:r>
      <w:r w:rsidRPr="0021402D">
        <w:rPr>
          <w:rFonts w:ascii="仿宋_GB2312" w:eastAsia="仿宋_GB2312" w:hAnsi="华文仿宋" w:hint="eastAsia"/>
          <w:sz w:val="32"/>
          <w:szCs w:val="32"/>
        </w:rPr>
        <w:t>万元，主要用于</w:t>
      </w:r>
      <w:r w:rsidR="00504BB7">
        <w:rPr>
          <w:rFonts w:ascii="仿宋_GB2312" w:eastAsia="仿宋_GB2312" w:hAnsi="华文仿宋" w:hint="eastAsia"/>
          <w:sz w:val="32"/>
          <w:szCs w:val="32"/>
        </w:rPr>
        <w:t>综合办公楼九楼的维修</w:t>
      </w:r>
      <w:r w:rsidRPr="0021402D">
        <w:rPr>
          <w:rFonts w:ascii="仿宋_GB2312" w:eastAsia="仿宋_GB2312" w:hAnsi="华文仿宋" w:hint="eastAsia"/>
          <w:sz w:val="32"/>
          <w:szCs w:val="32"/>
        </w:rPr>
        <w:t>。</w:t>
      </w:r>
    </w:p>
    <w:p w:rsidR="00BC77BF" w:rsidRPr="0021402D" w:rsidRDefault="008664BB">
      <w:pPr>
        <w:spacing w:line="500" w:lineRule="exact"/>
        <w:ind w:firstLineChars="200" w:firstLine="640"/>
        <w:rPr>
          <w:rFonts w:ascii="仿宋_GB2312" w:eastAsia="仿宋_GB2312" w:hAnsi="Calibri"/>
          <w:sz w:val="32"/>
          <w:szCs w:val="32"/>
          <w:lang w:val="en-GB"/>
        </w:rPr>
      </w:pPr>
      <w:r w:rsidRPr="0021402D">
        <w:rPr>
          <w:rFonts w:ascii="仿宋_GB2312" w:eastAsia="仿宋_GB2312" w:hAnsi="Calibri"/>
          <w:sz w:val="32"/>
          <w:szCs w:val="32"/>
          <w:lang w:val="en-GB"/>
        </w:rPr>
        <w:t xml:space="preserve"> </w:t>
      </w:r>
    </w:p>
    <w:p w:rsidR="00BC77BF" w:rsidRPr="0021402D" w:rsidRDefault="00BC77BF" w:rsidP="00B50230">
      <w:pPr>
        <w:spacing w:line="500" w:lineRule="exact"/>
        <w:ind w:firstLineChars="200" w:firstLine="643"/>
        <w:rPr>
          <w:rFonts w:ascii="仿宋_GB2312" w:eastAsia="仿宋_GB2312"/>
          <w:b/>
          <w:sz w:val="32"/>
          <w:szCs w:val="32"/>
        </w:rPr>
      </w:pPr>
    </w:p>
    <w:p w:rsidR="00BC77BF" w:rsidRPr="0021402D" w:rsidRDefault="00AA4F83">
      <w:pPr>
        <w:spacing w:line="500" w:lineRule="exact"/>
        <w:jc w:val="center"/>
        <w:outlineLvl w:val="0"/>
        <w:rPr>
          <w:rFonts w:ascii="黑体" w:eastAsia="黑体" w:hAnsi="黑体"/>
          <w:sz w:val="32"/>
          <w:szCs w:val="32"/>
        </w:rPr>
      </w:pPr>
      <w:r w:rsidRPr="0021402D">
        <w:rPr>
          <w:rFonts w:ascii="黑体" w:eastAsia="黑体" w:hAnsi="黑体" w:hint="eastAsia"/>
          <w:sz w:val="32"/>
          <w:szCs w:val="32"/>
        </w:rPr>
        <w:t>第三部分 专业名词解释</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财政拨款收入：指同级财政当年拨付的资金。</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上级补助收入：指事业单位从主管部门和上级单位取得的非财政补助收入。</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事业收入：指事业单位开展专业业务活动及其辅助活动所取得的收入。</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经营收入：指事业单位在专业业务活动及其辅助活动之外开展非独立核算经营活动取得的收入。</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附属单位上缴收入：指事业单位附属的独立核算单位按有关规定上缴的收入。</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其他收入：指除上述“财政拨款收入”、“事业收入”、“经营收入”、“附属单位上缴收入”等之外取得的收入。</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用事业基金弥补收支差额：指事业单位在当年的“财政</w:t>
      </w:r>
      <w:r w:rsidRPr="0021402D">
        <w:rPr>
          <w:rFonts w:ascii="仿宋_GB2312" w:eastAsia="仿宋_GB2312" w:hint="eastAsia"/>
          <w:sz w:val="32"/>
          <w:szCs w:val="32"/>
        </w:rPr>
        <w:lastRenderedPageBreak/>
        <w:t>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结余分配：反映单位当年结余的分配情况。</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基本支出：指为保障机构正常运转、完成日常工作任务而发生的人员支出和公用支出。</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项目支出：指在基本支出之外为完成特定行政任务和事业发展目标所发生的支出。</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经营支出：指事业单位在专业业务活动及其辅助活动之外开展非独立核算经营活动发生的支出。</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对附属单位补助支出：指事业单位发生的用非财政预算资金对附属单位的补助支出。</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“三公”经费：指用一般公共预算财政拨款安排的因公出国（境）费、公务用车购置及运行费和公务接待费。其中，因公出国（境）</w:t>
      </w:r>
      <w:proofErr w:type="gramStart"/>
      <w:r w:rsidRPr="0021402D">
        <w:rPr>
          <w:rFonts w:ascii="仿宋_GB2312" w:eastAsia="仿宋_GB2312" w:hint="eastAsia"/>
          <w:sz w:val="32"/>
          <w:szCs w:val="32"/>
        </w:rPr>
        <w:t>费反映</w:t>
      </w:r>
      <w:proofErr w:type="gramEnd"/>
      <w:r w:rsidRPr="0021402D">
        <w:rPr>
          <w:rFonts w:ascii="仿宋_GB2312" w:eastAsia="仿宋_GB2312" w:hint="eastAsia"/>
          <w:sz w:val="32"/>
          <w:szCs w:val="32"/>
        </w:rPr>
        <w:t>单位公务出国（境）的住宿费、旅费、伙食补助费、杂费、培训费等支出；公务用车购置及运行</w:t>
      </w:r>
      <w:proofErr w:type="gramStart"/>
      <w:r w:rsidRPr="0021402D">
        <w:rPr>
          <w:rFonts w:ascii="仿宋_GB2312" w:eastAsia="仿宋_GB2312" w:hint="eastAsia"/>
          <w:sz w:val="32"/>
          <w:szCs w:val="32"/>
        </w:rPr>
        <w:t>费反映</w:t>
      </w:r>
      <w:proofErr w:type="gramEnd"/>
      <w:r w:rsidRPr="0021402D">
        <w:rPr>
          <w:rFonts w:ascii="仿宋_GB2312" w:eastAsia="仿宋_GB2312" w:hint="eastAsia"/>
          <w:sz w:val="32"/>
          <w:szCs w:val="32"/>
        </w:rPr>
        <w:t>单位公务用车购置费及租用费、燃料费、维修费、过路</w:t>
      </w:r>
      <w:r w:rsidRPr="0021402D">
        <w:rPr>
          <w:rFonts w:ascii="仿宋_GB2312" w:eastAsia="仿宋_GB2312" w:hint="eastAsia"/>
          <w:sz w:val="32"/>
          <w:szCs w:val="32"/>
        </w:rPr>
        <w:lastRenderedPageBreak/>
        <w:t>过桥费、保险费、安全奖励费用等支出；公务接待</w:t>
      </w:r>
      <w:proofErr w:type="gramStart"/>
      <w:r w:rsidRPr="0021402D">
        <w:rPr>
          <w:rFonts w:ascii="仿宋_GB2312" w:eastAsia="仿宋_GB2312" w:hint="eastAsia"/>
          <w:sz w:val="32"/>
          <w:szCs w:val="32"/>
        </w:rPr>
        <w:t>费反映</w:t>
      </w:r>
      <w:proofErr w:type="gramEnd"/>
      <w:r w:rsidRPr="0021402D">
        <w:rPr>
          <w:rFonts w:ascii="仿宋_GB2312" w:eastAsia="仿宋_GB2312" w:hint="eastAsia"/>
          <w:sz w:val="32"/>
          <w:szCs w:val="32"/>
        </w:rPr>
        <w:t>单位按规定开支的各类公务接待（含外宾接待）支出。</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A7672" w:rsidRPr="0021402D" w:rsidRDefault="00975E07" w:rsidP="004A7672">
      <w:pPr>
        <w:spacing w:line="58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 xml:space="preserve"> </w:t>
      </w:r>
      <w:r w:rsidR="004A7672" w:rsidRPr="0021402D">
        <w:rPr>
          <w:rFonts w:ascii="仿宋_GB2312" w:eastAsia="仿宋_GB2312" w:hAnsi="华文仿宋" w:hint="eastAsia"/>
          <w:sz w:val="32"/>
          <w:szCs w:val="32"/>
        </w:rPr>
        <w:t>“三公”经费：指通过一般公共预算财政拨款安排的因公出国（境）费、公务用车购置及运行费、公务接待费支出。</w:t>
      </w:r>
    </w:p>
    <w:p w:rsidR="00975E07" w:rsidRPr="0021402D" w:rsidRDefault="00AA4F83">
      <w:pPr>
        <w:spacing w:line="500" w:lineRule="exact"/>
        <w:ind w:firstLineChars="200" w:firstLine="640"/>
        <w:rPr>
          <w:rFonts w:ascii="仿宋_GB2312" w:eastAsia="仿宋_GB2312" w:hAnsi="Calibri"/>
          <w:sz w:val="32"/>
          <w:szCs w:val="32"/>
          <w:lang w:val="en-GB"/>
        </w:rPr>
      </w:pPr>
      <w:r w:rsidRPr="0021402D">
        <w:rPr>
          <w:rFonts w:ascii="仿宋_GB2312" w:eastAsia="仿宋_GB2312" w:hint="eastAsia"/>
          <w:sz w:val="32"/>
          <w:szCs w:val="32"/>
        </w:rPr>
        <w:t>本单位支出功能分类说明</w:t>
      </w:r>
      <w:r w:rsidRPr="0021402D">
        <w:rPr>
          <w:rFonts w:ascii="仿宋_GB2312" w:eastAsia="仿宋_GB2312" w:hAnsi="Calibri" w:hint="eastAsia"/>
          <w:sz w:val="32"/>
          <w:szCs w:val="32"/>
          <w:lang w:val="en-GB"/>
        </w:rPr>
        <w:t>。</w:t>
      </w:r>
    </w:p>
    <w:p w:rsidR="00975E07" w:rsidRPr="0021402D" w:rsidRDefault="004A7672">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w:t>
      </w:r>
      <w:r w:rsidR="00AA4F83" w:rsidRPr="0021402D">
        <w:rPr>
          <w:rFonts w:ascii="仿宋_GB2312" w:eastAsia="仿宋_GB2312" w:hint="eastAsia"/>
          <w:sz w:val="32"/>
          <w:szCs w:val="32"/>
        </w:rPr>
        <w:t>（类）</w:t>
      </w:r>
      <w:r w:rsidRPr="0021402D">
        <w:rPr>
          <w:rFonts w:ascii="仿宋_GB2312" w:eastAsia="仿宋_GB2312" w:hint="eastAsia"/>
          <w:sz w:val="32"/>
          <w:szCs w:val="32"/>
        </w:rPr>
        <w:t>税收事务</w:t>
      </w:r>
      <w:r w:rsidR="00AA4F83" w:rsidRPr="0021402D">
        <w:rPr>
          <w:rFonts w:ascii="仿宋_GB2312" w:eastAsia="仿宋_GB2312" w:hint="eastAsia"/>
          <w:sz w:val="32"/>
          <w:szCs w:val="32"/>
        </w:rPr>
        <w:t>（款）</w:t>
      </w:r>
      <w:r w:rsidRPr="0021402D">
        <w:rPr>
          <w:rFonts w:ascii="仿宋_GB2312" w:eastAsia="仿宋_GB2312" w:hint="eastAsia"/>
          <w:sz w:val="32"/>
          <w:szCs w:val="32"/>
        </w:rPr>
        <w:t>行政运行</w:t>
      </w:r>
      <w:r w:rsidR="00AA4F83" w:rsidRPr="0021402D">
        <w:rPr>
          <w:rFonts w:ascii="仿宋_GB2312" w:eastAsia="仿宋_GB2312" w:hint="eastAsia"/>
          <w:sz w:val="32"/>
          <w:szCs w:val="32"/>
        </w:rPr>
        <w:t>（项）：指</w:t>
      </w:r>
      <w:r w:rsidR="00975E07" w:rsidRPr="0021402D">
        <w:rPr>
          <w:rFonts w:ascii="仿宋_GB2312" w:eastAsia="仿宋_GB2312" w:hint="eastAsia"/>
          <w:sz w:val="32"/>
          <w:szCs w:val="32"/>
        </w:rPr>
        <w:t>反映行政单位（包括实行公务员管理的事业单位）的基本支出</w:t>
      </w:r>
      <w:r w:rsidR="00AA4F83" w:rsidRPr="0021402D">
        <w:rPr>
          <w:rFonts w:ascii="仿宋_GB2312" w:eastAsia="仿宋_GB2312" w:hint="eastAsia"/>
          <w:sz w:val="32"/>
          <w:szCs w:val="32"/>
        </w:rPr>
        <w:t>。</w:t>
      </w:r>
    </w:p>
    <w:p w:rsidR="00975E07" w:rsidRPr="0021402D" w:rsidRDefault="00975E07" w:rsidP="00975E0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一般公共服务支出（类）税收事务（款）一般行政管理事务（项）：指反映行政单位（包括实行公务员管理的事业单位）未单独设置项级科目的其他项目支出。</w:t>
      </w:r>
    </w:p>
    <w:p w:rsidR="00975E07" w:rsidRPr="0021402D" w:rsidRDefault="00975E07" w:rsidP="00975E0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类）税收事务（款）机关服务（项）：指反映行政单位（包括实行公务员管理的事业单位）提供后勤服务的各类后勤服务中心、医务室等附属事业单位的支出。其他事业单位的支出，凡单独设置了项级科目的，在单独设置的项级科目中反映。未单独设置项级科目的，在“其他”项级科目中反映。</w:t>
      </w:r>
    </w:p>
    <w:p w:rsidR="00975E07" w:rsidRPr="0021402D" w:rsidRDefault="00975E07" w:rsidP="00975E0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一般公共服务支出（类）税收事务（款）税务办案（项）：指反映税务稽查机构办案的支出。</w:t>
      </w:r>
    </w:p>
    <w:p w:rsidR="00975E07" w:rsidRPr="0021402D" w:rsidRDefault="00975E07" w:rsidP="00975E0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一般公共服务支出（类）税收事务（款）代扣代收代征税款手续费（项）：指反映税务部门支付的代扣代缴、代收</w:t>
      </w:r>
      <w:r w:rsidRPr="0021402D">
        <w:rPr>
          <w:rFonts w:ascii="仿宋_GB2312" w:eastAsia="仿宋_GB2312" w:hint="eastAsia"/>
          <w:sz w:val="32"/>
          <w:szCs w:val="32"/>
        </w:rPr>
        <w:lastRenderedPageBreak/>
        <w:t>代缴、和委托代征税款手续费。</w:t>
      </w:r>
    </w:p>
    <w:p w:rsidR="00975E07" w:rsidRPr="0021402D" w:rsidRDefault="00975E07" w:rsidP="00975E0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一般公共服务支出（类）税收事务（款）其他税收事务支出（项）：</w:t>
      </w:r>
      <w:r w:rsidRPr="0021402D">
        <w:rPr>
          <w:rFonts w:ascii="仿宋_GB2312" w:eastAsia="仿宋_GB2312" w:hAnsi="华文仿宋" w:hint="eastAsia"/>
          <w:sz w:val="32"/>
          <w:szCs w:val="32"/>
        </w:rPr>
        <w:t>指地税部门为完成相关工作任务或事业发展目标，用于专项业务工作的支出。</w:t>
      </w:r>
    </w:p>
    <w:p w:rsidR="00BC77BF" w:rsidRPr="0021402D" w:rsidRDefault="00BC77BF" w:rsidP="00975E07">
      <w:pPr>
        <w:spacing w:line="500" w:lineRule="exact"/>
        <w:rPr>
          <w:rFonts w:ascii="仿宋_GB2312" w:eastAsia="仿宋_GB2312"/>
          <w:b/>
          <w:sz w:val="32"/>
          <w:szCs w:val="32"/>
        </w:rPr>
      </w:pPr>
    </w:p>
    <w:p w:rsidR="00BC77BF" w:rsidRPr="0021402D" w:rsidRDefault="00AA4F83">
      <w:pPr>
        <w:spacing w:line="500" w:lineRule="exact"/>
        <w:jc w:val="center"/>
        <w:outlineLvl w:val="0"/>
        <w:rPr>
          <w:rFonts w:ascii="黑体" w:eastAsia="黑体" w:hAnsi="黑体"/>
          <w:sz w:val="32"/>
          <w:szCs w:val="32"/>
        </w:rPr>
      </w:pPr>
      <w:r w:rsidRPr="0021402D">
        <w:rPr>
          <w:rFonts w:ascii="黑体" w:eastAsia="黑体" w:hAnsi="黑体" w:hint="eastAsia"/>
          <w:sz w:val="32"/>
          <w:szCs w:val="32"/>
        </w:rPr>
        <w:t>第四部分 部门决算报表（见附表）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一、报表封面</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二、《收入支出决算总表》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三、《收入决算表》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四、《支出决算表》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五、《收入支出决算表》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六、《项目收入支出决算表》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七、《行政事业类项目收入支出决算表》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八、《基本建设类项目收入支出决算表》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九、《支出决算明细表》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十、《基本支出决算明细表》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十一、《项目支出决算明细表》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十二、《财政专户管理资金收入支出决算表》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十三、《财政拨款收入支出决算总表》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十四、《一般公共预算财政拨款收入支出决算表》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十五、《一般公共预算财政拨款支出决算明细表》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十六、《一般公共预算财政拨款基本支出决算明细表》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十七、《一般公共预算财政拨款项目支出决算明细表》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十八、《政府性基金预算财政拨款收入支出决算表》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十九、《政府性基金预算财政拨款支出决算明细表》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二十、《政府性基金预算财政拨款基本支出决算明细表》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二十一、《政府性基金预算财政拨款项目支出决算明细</w:t>
      </w:r>
      <w:r w:rsidRPr="0021402D">
        <w:rPr>
          <w:rFonts w:ascii="仿宋_GB2312" w:eastAsia="仿宋_GB2312" w:hint="eastAsia"/>
          <w:sz w:val="32"/>
          <w:szCs w:val="32"/>
        </w:rPr>
        <w:lastRenderedPageBreak/>
        <w:t>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二十二、《资产负债简表》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二十三、《资产情况表》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二十四、《国有资产收益征缴情况表》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二十五、《基本数字表》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二十六、《机构人员情况表》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二十七、《非税收入征缴情况表》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二十八、《部门决算相关信息统计表》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二十九、《政府采购情况表》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三十、《</w:t>
      </w:r>
      <w:r w:rsidR="003B7E07">
        <w:rPr>
          <w:rFonts w:ascii="仿宋_GB2312" w:eastAsia="仿宋_GB2312" w:hint="eastAsia"/>
          <w:sz w:val="32"/>
          <w:szCs w:val="32"/>
        </w:rPr>
        <w:t>2017</w:t>
      </w:r>
      <w:r w:rsidRPr="0021402D">
        <w:rPr>
          <w:rFonts w:ascii="仿宋_GB2312" w:eastAsia="仿宋_GB2312" w:hint="eastAsia"/>
          <w:sz w:val="32"/>
          <w:szCs w:val="32"/>
        </w:rPr>
        <w:t>年度一般公共预算“三公”经费支出情况表》</w:t>
      </w:r>
    </w:p>
    <w:p w:rsidR="00BC77BF" w:rsidRPr="0021402D" w:rsidRDefault="00BC77BF"/>
    <w:sectPr w:rsidR="00BC77BF" w:rsidRPr="0021402D" w:rsidSect="00BC77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183" w:rsidRDefault="001C4183" w:rsidP="000E6FE3">
      <w:r>
        <w:separator/>
      </w:r>
    </w:p>
  </w:endnote>
  <w:endnote w:type="continuationSeparator" w:id="0">
    <w:p w:rsidR="001C4183" w:rsidRDefault="001C4183" w:rsidP="000E6F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183" w:rsidRDefault="001C4183" w:rsidP="000E6FE3">
      <w:r>
        <w:separator/>
      </w:r>
    </w:p>
  </w:footnote>
  <w:footnote w:type="continuationSeparator" w:id="0">
    <w:p w:rsidR="001C4183" w:rsidRDefault="001C4183" w:rsidP="000E6F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276B7D"/>
    <w:multiLevelType w:val="hybridMultilevel"/>
    <w:tmpl w:val="56765226"/>
    <w:lvl w:ilvl="0" w:tplc="3C3AF46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D05670A"/>
    <w:rsid w:val="0000129F"/>
    <w:rsid w:val="0000432E"/>
    <w:rsid w:val="000110BE"/>
    <w:rsid w:val="00013754"/>
    <w:rsid w:val="00021359"/>
    <w:rsid w:val="0002565D"/>
    <w:rsid w:val="00076CFD"/>
    <w:rsid w:val="00080CD0"/>
    <w:rsid w:val="000E20C1"/>
    <w:rsid w:val="000E6FE3"/>
    <w:rsid w:val="00147DF0"/>
    <w:rsid w:val="00153FD6"/>
    <w:rsid w:val="00172B45"/>
    <w:rsid w:val="00184043"/>
    <w:rsid w:val="00197D1C"/>
    <w:rsid w:val="001A2ED5"/>
    <w:rsid w:val="001C4183"/>
    <w:rsid w:val="001D3E36"/>
    <w:rsid w:val="001F4F86"/>
    <w:rsid w:val="00203748"/>
    <w:rsid w:val="0021402D"/>
    <w:rsid w:val="00217BDF"/>
    <w:rsid w:val="00232807"/>
    <w:rsid w:val="0024593A"/>
    <w:rsid w:val="00263B4F"/>
    <w:rsid w:val="00266D4D"/>
    <w:rsid w:val="00267D2B"/>
    <w:rsid w:val="00271D3B"/>
    <w:rsid w:val="002B6133"/>
    <w:rsid w:val="002F6CF8"/>
    <w:rsid w:val="0030013C"/>
    <w:rsid w:val="00322EC3"/>
    <w:rsid w:val="00346267"/>
    <w:rsid w:val="003515CD"/>
    <w:rsid w:val="0035743A"/>
    <w:rsid w:val="003A246E"/>
    <w:rsid w:val="003A4ED9"/>
    <w:rsid w:val="003B5053"/>
    <w:rsid w:val="003B7E07"/>
    <w:rsid w:val="003C57A2"/>
    <w:rsid w:val="003D3198"/>
    <w:rsid w:val="003D3815"/>
    <w:rsid w:val="003E233E"/>
    <w:rsid w:val="00402851"/>
    <w:rsid w:val="00434D77"/>
    <w:rsid w:val="00445C0B"/>
    <w:rsid w:val="004745F0"/>
    <w:rsid w:val="004842BD"/>
    <w:rsid w:val="004A7672"/>
    <w:rsid w:val="004B5A64"/>
    <w:rsid w:val="004B77A3"/>
    <w:rsid w:val="004E6B50"/>
    <w:rsid w:val="004F2EC3"/>
    <w:rsid w:val="00504BB7"/>
    <w:rsid w:val="005134FD"/>
    <w:rsid w:val="00517682"/>
    <w:rsid w:val="005379D7"/>
    <w:rsid w:val="00550DF2"/>
    <w:rsid w:val="0055294F"/>
    <w:rsid w:val="0055595B"/>
    <w:rsid w:val="005707F3"/>
    <w:rsid w:val="00591E0E"/>
    <w:rsid w:val="0059280D"/>
    <w:rsid w:val="005A4D3A"/>
    <w:rsid w:val="005B5777"/>
    <w:rsid w:val="005E2402"/>
    <w:rsid w:val="005E3A41"/>
    <w:rsid w:val="005F5997"/>
    <w:rsid w:val="006310AC"/>
    <w:rsid w:val="00646BAE"/>
    <w:rsid w:val="00647E0B"/>
    <w:rsid w:val="00653B0A"/>
    <w:rsid w:val="0065417A"/>
    <w:rsid w:val="00662110"/>
    <w:rsid w:val="006D0B67"/>
    <w:rsid w:val="006E5151"/>
    <w:rsid w:val="00722ED3"/>
    <w:rsid w:val="007232D2"/>
    <w:rsid w:val="00732850"/>
    <w:rsid w:val="007956A2"/>
    <w:rsid w:val="007A29E9"/>
    <w:rsid w:val="007A7E9C"/>
    <w:rsid w:val="007D12AC"/>
    <w:rsid w:val="00826F2C"/>
    <w:rsid w:val="00836650"/>
    <w:rsid w:val="00855AB9"/>
    <w:rsid w:val="008664BB"/>
    <w:rsid w:val="0091018F"/>
    <w:rsid w:val="00913828"/>
    <w:rsid w:val="00932AFA"/>
    <w:rsid w:val="00937B23"/>
    <w:rsid w:val="00975E07"/>
    <w:rsid w:val="009859E3"/>
    <w:rsid w:val="009A32A8"/>
    <w:rsid w:val="009C319F"/>
    <w:rsid w:val="009D19E3"/>
    <w:rsid w:val="009E2D14"/>
    <w:rsid w:val="009F3E88"/>
    <w:rsid w:val="00A415DC"/>
    <w:rsid w:val="00A63301"/>
    <w:rsid w:val="00A73EF1"/>
    <w:rsid w:val="00A84E74"/>
    <w:rsid w:val="00AA4F83"/>
    <w:rsid w:val="00AB2F10"/>
    <w:rsid w:val="00AB4B2D"/>
    <w:rsid w:val="00AB64C2"/>
    <w:rsid w:val="00AC636C"/>
    <w:rsid w:val="00AE5552"/>
    <w:rsid w:val="00AF4B23"/>
    <w:rsid w:val="00B011CF"/>
    <w:rsid w:val="00B11A01"/>
    <w:rsid w:val="00B41517"/>
    <w:rsid w:val="00B4207A"/>
    <w:rsid w:val="00B50230"/>
    <w:rsid w:val="00B600E9"/>
    <w:rsid w:val="00B80244"/>
    <w:rsid w:val="00BB1E9D"/>
    <w:rsid w:val="00BC77BF"/>
    <w:rsid w:val="00BE5EB4"/>
    <w:rsid w:val="00BE7249"/>
    <w:rsid w:val="00C1773C"/>
    <w:rsid w:val="00C50156"/>
    <w:rsid w:val="00C50FD0"/>
    <w:rsid w:val="00C51FBF"/>
    <w:rsid w:val="00C935EF"/>
    <w:rsid w:val="00CF2269"/>
    <w:rsid w:val="00D456E7"/>
    <w:rsid w:val="00D63766"/>
    <w:rsid w:val="00D72BEF"/>
    <w:rsid w:val="00D81C86"/>
    <w:rsid w:val="00D8418D"/>
    <w:rsid w:val="00D85C3B"/>
    <w:rsid w:val="00D94038"/>
    <w:rsid w:val="00D95C5C"/>
    <w:rsid w:val="00DB7CD7"/>
    <w:rsid w:val="00DC1B91"/>
    <w:rsid w:val="00DC70CC"/>
    <w:rsid w:val="00DD703B"/>
    <w:rsid w:val="00E01B59"/>
    <w:rsid w:val="00E12C9D"/>
    <w:rsid w:val="00E35097"/>
    <w:rsid w:val="00E521D1"/>
    <w:rsid w:val="00E709C7"/>
    <w:rsid w:val="00E722C8"/>
    <w:rsid w:val="00E83167"/>
    <w:rsid w:val="00EA0276"/>
    <w:rsid w:val="00EB236E"/>
    <w:rsid w:val="00EB64CA"/>
    <w:rsid w:val="00EB7D0C"/>
    <w:rsid w:val="00EE0052"/>
    <w:rsid w:val="00F10230"/>
    <w:rsid w:val="00F601E9"/>
    <w:rsid w:val="00F80298"/>
    <w:rsid w:val="00F812DD"/>
    <w:rsid w:val="00F92D26"/>
    <w:rsid w:val="00FB2DD5"/>
    <w:rsid w:val="6D535020"/>
    <w:rsid w:val="7D0567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77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E6F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E6FE3"/>
    <w:rPr>
      <w:kern w:val="2"/>
      <w:sz w:val="18"/>
      <w:szCs w:val="18"/>
    </w:rPr>
  </w:style>
  <w:style w:type="paragraph" w:styleId="a4">
    <w:name w:val="footer"/>
    <w:basedOn w:val="a"/>
    <w:link w:val="Char0"/>
    <w:rsid w:val="000E6FE3"/>
    <w:pPr>
      <w:tabs>
        <w:tab w:val="center" w:pos="4153"/>
        <w:tab w:val="right" w:pos="8306"/>
      </w:tabs>
      <w:snapToGrid w:val="0"/>
      <w:jc w:val="left"/>
    </w:pPr>
    <w:rPr>
      <w:sz w:val="18"/>
      <w:szCs w:val="18"/>
    </w:rPr>
  </w:style>
  <w:style w:type="character" w:customStyle="1" w:styleId="Char0">
    <w:name w:val="页脚 Char"/>
    <w:basedOn w:val="a0"/>
    <w:link w:val="a4"/>
    <w:rsid w:val="000E6FE3"/>
    <w:rPr>
      <w:kern w:val="2"/>
      <w:sz w:val="18"/>
      <w:szCs w:val="18"/>
    </w:rPr>
  </w:style>
  <w:style w:type="paragraph" w:styleId="a5">
    <w:name w:val="List Paragraph"/>
    <w:basedOn w:val="a"/>
    <w:uiPriority w:val="99"/>
    <w:unhideWhenUsed/>
    <w:rsid w:val="00153FD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X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03A857-4762-496C-9CCF-D8A00F93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435</TotalTime>
  <Pages>10</Pages>
  <Words>785</Words>
  <Characters>4476</Characters>
  <Application>Microsoft Office Word</Application>
  <DocSecurity>0</DocSecurity>
  <Lines>37</Lines>
  <Paragraphs>10</Paragraphs>
  <ScaleCrop>false</ScaleCrop>
  <Company>Microsoft</Company>
  <LinksUpToDate>false</LinksUpToDate>
  <CharactersWithSpaces>5251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朱晓蕾</cp:lastModifiedBy>
  <cp:revision>302</cp:revision>
  <dcterms:created xsi:type="dcterms:W3CDTF">2018-06-29T11:29:00Z</dcterms:created>
  <dcterms:modified xsi:type="dcterms:W3CDTF">2018-09-05T03:47:00Z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