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9B" w:rsidRDefault="000A749B" w:rsidP="009B3D17">
      <w:pPr>
        <w:pStyle w:val="TOC1"/>
        <w:ind w:firstLineChars="443" w:firstLine="1245"/>
        <w:rPr>
          <w:rFonts w:hint="eastAsia"/>
          <w:color w:val="auto"/>
          <w:lang w:val="zh-CN"/>
        </w:rPr>
      </w:pPr>
      <w:bookmarkStart w:id="0" w:name="_Toc509441488"/>
      <w:bookmarkStart w:id="1" w:name="_GoBack"/>
      <w:bookmarkEnd w:id="1"/>
      <w:r>
        <w:rPr>
          <w:rFonts w:hint="eastAsia"/>
          <w:color w:val="auto"/>
          <w:lang w:val="zh-CN"/>
        </w:rPr>
        <w:t>办税事项“最多跑一次”清单税收减免备案指南</w:t>
      </w:r>
    </w:p>
    <w:p w:rsidR="00042D3E" w:rsidRDefault="00F4435E">
      <w:pPr>
        <w:pStyle w:val="TOC1"/>
        <w:rPr>
          <w:color w:val="auto"/>
        </w:rPr>
      </w:pPr>
      <w:r>
        <w:rPr>
          <w:color w:val="auto"/>
          <w:lang w:val="zh-CN"/>
        </w:rPr>
        <w:t>目录</w:t>
      </w:r>
    </w:p>
    <w:p w:rsidR="00042D3E" w:rsidRDefault="00F4435E">
      <w:pPr>
        <w:pStyle w:val="20"/>
        <w:tabs>
          <w:tab w:val="right" w:leader="dot" w:pos="8296"/>
        </w:tabs>
        <w:rPr>
          <w:rFonts w:asciiTheme="minorHAnsi" w:eastAsiaTheme="minorEastAsia" w:hAnsiTheme="minorHAnsi" w:cstheme="minorBidi"/>
          <w:szCs w:val="22"/>
        </w:rPr>
      </w:pPr>
      <w:r>
        <w:fldChar w:fldCharType="begin"/>
      </w:r>
      <w:r>
        <w:instrText xml:space="preserve"> TOC \o "1-3" \h \z \u </w:instrText>
      </w:r>
      <w:r>
        <w:fldChar w:fldCharType="separate"/>
      </w:r>
      <w:hyperlink w:anchor="_Toc513821447" w:history="1">
        <w:r>
          <w:rPr>
            <w:rStyle w:val="aa"/>
            <w:rFonts w:hint="eastAsia"/>
          </w:rPr>
          <w:t>第二节车辆购置税</w:t>
        </w:r>
        <w:r>
          <w:tab/>
        </w:r>
        <w:r>
          <w:fldChar w:fldCharType="begin"/>
        </w:r>
        <w:r>
          <w:instrText xml:space="preserve"> PAGEREF _Toc513821447 \h </w:instrText>
        </w:r>
        <w:r>
          <w:fldChar w:fldCharType="separate"/>
        </w:r>
        <w:r>
          <w:t>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48" w:history="1">
        <w:r>
          <w:rPr>
            <w:rStyle w:val="aa"/>
          </w:rPr>
          <w:t>2.2.1</w:t>
        </w:r>
        <w:r>
          <w:rPr>
            <w:rStyle w:val="aa"/>
            <w:rFonts w:cs="宋体" w:hint="eastAsia"/>
          </w:rPr>
          <w:t>城市公交企业购置公共汽电车辆</w:t>
        </w:r>
        <w:r>
          <w:tab/>
        </w:r>
        <w:r>
          <w:fldChar w:fldCharType="begin"/>
        </w:r>
        <w:r>
          <w:instrText xml:space="preserve"> PAGEREF _Toc513821448 \h </w:instrText>
        </w:r>
        <w:r>
          <w:fldChar w:fldCharType="separate"/>
        </w:r>
        <w:r>
          <w:t>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49" w:history="1">
        <w:r>
          <w:rPr>
            <w:rStyle w:val="aa"/>
          </w:rPr>
          <w:t>2.2.2</w:t>
        </w:r>
        <w:r>
          <w:rPr>
            <w:rStyle w:val="aa"/>
            <w:rFonts w:cs="宋体" w:hint="eastAsia"/>
          </w:rPr>
          <w:t>“母亲健康</w:t>
        </w:r>
        <w:r>
          <w:rPr>
            <w:rStyle w:val="aa"/>
            <w:rFonts w:cs="宋体" w:hint="eastAsia"/>
          </w:rPr>
          <w:t>快车”项目专用车辆</w:t>
        </w:r>
        <w:r>
          <w:tab/>
        </w:r>
        <w:r>
          <w:fldChar w:fldCharType="begin"/>
        </w:r>
        <w:r>
          <w:instrText xml:space="preserve"> PAGEREF _Toc513821449 \h </w:instrText>
        </w:r>
        <w:r>
          <w:fldChar w:fldCharType="separate"/>
        </w:r>
        <w:r>
          <w:t>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50" w:history="1">
        <w:r>
          <w:rPr>
            <w:rStyle w:val="aa"/>
          </w:rPr>
          <w:t>2.2.3</w:t>
        </w:r>
        <w:r>
          <w:rPr>
            <w:rStyle w:val="aa"/>
            <w:rFonts w:cs="宋体" w:hint="eastAsia"/>
          </w:rPr>
          <w:t>防汛车辆</w:t>
        </w:r>
        <w:r>
          <w:tab/>
        </w:r>
        <w:r>
          <w:fldChar w:fldCharType="begin"/>
        </w:r>
        <w:r>
          <w:instrText xml:space="preserve"> PAGEREF _Toc513821450 \h </w:instrText>
        </w:r>
        <w:r>
          <w:fldChar w:fldCharType="separate"/>
        </w:r>
        <w:r>
          <w:t>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51" w:history="1">
        <w:r>
          <w:rPr>
            <w:rStyle w:val="aa"/>
          </w:rPr>
          <w:t>2.2.4 1.6</w:t>
        </w:r>
        <w:r>
          <w:rPr>
            <w:rStyle w:val="aa"/>
            <w:rFonts w:cs="宋体" w:hint="eastAsia"/>
          </w:rPr>
          <w:t>升以下排量的乘用车减半征收（新增）</w:t>
        </w:r>
        <w:r>
          <w:tab/>
        </w:r>
        <w:r>
          <w:fldChar w:fldCharType="begin"/>
        </w:r>
        <w:r>
          <w:instrText xml:space="preserve"> PAGEREF _Toc513821451 \h </w:instrText>
        </w:r>
        <w:r>
          <w:fldChar w:fldCharType="separate"/>
        </w:r>
        <w:r>
          <w:t>9</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52" w:history="1">
        <w:r>
          <w:rPr>
            <w:rStyle w:val="aa"/>
          </w:rPr>
          <w:t>2.2.51.6</w:t>
        </w:r>
        <w:r>
          <w:rPr>
            <w:rStyle w:val="aa"/>
            <w:rFonts w:hint="eastAsia"/>
          </w:rPr>
          <w:t>升以下排量的乘用车减按</w:t>
        </w:r>
        <w:r>
          <w:rPr>
            <w:rStyle w:val="aa"/>
          </w:rPr>
          <w:t>7.5%</w:t>
        </w:r>
        <w:r>
          <w:rPr>
            <w:rStyle w:val="aa"/>
            <w:rFonts w:hint="eastAsia"/>
          </w:rPr>
          <w:t>征收</w:t>
        </w:r>
        <w:r>
          <w:tab/>
        </w:r>
        <w:r>
          <w:fldChar w:fldCharType="begin"/>
        </w:r>
        <w:r>
          <w:instrText xml:space="preserve"> PAGEREF _Toc513821452 \h </w:instrText>
        </w:r>
        <w:r>
          <w:fldChar w:fldCharType="separate"/>
        </w:r>
        <w:r>
          <w:t>9</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53" w:history="1">
        <w:r>
          <w:rPr>
            <w:rStyle w:val="aa"/>
          </w:rPr>
          <w:t>2.2.6</w:t>
        </w:r>
        <w:r>
          <w:rPr>
            <w:rStyle w:val="aa"/>
            <w:rFonts w:hint="eastAsia"/>
          </w:rPr>
          <w:t>计划生育流动服务车</w:t>
        </w:r>
        <w:r>
          <w:tab/>
        </w:r>
        <w:r>
          <w:fldChar w:fldCharType="begin"/>
        </w:r>
        <w:r>
          <w:instrText xml:space="preserve"> PAGEREF _Toc513821453 \h </w:instrText>
        </w:r>
        <w:r>
          <w:fldChar w:fldCharType="separate"/>
        </w:r>
        <w:r>
          <w:t>10</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54" w:history="1">
        <w:r>
          <w:rPr>
            <w:rStyle w:val="aa"/>
          </w:rPr>
          <w:t>2.2.7</w:t>
        </w:r>
        <w:r>
          <w:rPr>
            <w:rStyle w:val="aa"/>
            <w:rFonts w:hint="eastAsia"/>
          </w:rPr>
          <w:t>来华专家购置车辆</w:t>
        </w:r>
        <w:r>
          <w:tab/>
        </w:r>
        <w:r>
          <w:fldChar w:fldCharType="begin"/>
        </w:r>
        <w:r>
          <w:instrText xml:space="preserve"> PAGEREF _Toc513821454 \h </w:instrText>
        </w:r>
        <w:r>
          <w:fldChar w:fldCharType="separate"/>
        </w:r>
        <w:r>
          <w:t>11</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55" w:history="1">
        <w:r>
          <w:rPr>
            <w:rStyle w:val="aa"/>
          </w:rPr>
          <w:t>2.2.8</w:t>
        </w:r>
        <w:r>
          <w:rPr>
            <w:rStyle w:val="aa"/>
            <w:rFonts w:hint="eastAsia"/>
          </w:rPr>
          <w:t>留学人员购买车辆</w:t>
        </w:r>
        <w:r>
          <w:tab/>
        </w:r>
        <w:r>
          <w:fldChar w:fldCharType="begin"/>
        </w:r>
        <w:r>
          <w:instrText xml:space="preserve"> PAGEREF _Toc513821455 \h </w:instrText>
        </w:r>
        <w:r>
          <w:fldChar w:fldCharType="separate"/>
        </w:r>
        <w:r>
          <w:t>12</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56" w:history="1">
        <w:r>
          <w:rPr>
            <w:rStyle w:val="aa"/>
          </w:rPr>
          <w:t>2.2.9</w:t>
        </w:r>
        <w:r>
          <w:rPr>
            <w:rStyle w:val="aa"/>
            <w:rFonts w:hint="eastAsia"/>
          </w:rPr>
          <w:t>芦山地震灾后恢复重建</w:t>
        </w:r>
        <w:r>
          <w:tab/>
        </w:r>
        <w:r>
          <w:fldChar w:fldCharType="begin"/>
        </w:r>
        <w:r>
          <w:instrText xml:space="preserve"> PAGEREF _Toc513821456 \h </w:instrText>
        </w:r>
        <w:r>
          <w:fldChar w:fldCharType="separate"/>
        </w:r>
        <w:r>
          <w:t>13</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57" w:history="1">
        <w:r>
          <w:rPr>
            <w:rStyle w:val="aa"/>
          </w:rPr>
          <w:t>2.2.10</w:t>
        </w:r>
        <w:r>
          <w:rPr>
            <w:rStyle w:val="aa"/>
            <w:rFonts w:hint="eastAsia"/>
          </w:rPr>
          <w:t>鲁甸地震灾后恢复重建</w:t>
        </w:r>
        <w:r>
          <w:tab/>
        </w:r>
        <w:r>
          <w:fldChar w:fldCharType="begin"/>
        </w:r>
        <w:r>
          <w:instrText xml:space="preserve"> PAGEREF _Toc513821457 \h </w:instrText>
        </w:r>
        <w:r>
          <w:fldChar w:fldCharType="separate"/>
        </w:r>
        <w:r>
          <w:t>13</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58" w:history="1">
        <w:r>
          <w:rPr>
            <w:rStyle w:val="aa"/>
          </w:rPr>
          <w:t>2.2.11</w:t>
        </w:r>
        <w:r>
          <w:rPr>
            <w:rStyle w:val="aa"/>
            <w:rFonts w:hint="eastAsia"/>
          </w:rPr>
          <w:t>农用三轮运输车</w:t>
        </w:r>
        <w:r>
          <w:tab/>
        </w:r>
        <w:r>
          <w:fldChar w:fldCharType="begin"/>
        </w:r>
        <w:r>
          <w:instrText xml:space="preserve"> PAGEREF _Toc513821458 \h </w:instrText>
        </w:r>
        <w:r>
          <w:fldChar w:fldCharType="separate"/>
        </w:r>
        <w:r>
          <w:t>14</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59" w:history="1">
        <w:r>
          <w:rPr>
            <w:rStyle w:val="aa"/>
          </w:rPr>
          <w:t>2.2.12</w:t>
        </w:r>
        <w:r>
          <w:rPr>
            <w:rStyle w:val="aa"/>
            <w:rFonts w:hint="eastAsia"/>
          </w:rPr>
          <w:t>其他</w:t>
        </w:r>
        <w:r>
          <w:tab/>
        </w:r>
        <w:r>
          <w:fldChar w:fldCharType="begin"/>
        </w:r>
        <w:r>
          <w:instrText xml:space="preserve"> PAGEREF _Toc513821459 \h </w:instrText>
        </w:r>
        <w:r>
          <w:fldChar w:fldCharType="separate"/>
        </w:r>
        <w:r>
          <w:t>15</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60" w:history="1">
        <w:r>
          <w:rPr>
            <w:rStyle w:val="aa"/>
          </w:rPr>
          <w:t>2.2.13</w:t>
        </w:r>
        <w:r>
          <w:rPr>
            <w:rStyle w:val="aa"/>
            <w:rFonts w:hint="eastAsia"/>
          </w:rPr>
          <w:t>森林消防车辆</w:t>
        </w:r>
        <w:r>
          <w:tab/>
        </w:r>
        <w:r>
          <w:fldChar w:fldCharType="begin"/>
        </w:r>
        <w:r>
          <w:instrText xml:space="preserve"> PAGEREF _Toc513821460 \h </w:instrText>
        </w:r>
        <w:r>
          <w:fldChar w:fldCharType="separate"/>
        </w:r>
        <w:r>
          <w:t>15</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61" w:history="1">
        <w:r>
          <w:rPr>
            <w:rStyle w:val="aa"/>
          </w:rPr>
          <w:t>2.2.14</w:t>
        </w:r>
        <w:r>
          <w:rPr>
            <w:rStyle w:val="aa"/>
            <w:rFonts w:hint="eastAsia"/>
          </w:rPr>
          <w:t>设有固定装置的非运输车辆（列入免税图册车辆）</w:t>
        </w:r>
        <w:r>
          <w:tab/>
        </w:r>
        <w:r>
          <w:fldChar w:fldCharType="begin"/>
        </w:r>
        <w:r>
          <w:instrText xml:space="preserve"> PAGE</w:instrText>
        </w:r>
        <w:r>
          <w:instrText xml:space="preserve">REF _Toc513821461 \h </w:instrText>
        </w:r>
        <w:r>
          <w:fldChar w:fldCharType="separate"/>
        </w:r>
        <w:r>
          <w:t>16</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62" w:history="1">
        <w:r>
          <w:rPr>
            <w:rStyle w:val="aa"/>
          </w:rPr>
          <w:t>2.2.15</w:t>
        </w:r>
        <w:r>
          <w:rPr>
            <w:rStyle w:val="aa"/>
            <w:rFonts w:cs="宋体" w:hint="eastAsia"/>
          </w:rPr>
          <w:t>外国驻华使馆、领事馆和国际组织驻华机构的车辆</w:t>
        </w:r>
        <w:r>
          <w:tab/>
        </w:r>
        <w:r>
          <w:fldChar w:fldCharType="begin"/>
        </w:r>
        <w:r>
          <w:instrText xml:space="preserve"> PAGEREF _Toc513821462 \h </w:instrText>
        </w:r>
        <w:r>
          <w:fldChar w:fldCharType="separate"/>
        </w:r>
        <w:r>
          <w:t>17</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63" w:history="1">
        <w:r>
          <w:rPr>
            <w:rStyle w:val="aa"/>
          </w:rPr>
          <w:t>2.2.16</w:t>
        </w:r>
        <w:r>
          <w:rPr>
            <w:rStyle w:val="aa"/>
            <w:rFonts w:cs="宋体" w:hint="eastAsia"/>
          </w:rPr>
          <w:t>外交人员自用车辆</w:t>
        </w:r>
        <w:r>
          <w:tab/>
        </w:r>
        <w:r>
          <w:fldChar w:fldCharType="begin"/>
        </w:r>
        <w:r>
          <w:instrText xml:space="preserve"> PAGEREF _Toc513821463 \h </w:instrText>
        </w:r>
        <w:r>
          <w:fldChar w:fldCharType="separate"/>
        </w:r>
        <w:r>
          <w:t>18</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64" w:history="1">
        <w:r>
          <w:rPr>
            <w:rStyle w:val="aa"/>
          </w:rPr>
          <w:t>2.2.17</w:t>
        </w:r>
        <w:r>
          <w:rPr>
            <w:rStyle w:val="aa"/>
            <w:rFonts w:cs="宋体" w:hint="eastAsia"/>
          </w:rPr>
          <w:t>新能源车辆</w:t>
        </w:r>
        <w:r>
          <w:tab/>
        </w:r>
        <w:r>
          <w:fldChar w:fldCharType="begin"/>
        </w:r>
        <w:r>
          <w:instrText xml:space="preserve"> P</w:instrText>
        </w:r>
        <w:r>
          <w:instrText xml:space="preserve">AGEREF _Toc513821464 \h </w:instrText>
        </w:r>
        <w:r>
          <w:fldChar w:fldCharType="separate"/>
        </w:r>
        <w:r>
          <w:t>19</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65" w:history="1">
        <w:r>
          <w:rPr>
            <w:rStyle w:val="aa"/>
          </w:rPr>
          <w:t>2.2.18</w:t>
        </w:r>
        <w:r>
          <w:rPr>
            <w:rStyle w:val="aa"/>
            <w:rFonts w:cs="宋体" w:hint="eastAsia"/>
          </w:rPr>
          <w:t>用于抢险救灾新购特种车辆，免征车辆购置税</w:t>
        </w:r>
        <w:r>
          <w:tab/>
        </w:r>
        <w:r>
          <w:fldChar w:fldCharType="begin"/>
        </w:r>
        <w:r>
          <w:instrText xml:space="preserve"> PAGEREF _Toc513821465 \h </w:instrText>
        </w:r>
        <w:r>
          <w:fldChar w:fldCharType="separate"/>
        </w:r>
        <w:r>
          <w:t>19</w:t>
        </w:r>
        <w:r>
          <w:fldChar w:fldCharType="end"/>
        </w:r>
      </w:hyperlink>
    </w:p>
    <w:p w:rsidR="00042D3E" w:rsidRDefault="00F4435E">
      <w:pPr>
        <w:pStyle w:val="20"/>
        <w:tabs>
          <w:tab w:val="right" w:leader="dot" w:pos="8296"/>
        </w:tabs>
        <w:ind w:firstLineChars="200" w:firstLine="420"/>
        <w:rPr>
          <w:rFonts w:asciiTheme="minorHAnsi" w:eastAsiaTheme="minorEastAsia" w:hAnsiTheme="minorHAnsi" w:cstheme="minorBidi"/>
          <w:szCs w:val="22"/>
        </w:rPr>
      </w:pPr>
      <w:hyperlink w:anchor="_Toc513821466" w:history="1">
        <w:r>
          <w:rPr>
            <w:rStyle w:val="aa"/>
          </w:rPr>
          <w:t>2.2.19</w:t>
        </w:r>
        <w:r>
          <w:rPr>
            <w:rStyle w:val="aa"/>
            <w:rFonts w:cs="宋体" w:hint="eastAsia"/>
          </w:rPr>
          <w:t>中国人民解放军和中国人民武装警察部队列入军队武器装备订货计划的车辆</w:t>
        </w:r>
        <w:r>
          <w:tab/>
        </w:r>
        <w:r>
          <w:fldChar w:fldCharType="begin"/>
        </w:r>
        <w:r>
          <w:instrText xml:space="preserve"> PAGEREF _Toc513821466 \h </w:instrText>
        </w:r>
        <w:r>
          <w:fldChar w:fldCharType="separate"/>
        </w:r>
        <w:r>
          <w:t>20</w:t>
        </w:r>
        <w:r>
          <w:fldChar w:fldCharType="end"/>
        </w:r>
      </w:hyperlink>
    </w:p>
    <w:p w:rsidR="00042D3E" w:rsidRDefault="00F4435E">
      <w:pPr>
        <w:pStyle w:val="20"/>
        <w:tabs>
          <w:tab w:val="right" w:leader="dot" w:pos="8296"/>
        </w:tabs>
        <w:rPr>
          <w:rFonts w:asciiTheme="minorHAnsi" w:eastAsiaTheme="minorEastAsia" w:hAnsiTheme="minorHAnsi" w:cstheme="minorBidi"/>
          <w:szCs w:val="22"/>
        </w:rPr>
      </w:pPr>
      <w:hyperlink w:anchor="_Toc513821468" w:history="1">
        <w:r>
          <w:rPr>
            <w:rStyle w:val="aa"/>
            <w:rFonts w:cs="宋体" w:hint="eastAsia"/>
          </w:rPr>
          <w:t>第十二节</w:t>
        </w:r>
        <w:r>
          <w:rPr>
            <w:rStyle w:val="aa"/>
          </w:rPr>
          <w:t xml:space="preserve"> </w:t>
        </w:r>
        <w:r>
          <w:rPr>
            <w:rStyle w:val="aa"/>
            <w:rFonts w:cs="宋体" w:hint="eastAsia"/>
          </w:rPr>
          <w:t>消费税</w:t>
        </w:r>
        <w:r>
          <w:tab/>
        </w:r>
        <w:r>
          <w:fldChar w:fldCharType="begin"/>
        </w:r>
        <w:r>
          <w:instrText xml:space="preserve"> PAGEREF _Toc513821468 \h </w:instrText>
        </w:r>
        <w:r>
          <w:fldChar w:fldCharType="separate"/>
        </w:r>
        <w:r>
          <w:t>21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69" w:history="1">
        <w:r>
          <w:rPr>
            <w:rStyle w:val="aa"/>
          </w:rPr>
          <w:t>2.12.1</w:t>
        </w:r>
        <w:r>
          <w:rPr>
            <w:rStyle w:val="aa"/>
            <w:rFonts w:cs="宋体" w:hint="eastAsia"/>
          </w:rPr>
          <w:t>废动植物油生产纯生物柴油免税</w:t>
        </w:r>
        <w:r>
          <w:tab/>
        </w:r>
        <w:r>
          <w:fldChar w:fldCharType="begin"/>
        </w:r>
        <w:r>
          <w:instrText xml:space="preserve"> PAGEREF _Toc513821469 \h </w:instrText>
        </w:r>
        <w:r>
          <w:fldChar w:fldCharType="separate"/>
        </w:r>
        <w:r>
          <w:t>21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70" w:history="1">
        <w:r>
          <w:rPr>
            <w:rStyle w:val="aa"/>
          </w:rPr>
          <w:t>2.12.2</w:t>
        </w:r>
        <w:r>
          <w:rPr>
            <w:rStyle w:val="aa"/>
            <w:rFonts w:cs="宋体" w:hint="eastAsia"/>
          </w:rPr>
          <w:t>横琴、平潭区内企业销售货物免征消费税（新</w:t>
        </w:r>
        <w:r>
          <w:rPr>
            <w:rStyle w:val="aa"/>
            <w:rFonts w:cs="宋体" w:hint="eastAsia"/>
          </w:rPr>
          <w:t>增）</w:t>
        </w:r>
        <w:r>
          <w:tab/>
        </w:r>
        <w:r>
          <w:fldChar w:fldCharType="begin"/>
        </w:r>
        <w:r>
          <w:instrText xml:space="preserve"> PAGEREF _Toc513821470 \h </w:instrText>
        </w:r>
        <w:r>
          <w:fldChar w:fldCharType="separate"/>
        </w:r>
        <w:r>
          <w:t>22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71" w:history="1">
        <w:r>
          <w:rPr>
            <w:rStyle w:val="aa"/>
          </w:rPr>
          <w:t>2.12.3</w:t>
        </w:r>
        <w:r>
          <w:rPr>
            <w:rStyle w:val="aa"/>
            <w:rFonts w:cs="宋体" w:hint="eastAsia"/>
          </w:rPr>
          <w:t>节能环保电池免税</w:t>
        </w:r>
        <w:r>
          <w:tab/>
        </w:r>
        <w:r>
          <w:fldChar w:fldCharType="begin"/>
        </w:r>
        <w:r>
          <w:instrText xml:space="preserve"> PAGEREF _Toc513821471 \h </w:instrText>
        </w:r>
        <w:r>
          <w:fldChar w:fldCharType="separate"/>
        </w:r>
        <w:r>
          <w:t>22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72" w:history="1">
        <w:r>
          <w:rPr>
            <w:rStyle w:val="aa"/>
          </w:rPr>
          <w:t>2.12.4</w:t>
        </w:r>
        <w:r>
          <w:rPr>
            <w:rStyle w:val="aa"/>
            <w:rFonts w:cs="宋体" w:hint="eastAsia"/>
          </w:rPr>
          <w:t>节能环保涂料免税</w:t>
        </w:r>
        <w:r>
          <w:tab/>
        </w:r>
        <w:r>
          <w:fldChar w:fldCharType="begin"/>
        </w:r>
        <w:r>
          <w:instrText xml:space="preserve"> PAGEREF _Toc513821472 \h </w:instrText>
        </w:r>
        <w:r>
          <w:fldChar w:fldCharType="separate"/>
        </w:r>
        <w:r>
          <w:t>23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73" w:history="1">
        <w:r>
          <w:rPr>
            <w:rStyle w:val="aa"/>
          </w:rPr>
          <w:t>2.12.5</w:t>
        </w:r>
        <w:r>
          <w:rPr>
            <w:rStyle w:val="aa"/>
            <w:rFonts w:cs="宋体" w:hint="eastAsia"/>
          </w:rPr>
          <w:t>其他（新增）</w:t>
        </w:r>
        <w:r>
          <w:tab/>
        </w:r>
        <w:r>
          <w:fldChar w:fldCharType="begin"/>
        </w:r>
        <w:r>
          <w:instrText xml:space="preserve"> PAGEREF _Toc513821473 \h </w:instrText>
        </w:r>
        <w:r>
          <w:fldChar w:fldCharType="separate"/>
        </w:r>
        <w:r>
          <w:t>24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74" w:history="1">
        <w:r>
          <w:rPr>
            <w:rStyle w:val="aa"/>
          </w:rPr>
          <w:t>2.12.6</w:t>
        </w:r>
        <w:r>
          <w:rPr>
            <w:rStyle w:val="aa"/>
            <w:rFonts w:cs="宋体" w:hint="eastAsia"/>
          </w:rPr>
          <w:t>生产成品油过程中消耗的自产成品油部分免税</w:t>
        </w:r>
        <w:r>
          <w:tab/>
        </w:r>
        <w:r>
          <w:fldChar w:fldCharType="begin"/>
        </w:r>
        <w:r>
          <w:instrText xml:space="preserve"> PAGEREF _Toc513821474 \h </w:instrText>
        </w:r>
        <w:r>
          <w:fldChar w:fldCharType="separate"/>
        </w:r>
        <w:r>
          <w:t>24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75" w:history="1">
        <w:r>
          <w:rPr>
            <w:rStyle w:val="aa"/>
          </w:rPr>
          <w:t>2.12.7</w:t>
        </w:r>
        <w:r>
          <w:rPr>
            <w:rStyle w:val="aa"/>
            <w:rFonts w:cs="宋体" w:hint="eastAsia"/>
          </w:rPr>
          <w:t>使用石脑油、燃料油生产乙烯、芳烃的企业购进并用于生产乙烯、芳烃类化工产品的石脑油、燃料油，按实际耗用数量暂退还所含消费税（新增）</w:t>
        </w:r>
        <w:r>
          <w:tab/>
        </w:r>
        <w:r>
          <w:fldChar w:fldCharType="begin"/>
        </w:r>
        <w:r>
          <w:instrText xml:space="preserve"> PAGEREF _Toc513821475 \h </w:instrText>
        </w:r>
        <w:r>
          <w:fldChar w:fldCharType="separate"/>
        </w:r>
        <w:r>
          <w:t>25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76" w:history="1">
        <w:r>
          <w:rPr>
            <w:rStyle w:val="aa"/>
          </w:rPr>
          <w:t>2.12.8</w:t>
        </w:r>
        <w:r>
          <w:rPr>
            <w:rStyle w:val="aa"/>
            <w:rFonts w:cs="宋体" w:hint="eastAsia"/>
          </w:rPr>
          <w:t>用废矿物油生产的工业油料免税</w:t>
        </w:r>
        <w:r>
          <w:tab/>
        </w:r>
        <w:r>
          <w:fldChar w:fldCharType="begin"/>
        </w:r>
        <w:r>
          <w:instrText xml:space="preserve"> PAGE</w:instrText>
        </w:r>
        <w:r>
          <w:instrText xml:space="preserve">REF _Toc513821476 \h </w:instrText>
        </w:r>
        <w:r>
          <w:fldChar w:fldCharType="separate"/>
        </w:r>
        <w:r>
          <w:t>26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77" w:history="1">
        <w:r>
          <w:rPr>
            <w:rStyle w:val="aa"/>
          </w:rPr>
          <w:t>2.12.9</w:t>
        </w:r>
        <w:r>
          <w:rPr>
            <w:rStyle w:val="aa"/>
            <w:rFonts w:cs="宋体" w:hint="eastAsia"/>
          </w:rPr>
          <w:t>用已税汽油生产的乙醇汽油免税</w:t>
        </w:r>
        <w:r>
          <w:tab/>
        </w:r>
        <w:r>
          <w:fldChar w:fldCharType="begin"/>
        </w:r>
        <w:r>
          <w:instrText xml:space="preserve"> PAGEREF _Toc513821477 \h </w:instrText>
        </w:r>
        <w:r>
          <w:fldChar w:fldCharType="separate"/>
        </w:r>
        <w:r>
          <w:t>27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78" w:history="1">
        <w:r>
          <w:rPr>
            <w:rStyle w:val="aa"/>
          </w:rPr>
          <w:t>2.12.10</w:t>
        </w:r>
        <w:r>
          <w:rPr>
            <w:rStyle w:val="aa"/>
            <w:rFonts w:cs="宋体" w:hint="eastAsia"/>
          </w:rPr>
          <w:t>自产石脑油、燃料油生产乙烯、芳烃产品免税（新增）</w:t>
        </w:r>
        <w:r>
          <w:tab/>
        </w:r>
        <w:r>
          <w:fldChar w:fldCharType="begin"/>
        </w:r>
        <w:r>
          <w:instrText xml:space="preserve"> PAGEREF _Toc513821478 \h </w:instrText>
        </w:r>
        <w:r>
          <w:fldChar w:fldCharType="separate"/>
        </w:r>
        <w:r>
          <w:t>28</w:t>
        </w:r>
        <w:r>
          <w:fldChar w:fldCharType="end"/>
        </w:r>
      </w:hyperlink>
    </w:p>
    <w:p w:rsidR="00042D3E" w:rsidRDefault="00F4435E">
      <w:pPr>
        <w:pStyle w:val="20"/>
        <w:tabs>
          <w:tab w:val="right" w:leader="dot" w:pos="8296"/>
        </w:tabs>
        <w:rPr>
          <w:rFonts w:asciiTheme="minorHAnsi" w:eastAsiaTheme="minorEastAsia" w:hAnsiTheme="minorHAnsi" w:cstheme="minorBidi"/>
          <w:szCs w:val="22"/>
        </w:rPr>
      </w:pPr>
      <w:hyperlink w:anchor="_Toc513821479" w:history="1">
        <w:r>
          <w:rPr>
            <w:rStyle w:val="aa"/>
            <w:rFonts w:cs="宋体" w:hint="eastAsia"/>
          </w:rPr>
          <w:t>第十五节</w:t>
        </w:r>
        <w:r>
          <w:rPr>
            <w:rStyle w:val="aa"/>
            <w:rFonts w:hint="eastAsia"/>
          </w:rPr>
          <w:t>增值税</w:t>
        </w:r>
        <w:r>
          <w:tab/>
        </w:r>
        <w:r>
          <w:fldChar w:fldCharType="begin"/>
        </w:r>
        <w:r>
          <w:instrText xml:space="preserve"> PAGEREF _Toc513821479 \h </w:instrText>
        </w:r>
        <w:r>
          <w:fldChar w:fldCharType="separate"/>
        </w:r>
        <w:r>
          <w:t>29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80" w:history="1">
        <w:r>
          <w:rPr>
            <w:rStyle w:val="aa"/>
          </w:rPr>
          <w:t>2.15.1</w:t>
        </w:r>
        <w:r>
          <w:rPr>
            <w:rStyle w:val="aa"/>
            <w:rFonts w:cs="宋体" w:hint="eastAsia"/>
          </w:rPr>
          <w:t>安置残疾人就业增值税即征即退</w:t>
        </w:r>
        <w:r>
          <w:tab/>
        </w:r>
        <w:r>
          <w:fldChar w:fldCharType="begin"/>
        </w:r>
        <w:r>
          <w:instrText xml:space="preserve"> PAGEREF _Toc513821480 \h </w:instrText>
        </w:r>
        <w:r>
          <w:fldChar w:fldCharType="separate"/>
        </w:r>
        <w:r>
          <w:t>29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81" w:history="1">
        <w:r>
          <w:rPr>
            <w:rStyle w:val="aa"/>
          </w:rPr>
          <w:t>2.15.2</w:t>
        </w:r>
        <w:r>
          <w:rPr>
            <w:rStyle w:val="aa"/>
            <w:rFonts w:cs="宋体" w:hint="eastAsia"/>
          </w:rPr>
          <w:t>保税</w:t>
        </w:r>
        <w:r>
          <w:rPr>
            <w:rStyle w:val="aa"/>
            <w:rFonts w:cs="宋体" w:hint="eastAsia"/>
          </w:rPr>
          <w:t>航空燃油免征增值税优惠（政策已到期）</w:t>
        </w:r>
        <w:r>
          <w:tab/>
        </w:r>
        <w:r>
          <w:fldChar w:fldCharType="begin"/>
        </w:r>
        <w:r>
          <w:instrText xml:space="preserve"> PAGEREF _Toc513821481 \h </w:instrText>
        </w:r>
        <w:r>
          <w:fldChar w:fldCharType="separate"/>
        </w:r>
        <w:r>
          <w:t>32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82" w:history="1">
        <w:r>
          <w:rPr>
            <w:rStyle w:val="aa"/>
          </w:rPr>
          <w:t>2.15.3</w:t>
        </w:r>
        <w:r>
          <w:rPr>
            <w:rStyle w:val="aa"/>
            <w:rFonts w:cs="宋体" w:hint="eastAsia"/>
          </w:rPr>
          <w:t>保险公司开办的一年期以上人身保险产品取得的保费收入免征增值税优惠</w:t>
        </w:r>
        <w:r>
          <w:lastRenderedPageBreak/>
          <w:tab/>
        </w:r>
        <w:r>
          <w:fldChar w:fldCharType="begin"/>
        </w:r>
        <w:r>
          <w:instrText xml:space="preserve"> PAGEREF _Toc513821482 \h </w:instrText>
        </w:r>
        <w:r>
          <w:fldChar w:fldCharType="separate"/>
        </w:r>
        <w:r>
          <w:t>32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83" w:history="1">
        <w:r>
          <w:rPr>
            <w:rStyle w:val="aa"/>
          </w:rPr>
          <w:t>2.15.4</w:t>
        </w:r>
        <w:r>
          <w:rPr>
            <w:rStyle w:val="aa"/>
            <w:rFonts w:cs="宋体" w:hint="eastAsia"/>
          </w:rPr>
          <w:t>被撤销金融机构以货物、不动产、无形资产、有价证券、票据等财产清偿债务免征增值税优惠</w:t>
        </w:r>
        <w:r>
          <w:tab/>
        </w:r>
        <w:r>
          <w:fldChar w:fldCharType="begin"/>
        </w:r>
        <w:r>
          <w:instrText xml:space="preserve"> PAGEREF _Toc513821483 \h </w:instrText>
        </w:r>
        <w:r>
          <w:fldChar w:fldCharType="separate"/>
        </w:r>
        <w:r>
          <w:t>32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84" w:history="1">
        <w:r>
          <w:rPr>
            <w:rStyle w:val="aa"/>
          </w:rPr>
          <w:t>2.15.5</w:t>
        </w:r>
        <w:r>
          <w:rPr>
            <w:rStyle w:val="aa"/>
            <w:rFonts w:cs="宋体" w:hint="eastAsia"/>
          </w:rPr>
          <w:t>被撤销金融机构转让财产免</w:t>
        </w:r>
        <w:r>
          <w:rPr>
            <w:rStyle w:val="aa"/>
            <w:rFonts w:cs="宋体" w:hint="eastAsia"/>
          </w:rPr>
          <w:t>征增值税优惠</w:t>
        </w:r>
        <w:r>
          <w:tab/>
        </w:r>
        <w:r>
          <w:fldChar w:fldCharType="begin"/>
        </w:r>
        <w:r>
          <w:instrText xml:space="preserve"> PAGEREF _Toc513821484 \h </w:instrText>
        </w:r>
        <w:r>
          <w:fldChar w:fldCharType="separate"/>
        </w:r>
        <w:r>
          <w:t>33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85" w:history="1">
        <w:r>
          <w:rPr>
            <w:rStyle w:val="aa"/>
          </w:rPr>
          <w:t>2.15.6</w:t>
        </w:r>
        <w:r>
          <w:rPr>
            <w:rStyle w:val="aa"/>
            <w:rFonts w:cs="宋体" w:hint="eastAsia"/>
          </w:rPr>
          <w:t>避孕药品和用具免征增值税优惠</w:t>
        </w:r>
        <w:r>
          <w:tab/>
        </w:r>
        <w:r>
          <w:fldChar w:fldCharType="begin"/>
        </w:r>
        <w:r>
          <w:instrText xml:space="preserve"> PAGEREF _Toc513821485 \h </w:instrText>
        </w:r>
        <w:r>
          <w:fldChar w:fldCharType="separate"/>
        </w:r>
        <w:r>
          <w:t>34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86" w:history="1">
        <w:r>
          <w:rPr>
            <w:rStyle w:val="aa"/>
          </w:rPr>
          <w:t>2.15.7</w:t>
        </w:r>
        <w:r>
          <w:rPr>
            <w:rStyle w:val="aa"/>
            <w:rFonts w:cs="宋体" w:hint="eastAsia"/>
          </w:rPr>
          <w:t>边销茶免征增值税优惠</w:t>
        </w:r>
        <w:r>
          <w:tab/>
        </w:r>
        <w:r>
          <w:fldChar w:fldCharType="begin"/>
        </w:r>
        <w:r>
          <w:instrText xml:space="preserve"> PAGEREF _Toc513821486 \h </w:instrText>
        </w:r>
        <w:r>
          <w:fldChar w:fldCharType="separate"/>
        </w:r>
        <w:r>
          <w:t>34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87" w:history="1">
        <w:r>
          <w:rPr>
            <w:rStyle w:val="aa"/>
          </w:rPr>
          <w:t>2.15.8</w:t>
        </w:r>
        <w:r>
          <w:rPr>
            <w:rStyle w:val="aa"/>
            <w:rFonts w:cs="宋体" w:hint="eastAsia"/>
          </w:rPr>
          <w:t>殡葬服务免征增值税优惠</w:t>
        </w:r>
        <w:r>
          <w:tab/>
        </w:r>
        <w:r>
          <w:fldChar w:fldCharType="begin"/>
        </w:r>
        <w:r>
          <w:instrText xml:space="preserve"> PAGEREF _Toc513821487 \h </w:instrText>
        </w:r>
        <w:r>
          <w:fldChar w:fldCharType="separate"/>
        </w:r>
        <w:r>
          <w:t>35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88" w:history="1">
        <w:r>
          <w:rPr>
            <w:rStyle w:val="aa"/>
          </w:rPr>
          <w:t>2.15.9</w:t>
        </w:r>
        <w:r>
          <w:rPr>
            <w:rStyle w:val="aa"/>
            <w:rFonts w:cs="宋体" w:hint="eastAsia"/>
          </w:rPr>
          <w:t>铂金增值税即征即退</w:t>
        </w:r>
        <w:r>
          <w:tab/>
        </w:r>
        <w:r>
          <w:fldChar w:fldCharType="begin"/>
        </w:r>
        <w:r>
          <w:instrText xml:space="preserve"> PAGEREF _Toc513821488 \h </w:instrText>
        </w:r>
        <w:r>
          <w:fldChar w:fldCharType="separate"/>
        </w:r>
        <w:r>
          <w:t>36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89" w:history="1">
        <w:r>
          <w:rPr>
            <w:rStyle w:val="aa"/>
          </w:rPr>
          <w:t>2.15.10</w:t>
        </w:r>
        <w:r>
          <w:rPr>
            <w:rStyle w:val="aa"/>
            <w:rFonts w:cs="宋体" w:hint="eastAsia"/>
          </w:rPr>
          <w:t>部分保税港</w:t>
        </w:r>
        <w:r>
          <w:rPr>
            <w:rStyle w:val="aa"/>
            <w:rFonts w:cs="宋体" w:hint="eastAsia"/>
          </w:rPr>
          <w:t>区提供特定增值税劳务即征即退</w:t>
        </w:r>
        <w:r>
          <w:tab/>
        </w:r>
        <w:r>
          <w:fldChar w:fldCharType="begin"/>
        </w:r>
        <w:r>
          <w:instrText xml:space="preserve"> PAGEREF _Toc513821489 \h </w:instrText>
        </w:r>
        <w:r>
          <w:fldChar w:fldCharType="separate"/>
        </w:r>
        <w:r>
          <w:t>36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90" w:history="1">
        <w:r>
          <w:rPr>
            <w:rStyle w:val="aa"/>
          </w:rPr>
          <w:t>2.15.11</w:t>
        </w:r>
        <w:r>
          <w:rPr>
            <w:rStyle w:val="aa"/>
            <w:rFonts w:cs="宋体" w:hint="eastAsia"/>
          </w:rPr>
          <w:t>残疾人福利机构提供的育养服务免征增值税优惠</w:t>
        </w:r>
        <w:r>
          <w:tab/>
        </w:r>
        <w:r>
          <w:fldChar w:fldCharType="begin"/>
        </w:r>
        <w:r>
          <w:instrText xml:space="preserve"> PAGEREF _Toc513821490 \h </w:instrText>
        </w:r>
        <w:r>
          <w:fldChar w:fldCharType="separate"/>
        </w:r>
        <w:r>
          <w:t>37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91" w:history="1">
        <w:r>
          <w:rPr>
            <w:rStyle w:val="aa"/>
          </w:rPr>
          <w:t>2.15.12</w:t>
        </w:r>
        <w:r>
          <w:rPr>
            <w:rStyle w:val="aa"/>
            <w:rFonts w:cs="宋体" w:hint="eastAsia"/>
          </w:rPr>
          <w:t>残疾人个人提供加工、修理修配劳务免征增值税</w:t>
        </w:r>
        <w:r>
          <w:tab/>
        </w:r>
        <w:r>
          <w:fldChar w:fldCharType="begin"/>
        </w:r>
        <w:r>
          <w:instrText xml:space="preserve"> PAGEREF _Toc513821491 \h </w:instrText>
        </w:r>
        <w:r>
          <w:fldChar w:fldCharType="separate"/>
        </w:r>
        <w:r>
          <w:t>38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92" w:history="1">
        <w:r>
          <w:rPr>
            <w:rStyle w:val="aa"/>
          </w:rPr>
          <w:t>2.15.13</w:t>
        </w:r>
        <w:r>
          <w:rPr>
            <w:rStyle w:val="aa"/>
            <w:rFonts w:cs="宋体" w:hint="eastAsia"/>
          </w:rPr>
          <w:t>残疾人员本人为社会提供的服务免征增值税优惠</w:t>
        </w:r>
        <w:r>
          <w:tab/>
        </w:r>
        <w:r>
          <w:fldChar w:fldCharType="begin"/>
        </w:r>
        <w:r>
          <w:instrText xml:space="preserve"> PAGEREF _Toc513821492 </w:instrText>
        </w:r>
        <w:r>
          <w:instrText xml:space="preserve">\h </w:instrText>
        </w:r>
        <w:r>
          <w:fldChar w:fldCharType="separate"/>
        </w:r>
        <w:r>
          <w:t>38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93" w:history="1">
        <w:r>
          <w:rPr>
            <w:rStyle w:val="aa"/>
          </w:rPr>
          <w:t>2.15.14</w:t>
        </w:r>
        <w:r>
          <w:rPr>
            <w:rStyle w:val="aa"/>
            <w:rFonts w:cs="宋体" w:hint="eastAsia"/>
          </w:rPr>
          <w:t>残疾人专用物品免征增值税优惠</w:t>
        </w:r>
        <w:r>
          <w:tab/>
        </w:r>
        <w:r>
          <w:fldChar w:fldCharType="begin"/>
        </w:r>
        <w:r>
          <w:instrText xml:space="preserve"> PAGEREF _Toc513821493 \h </w:instrText>
        </w:r>
        <w:r>
          <w:fldChar w:fldCharType="separate"/>
        </w:r>
        <w:r>
          <w:t>39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94" w:history="1">
        <w:r>
          <w:rPr>
            <w:rStyle w:val="aa"/>
          </w:rPr>
          <w:t>2.15.15</w:t>
        </w:r>
        <w:r>
          <w:rPr>
            <w:rStyle w:val="aa"/>
            <w:rFonts w:cs="宋体" w:hint="eastAsia"/>
          </w:rPr>
          <w:t>城镇退役士兵就业免征增值税优惠</w:t>
        </w:r>
        <w:r>
          <w:tab/>
        </w:r>
        <w:r>
          <w:fldChar w:fldCharType="begin"/>
        </w:r>
        <w:r>
          <w:instrText xml:space="preserve"> PAGEREF _Toc513821494 \h </w:instrText>
        </w:r>
        <w:r>
          <w:fldChar w:fldCharType="separate"/>
        </w:r>
        <w:r>
          <w:t>39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95" w:history="1">
        <w:r>
          <w:rPr>
            <w:rStyle w:val="aa"/>
          </w:rPr>
          <w:t>2.15.16</w:t>
        </w:r>
        <w:r>
          <w:rPr>
            <w:rStyle w:val="aa"/>
            <w:rFonts w:cs="宋体" w:hint="eastAsia"/>
          </w:rPr>
          <w:t>储备大豆免征增值税优惠（新增）</w:t>
        </w:r>
        <w:r>
          <w:tab/>
        </w:r>
        <w:r>
          <w:fldChar w:fldCharType="begin"/>
        </w:r>
        <w:r>
          <w:instrText xml:space="preserve"> PAGEREF _Toc513821495 \h </w:instrText>
        </w:r>
        <w:r>
          <w:fldChar w:fldCharType="separate"/>
        </w:r>
        <w:r>
          <w:t>40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96" w:history="1">
        <w:r>
          <w:rPr>
            <w:rStyle w:val="aa"/>
          </w:rPr>
          <w:t>2.15.17</w:t>
        </w:r>
        <w:r>
          <w:rPr>
            <w:rStyle w:val="aa"/>
            <w:rFonts w:cs="宋体" w:hint="eastAsia"/>
          </w:rPr>
          <w:t>从事学历教育的学校提供的教育服务免征增值税优惠</w:t>
        </w:r>
        <w:r>
          <w:tab/>
        </w:r>
        <w:r>
          <w:fldChar w:fldCharType="begin"/>
        </w:r>
        <w:r>
          <w:instrText xml:space="preserve"> PAGEREF _Toc513821496 \h </w:instrText>
        </w:r>
        <w:r>
          <w:fldChar w:fldCharType="separate"/>
        </w:r>
        <w:r>
          <w:t>41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97" w:history="1">
        <w:r>
          <w:rPr>
            <w:rStyle w:val="aa"/>
          </w:rPr>
          <w:t>2.15.18</w:t>
        </w:r>
        <w:r>
          <w:rPr>
            <w:rStyle w:val="aa"/>
            <w:rFonts w:cs="宋体" w:hint="eastAsia"/>
          </w:rPr>
          <w:t>滴灌带和滴灌管产品免征增值税优惠</w:t>
        </w:r>
        <w:r>
          <w:tab/>
        </w:r>
        <w:r>
          <w:fldChar w:fldCharType="begin"/>
        </w:r>
        <w:r>
          <w:instrText xml:space="preserve"> PAGEREF _Toc513821497 \h </w:instrText>
        </w:r>
        <w:r>
          <w:fldChar w:fldCharType="separate"/>
        </w:r>
        <w:r>
          <w:t>42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98" w:history="1">
        <w:r>
          <w:rPr>
            <w:rStyle w:val="aa"/>
          </w:rPr>
          <w:t>2.15.19</w:t>
        </w:r>
        <w:r>
          <w:rPr>
            <w:rStyle w:val="aa"/>
            <w:rFonts w:cs="宋体" w:hint="eastAsia"/>
          </w:rPr>
          <w:t>电信业服务免征增值税优惠</w:t>
        </w:r>
        <w:r>
          <w:tab/>
        </w:r>
        <w:r>
          <w:fldChar w:fldCharType="begin"/>
        </w:r>
        <w:r>
          <w:instrText xml:space="preserve"> PAGEREF _Toc513821498 \h </w:instrText>
        </w:r>
        <w:r>
          <w:fldChar w:fldCharType="separate"/>
        </w:r>
        <w:r>
          <w:t>42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499" w:history="1">
        <w:r>
          <w:rPr>
            <w:rStyle w:val="aa"/>
          </w:rPr>
          <w:t>2.15.20</w:t>
        </w:r>
        <w:r>
          <w:rPr>
            <w:rStyle w:val="aa"/>
            <w:rFonts w:cs="宋体" w:hint="eastAsia"/>
          </w:rPr>
          <w:t>电影产业免征增值税优惠</w:t>
        </w:r>
        <w:r>
          <w:tab/>
        </w:r>
        <w:r>
          <w:fldChar w:fldCharType="begin"/>
        </w:r>
        <w:r>
          <w:instrText xml:space="preserve"> PAGEREF _Toc513821499 \h </w:instrText>
        </w:r>
        <w:r>
          <w:fldChar w:fldCharType="separate"/>
        </w:r>
        <w:r>
          <w:t>43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00" w:history="1">
        <w:r>
          <w:rPr>
            <w:rStyle w:val="aa"/>
          </w:rPr>
          <w:t>2.15.26</w:t>
        </w:r>
        <w:r>
          <w:rPr>
            <w:rStyle w:val="aa"/>
            <w:rFonts w:cs="宋体" w:hint="eastAsia"/>
          </w:rPr>
          <w:t>高校毕业生从事个体经营增值税优惠</w:t>
        </w:r>
        <w:r>
          <w:tab/>
        </w:r>
        <w:r>
          <w:fldChar w:fldCharType="begin"/>
        </w:r>
        <w:r>
          <w:instrText xml:space="preserve"> PAGEREF _Toc513821500 \h </w:instrText>
        </w:r>
        <w:r>
          <w:fldChar w:fldCharType="separate"/>
        </w:r>
        <w:r>
          <w:t>44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01" w:history="1">
        <w:r>
          <w:rPr>
            <w:rStyle w:val="aa"/>
          </w:rPr>
          <w:t>2.15.21</w:t>
        </w:r>
        <w:r>
          <w:rPr>
            <w:rStyle w:val="aa"/>
            <w:rFonts w:cs="宋体" w:hint="eastAsia"/>
          </w:rPr>
          <w:t>动漫企业增值税即征即退</w:t>
        </w:r>
        <w:r>
          <w:tab/>
        </w:r>
        <w:r>
          <w:fldChar w:fldCharType="begin"/>
        </w:r>
        <w:r>
          <w:instrText xml:space="preserve"> PAGEREF _Toc513821501 \h </w:instrText>
        </w:r>
        <w:r>
          <w:fldChar w:fldCharType="separate"/>
        </w:r>
        <w:r>
          <w:t>45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02" w:history="1">
        <w:r>
          <w:rPr>
            <w:rStyle w:val="aa"/>
          </w:rPr>
          <w:t>2.15.22</w:t>
        </w:r>
        <w:r>
          <w:rPr>
            <w:rStyle w:val="aa"/>
            <w:rFonts w:cs="宋体" w:hint="eastAsia"/>
          </w:rPr>
          <w:t>飞机维修劳务增值税即征即退</w:t>
        </w:r>
        <w:r>
          <w:tab/>
        </w:r>
        <w:r>
          <w:fldChar w:fldCharType="begin"/>
        </w:r>
        <w:r>
          <w:instrText xml:space="preserve"> PAGEREF _Toc513821502 \h </w:instrText>
        </w:r>
        <w:r>
          <w:fldChar w:fldCharType="separate"/>
        </w:r>
        <w:r>
          <w:t>46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03" w:history="1">
        <w:r>
          <w:rPr>
            <w:rStyle w:val="aa"/>
          </w:rPr>
          <w:t>2.15.23</w:t>
        </w:r>
        <w:r>
          <w:rPr>
            <w:rStyle w:val="aa"/>
            <w:rFonts w:cs="宋体" w:hint="eastAsia"/>
          </w:rPr>
          <w:t>风力发电增值税即征即退</w:t>
        </w:r>
        <w:r>
          <w:tab/>
        </w:r>
        <w:r>
          <w:fldChar w:fldCharType="begin"/>
        </w:r>
        <w:r>
          <w:instrText xml:space="preserve"> PAGEREF _Toc513821503 \h </w:instrText>
        </w:r>
        <w:r>
          <w:fldChar w:fldCharType="separate"/>
        </w:r>
        <w:r>
          <w:t>46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04" w:history="1">
        <w:r>
          <w:rPr>
            <w:rStyle w:val="aa"/>
          </w:rPr>
          <w:t>2.15.24</w:t>
        </w:r>
        <w:r>
          <w:rPr>
            <w:rStyle w:val="aa"/>
            <w:rFonts w:cs="宋体" w:hint="eastAsia"/>
          </w:rPr>
          <w:t>符合条件的担保机构从事中小企业信用担保或者再担保业务取得的收入免征增值税优惠</w:t>
        </w:r>
        <w:r>
          <w:tab/>
        </w:r>
        <w:r>
          <w:fldChar w:fldCharType="begin"/>
        </w:r>
        <w:r>
          <w:instrText xml:space="preserve"> PAGEREF _Toc513821504 \h </w:instrText>
        </w:r>
        <w:r>
          <w:fldChar w:fldCharType="separate"/>
        </w:r>
        <w:r>
          <w:t>47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05" w:history="1">
        <w:r>
          <w:rPr>
            <w:rStyle w:val="aa"/>
          </w:rPr>
          <w:t>2.15.25</w:t>
        </w:r>
        <w:r>
          <w:rPr>
            <w:rStyle w:val="aa"/>
            <w:rFonts w:cs="宋体" w:hint="eastAsia"/>
          </w:rPr>
          <w:t>福利彩票、体育彩票的发行收入免征增值税优惠</w:t>
        </w:r>
        <w:r>
          <w:tab/>
        </w:r>
        <w:r>
          <w:fldChar w:fldCharType="begin"/>
        </w:r>
        <w:r>
          <w:instrText xml:space="preserve"> PAGEREF _Toc513821505 \h </w:instrText>
        </w:r>
        <w:r>
          <w:fldChar w:fldCharType="separate"/>
        </w:r>
        <w:r>
          <w:t>48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06" w:history="1">
        <w:r>
          <w:rPr>
            <w:rStyle w:val="aa"/>
          </w:rPr>
          <w:t>2.15.26</w:t>
        </w:r>
        <w:r>
          <w:rPr>
            <w:rStyle w:val="aa"/>
            <w:rFonts w:cs="宋体" w:hint="eastAsia"/>
          </w:rPr>
          <w:t>高校毕业生从事个体经营增值税优惠</w:t>
        </w:r>
        <w:r>
          <w:tab/>
        </w:r>
        <w:r>
          <w:fldChar w:fldCharType="begin"/>
        </w:r>
        <w:r>
          <w:instrText xml:space="preserve"> PAGEREF _To</w:instrText>
        </w:r>
        <w:r>
          <w:instrText xml:space="preserve">c513821506 \h </w:instrText>
        </w:r>
        <w:r>
          <w:fldChar w:fldCharType="separate"/>
        </w:r>
        <w:r>
          <w:t>48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07" w:history="1">
        <w:r>
          <w:rPr>
            <w:rStyle w:val="aa"/>
          </w:rPr>
          <w:t>2.15.27</w:t>
        </w:r>
        <w:r>
          <w:rPr>
            <w:rStyle w:val="aa"/>
            <w:rFonts w:cs="宋体" w:hint="eastAsia"/>
          </w:rPr>
          <w:t>个人出租住房应按照</w:t>
        </w:r>
        <w:r>
          <w:rPr>
            <w:rStyle w:val="aa"/>
          </w:rPr>
          <w:t>5%</w:t>
        </w:r>
        <w:r>
          <w:rPr>
            <w:rStyle w:val="aa"/>
            <w:rFonts w:cs="宋体" w:hint="eastAsia"/>
          </w:rPr>
          <w:t>的征收率减按</w:t>
        </w:r>
        <w:r>
          <w:rPr>
            <w:rStyle w:val="aa"/>
          </w:rPr>
          <w:t>1.5%</w:t>
        </w:r>
        <w:r>
          <w:rPr>
            <w:rStyle w:val="aa"/>
            <w:rFonts w:cs="宋体" w:hint="eastAsia"/>
          </w:rPr>
          <w:t>计算应纳增值税</w:t>
        </w:r>
        <w:r>
          <w:tab/>
        </w:r>
        <w:r>
          <w:fldChar w:fldCharType="begin"/>
        </w:r>
        <w:r>
          <w:instrText xml:space="preserve"> PAGEREF _Toc513821507 \h </w:instrText>
        </w:r>
        <w:r>
          <w:fldChar w:fldCharType="separate"/>
        </w:r>
        <w:r>
          <w:t>49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08" w:history="1">
        <w:r>
          <w:rPr>
            <w:rStyle w:val="aa"/>
          </w:rPr>
          <w:t>2.15.28</w:t>
        </w:r>
        <w:r>
          <w:rPr>
            <w:rStyle w:val="aa"/>
            <w:rFonts w:cs="宋体" w:hint="eastAsia"/>
          </w:rPr>
          <w:t>个人从事金融商品转让业务取得的收入免征增值税优惠</w:t>
        </w:r>
        <w:r>
          <w:tab/>
        </w:r>
        <w:r>
          <w:fldChar w:fldCharType="begin"/>
        </w:r>
        <w:r>
          <w:instrText xml:space="preserve"> PAGEREF _Toc513821508 \h </w:instrText>
        </w:r>
        <w:r>
          <w:fldChar w:fldCharType="separate"/>
        </w:r>
        <w:r>
          <w:t>50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09" w:history="1">
        <w:r>
          <w:rPr>
            <w:rStyle w:val="aa"/>
          </w:rPr>
          <w:t>2.15.29</w:t>
        </w:r>
        <w:r>
          <w:rPr>
            <w:rStyle w:val="aa"/>
            <w:rFonts w:cs="宋体" w:hint="eastAsia"/>
          </w:rPr>
          <w:t>个人将购买</w:t>
        </w:r>
        <w:r>
          <w:rPr>
            <w:rStyle w:val="aa"/>
          </w:rPr>
          <w:t>2</w:t>
        </w:r>
        <w:r>
          <w:rPr>
            <w:rStyle w:val="aa"/>
            <w:rFonts w:cs="宋体" w:hint="eastAsia"/>
          </w:rPr>
          <w:t>年以上（含</w:t>
        </w:r>
        <w:r>
          <w:rPr>
            <w:rStyle w:val="aa"/>
          </w:rPr>
          <w:t>2</w:t>
        </w:r>
        <w:r>
          <w:rPr>
            <w:rStyle w:val="aa"/>
            <w:rFonts w:cs="宋体" w:hint="eastAsia"/>
          </w:rPr>
          <w:t>年）的住房对外销售免征增值税优惠</w:t>
        </w:r>
        <w:r>
          <w:tab/>
        </w:r>
        <w:r>
          <w:fldChar w:fldCharType="begin"/>
        </w:r>
        <w:r>
          <w:instrText xml:space="preserve"> PAGEREF _Toc513821509 \h </w:instrText>
        </w:r>
        <w:r>
          <w:fldChar w:fldCharType="separate"/>
        </w:r>
        <w:r>
          <w:t>51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10" w:history="1">
        <w:r>
          <w:rPr>
            <w:rStyle w:val="aa"/>
          </w:rPr>
          <w:t>2.15.30</w:t>
        </w:r>
        <w:r>
          <w:rPr>
            <w:rStyle w:val="aa"/>
            <w:rFonts w:cs="宋体" w:hint="eastAsia"/>
          </w:rPr>
          <w:t>个人销售自建自用住房免征增值税优惠</w:t>
        </w:r>
        <w:r>
          <w:tab/>
        </w:r>
        <w:r>
          <w:fldChar w:fldCharType="begin"/>
        </w:r>
        <w:r>
          <w:instrText xml:space="preserve"> PAGEREF _Toc513821510 \h </w:instrText>
        </w:r>
        <w:r>
          <w:fldChar w:fldCharType="separate"/>
        </w:r>
        <w:r>
          <w:t>52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11" w:history="1">
        <w:r>
          <w:rPr>
            <w:rStyle w:val="aa"/>
          </w:rPr>
          <w:t>2.15.31</w:t>
        </w:r>
        <w:r>
          <w:rPr>
            <w:rStyle w:val="aa"/>
            <w:rFonts w:cs="宋体" w:hint="eastAsia"/>
          </w:rPr>
          <w:t>个人转让著作权免征增值税优惠</w:t>
        </w:r>
        <w:r>
          <w:tab/>
        </w:r>
        <w:r>
          <w:fldChar w:fldCharType="begin"/>
        </w:r>
        <w:r>
          <w:instrText xml:space="preserve"> PAGEREF _Toc513821511 \h </w:instrText>
        </w:r>
        <w:r>
          <w:fldChar w:fldCharType="separate"/>
        </w:r>
        <w:r>
          <w:t>52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12" w:history="1">
        <w:r>
          <w:rPr>
            <w:rStyle w:val="aa"/>
          </w:rPr>
          <w:t>2.15.3</w:t>
        </w:r>
        <w:r>
          <w:rPr>
            <w:rStyle w:val="aa"/>
          </w:rPr>
          <w:t>2</w:t>
        </w:r>
        <w:r>
          <w:rPr>
            <w:rStyle w:val="aa"/>
            <w:rFonts w:cs="宋体" w:hint="eastAsia"/>
          </w:rPr>
          <w:t>公安、司法免征增值税优惠</w:t>
        </w:r>
        <w:r>
          <w:tab/>
        </w:r>
        <w:r>
          <w:fldChar w:fldCharType="begin"/>
        </w:r>
        <w:r>
          <w:instrText xml:space="preserve"> PAGEREF _Toc513821512 \h </w:instrText>
        </w:r>
        <w:r>
          <w:fldChar w:fldCharType="separate"/>
        </w:r>
        <w:r>
          <w:t>53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13" w:history="1">
        <w:r>
          <w:rPr>
            <w:rStyle w:val="aa"/>
          </w:rPr>
          <w:t>2.15.33</w:t>
        </w:r>
        <w:r>
          <w:rPr>
            <w:rStyle w:val="aa"/>
            <w:rFonts w:cs="宋体" w:hint="eastAsia"/>
          </w:rPr>
          <w:t>公共租赁住房经营管理单位出租公共租赁住房免征增值税优惠</w:t>
        </w:r>
        <w:r>
          <w:tab/>
        </w:r>
        <w:r>
          <w:fldChar w:fldCharType="begin"/>
        </w:r>
        <w:r>
          <w:instrText xml:space="preserve"> PAGEREF _Toc513821513 \h </w:instrText>
        </w:r>
        <w:r>
          <w:fldChar w:fldCharType="separate"/>
        </w:r>
        <w:r>
          <w:t>54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14" w:history="1">
        <w:r>
          <w:rPr>
            <w:rStyle w:val="aa"/>
          </w:rPr>
          <w:t>2.15.34</w:t>
        </w:r>
        <w:r>
          <w:rPr>
            <w:rStyle w:val="aa"/>
            <w:rFonts w:cs="宋体" w:hint="eastAsia"/>
          </w:rPr>
          <w:t>公路经营企业中的一般纳税人选择适用简易计税方法减按</w:t>
        </w:r>
        <w:r>
          <w:rPr>
            <w:rStyle w:val="aa"/>
          </w:rPr>
          <w:t>3%</w:t>
        </w:r>
        <w:r>
          <w:rPr>
            <w:rStyle w:val="aa"/>
            <w:rFonts w:cs="宋体" w:hint="eastAsia"/>
          </w:rPr>
          <w:t>计算应纳增值税</w:t>
        </w:r>
        <w:r>
          <w:tab/>
        </w:r>
        <w:r>
          <w:fldChar w:fldCharType="begin"/>
        </w:r>
        <w:r>
          <w:instrText xml:space="preserve"> PAGEREF _Toc513821514 \h </w:instrText>
        </w:r>
        <w:r>
          <w:fldChar w:fldCharType="separate"/>
        </w:r>
        <w:r>
          <w:t>54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15" w:history="1">
        <w:r>
          <w:rPr>
            <w:rStyle w:val="aa"/>
          </w:rPr>
          <w:t>2.15.35</w:t>
        </w:r>
        <w:r>
          <w:rPr>
            <w:rStyle w:val="aa"/>
            <w:rFonts w:cs="宋体" w:hint="eastAsia"/>
          </w:rPr>
          <w:t>供热企业免征增值税优惠</w:t>
        </w:r>
        <w:r>
          <w:tab/>
        </w:r>
        <w:r>
          <w:fldChar w:fldCharType="begin"/>
        </w:r>
        <w:r>
          <w:instrText xml:space="preserve"> PAGEREF _Toc</w:instrText>
        </w:r>
        <w:r>
          <w:instrText xml:space="preserve">513821515 \h </w:instrText>
        </w:r>
        <w:r>
          <w:fldChar w:fldCharType="separate"/>
        </w:r>
        <w:r>
          <w:t>55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16" w:history="1">
        <w:r>
          <w:rPr>
            <w:rStyle w:val="aa"/>
          </w:rPr>
          <w:t>2.15.36</w:t>
        </w:r>
        <w:r>
          <w:rPr>
            <w:rStyle w:val="aa"/>
            <w:rFonts w:cs="宋体" w:hint="eastAsia"/>
          </w:rPr>
          <w:t>购置增值税税控系统专用设备抵减增值税</w:t>
        </w:r>
        <w:r>
          <w:tab/>
        </w:r>
        <w:r>
          <w:fldChar w:fldCharType="begin"/>
        </w:r>
        <w:r>
          <w:instrText xml:space="preserve"> PAGEREF _Toc513821516 \h </w:instrText>
        </w:r>
        <w:r>
          <w:fldChar w:fldCharType="separate"/>
        </w:r>
        <w:r>
          <w:t>56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17" w:history="1">
        <w:r>
          <w:rPr>
            <w:rStyle w:val="aa"/>
          </w:rPr>
          <w:t>2.15.37</w:t>
        </w:r>
        <w:r>
          <w:rPr>
            <w:rStyle w:val="aa"/>
            <w:rFonts w:cs="宋体" w:hint="eastAsia"/>
          </w:rPr>
          <w:t>古旧图书免征增值税优惠</w:t>
        </w:r>
        <w:r>
          <w:tab/>
        </w:r>
        <w:r>
          <w:fldChar w:fldCharType="begin"/>
        </w:r>
        <w:r>
          <w:instrText xml:space="preserve"> PAGEREF _Toc513821517 \h </w:instrText>
        </w:r>
        <w:r>
          <w:fldChar w:fldCharType="separate"/>
        </w:r>
        <w:r>
          <w:t>57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18" w:history="1">
        <w:r>
          <w:rPr>
            <w:rStyle w:val="aa"/>
          </w:rPr>
          <w:t>2.15.38</w:t>
        </w:r>
        <w:r>
          <w:rPr>
            <w:rStyle w:val="aa"/>
            <w:rFonts w:cs="宋体" w:hint="eastAsia"/>
          </w:rPr>
          <w:t>管道运输服务增值税即征即退</w:t>
        </w:r>
        <w:r>
          <w:tab/>
        </w:r>
        <w:r>
          <w:fldChar w:fldCharType="begin"/>
        </w:r>
        <w:r>
          <w:instrText xml:space="preserve"> PAGEREF _Toc513821518 \h </w:instrText>
        </w:r>
        <w:r>
          <w:fldChar w:fldCharType="separate"/>
        </w:r>
        <w:r>
          <w:t>57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19" w:history="1">
        <w:r>
          <w:rPr>
            <w:rStyle w:val="aa"/>
          </w:rPr>
          <w:t>2.15.39</w:t>
        </w:r>
        <w:r>
          <w:rPr>
            <w:rStyle w:val="aa"/>
            <w:rFonts w:cs="宋体" w:hint="eastAsia"/>
          </w:rPr>
          <w:t>光伏发电增值税即征即退</w:t>
        </w:r>
        <w:r>
          <w:tab/>
        </w:r>
        <w:r>
          <w:fldChar w:fldCharType="begin"/>
        </w:r>
        <w:r>
          <w:instrText xml:space="preserve"> PAGEREF _Toc513821519 \h </w:instrText>
        </w:r>
        <w:r>
          <w:fldChar w:fldCharType="separate"/>
        </w:r>
        <w:r>
          <w:t>58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20" w:history="1">
        <w:r>
          <w:rPr>
            <w:rStyle w:val="aa"/>
          </w:rPr>
          <w:t>2.15.40</w:t>
        </w:r>
        <w:r>
          <w:rPr>
            <w:rStyle w:val="aa"/>
            <w:rFonts w:cs="宋体" w:hint="eastAsia"/>
          </w:rPr>
          <w:t>国际货</w:t>
        </w:r>
        <w:r>
          <w:rPr>
            <w:rStyle w:val="aa"/>
            <w:rFonts w:cs="宋体" w:hint="eastAsia"/>
          </w:rPr>
          <w:t>物运输代理服务免征增值税优惠</w:t>
        </w:r>
        <w:r>
          <w:tab/>
        </w:r>
        <w:r>
          <w:fldChar w:fldCharType="begin"/>
        </w:r>
        <w:r>
          <w:instrText xml:space="preserve"> PAGEREF _Toc513821520 \h </w:instrText>
        </w:r>
        <w:r>
          <w:fldChar w:fldCharType="separate"/>
        </w:r>
        <w:r>
          <w:t>59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21" w:history="1">
        <w:r>
          <w:rPr>
            <w:rStyle w:val="aa"/>
          </w:rPr>
          <w:t>2.15.41</w:t>
        </w:r>
        <w:r>
          <w:rPr>
            <w:rStyle w:val="aa"/>
            <w:rFonts w:cs="宋体" w:hint="eastAsia"/>
          </w:rPr>
          <w:t>国家商品储备管理单位及其直属企业承担商品储备任务，从中央或者地方财政取得的利息补贴收入和价差补贴收入免征增值税优惠</w:t>
        </w:r>
        <w:r>
          <w:tab/>
        </w:r>
        <w:r>
          <w:fldChar w:fldCharType="begin"/>
        </w:r>
        <w:r>
          <w:instrText xml:space="preserve"> PAGEREF _Toc513821521 \h </w:instrText>
        </w:r>
        <w:r>
          <w:fldChar w:fldCharType="separate"/>
        </w:r>
        <w:r>
          <w:t>60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22" w:history="1">
        <w:r>
          <w:rPr>
            <w:rStyle w:val="aa"/>
          </w:rPr>
          <w:t>2.15.42</w:t>
        </w:r>
        <w:r>
          <w:rPr>
            <w:rStyle w:val="aa"/>
            <w:rFonts w:cs="宋体" w:hint="eastAsia"/>
          </w:rPr>
          <w:t>国家助学贷款取得的利息收入免征增值税优惠</w:t>
        </w:r>
        <w:r>
          <w:tab/>
        </w:r>
        <w:r>
          <w:fldChar w:fldCharType="begin"/>
        </w:r>
        <w:r>
          <w:instrText xml:space="preserve"> PAGEREF _Toc513821522 \h </w:instrText>
        </w:r>
        <w:r>
          <w:fldChar w:fldCharType="separate"/>
        </w:r>
        <w:r>
          <w:t>60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23" w:history="1">
        <w:r>
          <w:rPr>
            <w:rStyle w:val="aa"/>
          </w:rPr>
          <w:t>2.15.43</w:t>
        </w:r>
        <w:r>
          <w:rPr>
            <w:rStyle w:val="aa"/>
            <w:rFonts w:cs="宋体" w:hint="eastAsia"/>
          </w:rPr>
          <w:t>国债、地方政府债利</w:t>
        </w:r>
        <w:r>
          <w:rPr>
            <w:rStyle w:val="aa"/>
            <w:rFonts w:cs="宋体" w:hint="eastAsia"/>
          </w:rPr>
          <w:t>息收入免征增值税优惠</w:t>
        </w:r>
        <w:r>
          <w:tab/>
        </w:r>
        <w:r>
          <w:fldChar w:fldCharType="begin"/>
        </w:r>
        <w:r>
          <w:instrText xml:space="preserve"> PAGEREF _Toc513821523 \h </w:instrText>
        </w:r>
        <w:r>
          <w:fldChar w:fldCharType="separate"/>
        </w:r>
        <w:r>
          <w:t>61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24" w:history="1">
        <w:r>
          <w:rPr>
            <w:rStyle w:val="aa"/>
          </w:rPr>
          <w:t>2.15.44</w:t>
        </w:r>
        <w:r>
          <w:rPr>
            <w:rStyle w:val="aa"/>
            <w:rFonts w:cs="宋体" w:hint="eastAsia"/>
          </w:rPr>
          <w:t>行政单位之外的其他单位收取的符合条件的政府性基金和行政事业性收费免征增值税优惠</w:t>
        </w:r>
        <w:r>
          <w:tab/>
        </w:r>
        <w:r>
          <w:fldChar w:fldCharType="begin"/>
        </w:r>
        <w:r>
          <w:instrText xml:space="preserve"> PAGEREF _Toc513821524 \h </w:instrText>
        </w:r>
        <w:r>
          <w:fldChar w:fldCharType="separate"/>
        </w:r>
        <w:r>
          <w:t>62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25" w:history="1">
        <w:r>
          <w:rPr>
            <w:rStyle w:val="aa"/>
          </w:rPr>
          <w:t>2.15.45</w:t>
        </w:r>
        <w:r>
          <w:rPr>
            <w:rStyle w:val="aa"/>
            <w:rFonts w:cs="宋体" w:hint="eastAsia"/>
          </w:rPr>
          <w:t>航空公司提供飞机播洒农药服务免征增值税优惠</w:t>
        </w:r>
        <w:r>
          <w:tab/>
        </w:r>
        <w:r>
          <w:fldChar w:fldCharType="begin"/>
        </w:r>
        <w:r>
          <w:instrText xml:space="preserve"> PAGEREF _Toc513821525 \h </w:instrText>
        </w:r>
        <w:r>
          <w:fldChar w:fldCharType="separate"/>
        </w:r>
        <w:r>
          <w:t>63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26" w:history="1">
        <w:r>
          <w:rPr>
            <w:rStyle w:val="aa"/>
          </w:rPr>
          <w:t>2.15.46</w:t>
        </w:r>
        <w:r>
          <w:rPr>
            <w:rStyle w:val="aa"/>
            <w:rFonts w:cs="宋体" w:hint="eastAsia"/>
          </w:rPr>
          <w:t>合格境外投资者（简称</w:t>
        </w:r>
        <w:r>
          <w:rPr>
            <w:rStyle w:val="aa"/>
          </w:rPr>
          <w:t>QFII</w:t>
        </w:r>
        <w:r>
          <w:rPr>
            <w:rStyle w:val="aa"/>
            <w:rFonts w:cs="宋体" w:hint="eastAsia"/>
          </w:rPr>
          <w:t>）委托境内公司在我国从事证券买卖业务取得的收入免征增值税优惠</w:t>
        </w:r>
        <w:r>
          <w:tab/>
        </w:r>
        <w:r>
          <w:fldChar w:fldCharType="begin"/>
        </w:r>
        <w:r>
          <w:instrText xml:space="preserve"> PAGEREF _Toc513821526 \h </w:instrText>
        </w:r>
        <w:r>
          <w:fldChar w:fldCharType="separate"/>
        </w:r>
        <w:r>
          <w:t>63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27" w:history="1">
        <w:r>
          <w:rPr>
            <w:rStyle w:val="aa"/>
          </w:rPr>
          <w:t>2.15.47</w:t>
        </w:r>
        <w:r>
          <w:rPr>
            <w:rStyle w:val="aa"/>
            <w:rFonts w:cs="宋体" w:hint="eastAsia"/>
          </w:rPr>
          <w:t>合同能源管理项目免征增值税优惠</w:t>
        </w:r>
        <w:r>
          <w:tab/>
        </w:r>
        <w:r>
          <w:fldChar w:fldCharType="begin"/>
        </w:r>
        <w:r>
          <w:instrText xml:space="preserve"> PAGEREF _Toc513821527 \h </w:instrText>
        </w:r>
        <w:r>
          <w:fldChar w:fldCharType="separate"/>
        </w:r>
        <w:r>
          <w:t>64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28" w:history="1">
        <w:r>
          <w:rPr>
            <w:rStyle w:val="aa"/>
          </w:rPr>
          <w:t>2.15.48</w:t>
        </w:r>
        <w:r>
          <w:rPr>
            <w:rStyle w:val="aa"/>
            <w:rFonts w:cs="宋体" w:hint="eastAsia"/>
          </w:rPr>
          <w:t>核电企业免征增值税优惠</w:t>
        </w:r>
        <w:r>
          <w:tab/>
        </w:r>
        <w:r>
          <w:fldChar w:fldCharType="begin"/>
        </w:r>
        <w:r>
          <w:instrText xml:space="preserve"> PAGEREF _Toc513821528 \h </w:instrText>
        </w:r>
        <w:r>
          <w:fldChar w:fldCharType="separate"/>
        </w:r>
        <w:r>
          <w:t>65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29" w:history="1">
        <w:r>
          <w:rPr>
            <w:rStyle w:val="aa"/>
          </w:rPr>
          <w:t>2.15.49</w:t>
        </w:r>
        <w:r>
          <w:rPr>
            <w:rStyle w:val="aa"/>
            <w:rFonts w:cs="宋体" w:hint="eastAsia"/>
          </w:rPr>
          <w:t>横琴、平潭企业销售货物免征增值税优惠</w:t>
        </w:r>
        <w:r>
          <w:tab/>
        </w:r>
        <w:r>
          <w:fldChar w:fldCharType="begin"/>
        </w:r>
        <w:r>
          <w:instrText xml:space="preserve"> PAGEREF _Toc513821529 \h </w:instrText>
        </w:r>
        <w:r>
          <w:fldChar w:fldCharType="separate"/>
        </w:r>
        <w:r>
          <w:t>66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30" w:history="1">
        <w:r>
          <w:rPr>
            <w:rStyle w:val="aa"/>
          </w:rPr>
          <w:t>2.15.50</w:t>
        </w:r>
        <w:r>
          <w:rPr>
            <w:rStyle w:val="aa"/>
            <w:rFonts w:cs="宋体" w:hint="eastAsia"/>
          </w:rPr>
          <w:t>化肥免征增值税优惠（优惠有效期截止）</w:t>
        </w:r>
        <w:r>
          <w:tab/>
        </w:r>
        <w:r>
          <w:fldChar w:fldCharType="begin"/>
        </w:r>
        <w:r>
          <w:instrText xml:space="preserve"> PAGEREF _Toc513821530 \h </w:instrText>
        </w:r>
        <w:r>
          <w:fldChar w:fldCharType="separate"/>
        </w:r>
        <w:r>
          <w:t>67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31" w:history="1">
        <w:r>
          <w:rPr>
            <w:rStyle w:val="aa"/>
          </w:rPr>
          <w:t>2.15.51</w:t>
        </w:r>
        <w:r>
          <w:rPr>
            <w:rStyle w:val="aa"/>
            <w:rFonts w:cs="宋体" w:hint="eastAsia"/>
          </w:rPr>
          <w:t>黄金交易免征增值税优惠</w:t>
        </w:r>
        <w:r>
          <w:tab/>
        </w:r>
        <w:r>
          <w:fldChar w:fldCharType="begin"/>
        </w:r>
        <w:r>
          <w:instrText xml:space="preserve"> PAGEREF _Toc513821531 \h </w:instrText>
        </w:r>
        <w:r>
          <w:fldChar w:fldCharType="separate"/>
        </w:r>
        <w:r>
          <w:t>67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32" w:history="1">
        <w:r>
          <w:rPr>
            <w:rStyle w:val="aa"/>
          </w:rPr>
          <w:t>2.15.52</w:t>
        </w:r>
        <w:r>
          <w:rPr>
            <w:rStyle w:val="aa"/>
            <w:rFonts w:cs="宋体" w:hint="eastAsia"/>
          </w:rPr>
          <w:t>黄金期</w:t>
        </w:r>
        <w:r>
          <w:rPr>
            <w:rStyle w:val="aa"/>
            <w:rFonts w:cs="宋体" w:hint="eastAsia"/>
          </w:rPr>
          <w:t>货交易免征增值税优惠</w:t>
        </w:r>
        <w:r>
          <w:tab/>
        </w:r>
        <w:r>
          <w:fldChar w:fldCharType="begin"/>
        </w:r>
        <w:r>
          <w:instrText xml:space="preserve"> PAGEREF _Toc513821532 \h </w:instrText>
        </w:r>
        <w:r>
          <w:fldChar w:fldCharType="separate"/>
        </w:r>
        <w:r>
          <w:t>67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33" w:history="1">
        <w:r>
          <w:rPr>
            <w:rStyle w:val="aa"/>
          </w:rPr>
          <w:t>2.15.53</w:t>
        </w:r>
        <w:r>
          <w:rPr>
            <w:rStyle w:val="aa"/>
            <w:rFonts w:cs="宋体" w:hint="eastAsia"/>
          </w:rPr>
          <w:t>黄金期货交易增值税即征即退</w:t>
        </w:r>
        <w:r>
          <w:tab/>
        </w:r>
        <w:r>
          <w:fldChar w:fldCharType="begin"/>
        </w:r>
        <w:r>
          <w:instrText xml:space="preserve"> PAGEREF _Toc513821533 \h </w:instrText>
        </w:r>
        <w:r>
          <w:fldChar w:fldCharType="separate"/>
        </w:r>
        <w:r>
          <w:t>68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34" w:history="1">
        <w:r>
          <w:rPr>
            <w:rStyle w:val="aa"/>
          </w:rPr>
          <w:t>2.15.54</w:t>
        </w:r>
        <w:r>
          <w:rPr>
            <w:rStyle w:val="aa"/>
            <w:rFonts w:cs="宋体" w:hint="eastAsia"/>
          </w:rPr>
          <w:t>婚姻介绍服务免征增值税优惠</w:t>
        </w:r>
        <w:r>
          <w:tab/>
        </w:r>
        <w:r>
          <w:fldChar w:fldCharType="begin"/>
        </w:r>
        <w:r>
          <w:instrText xml:space="preserve"> PAGEREF _Toc513821534 \h </w:instrText>
        </w:r>
        <w:r>
          <w:fldChar w:fldCharType="separate"/>
        </w:r>
        <w:r>
          <w:t>69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35" w:history="1">
        <w:r>
          <w:rPr>
            <w:rStyle w:val="aa"/>
          </w:rPr>
          <w:t>2.15.55</w:t>
        </w:r>
        <w:r>
          <w:rPr>
            <w:rStyle w:val="aa"/>
            <w:rFonts w:cs="宋体" w:hint="eastAsia"/>
          </w:rPr>
          <w:t>纪念馆、博物馆、文化馆、文物保护单位管理机构、美术馆、展览馆、书画院、图书馆在自己的场所提供文化体育服务取得的第一道门票收入免征增</w:t>
        </w:r>
        <w:r>
          <w:rPr>
            <w:rStyle w:val="aa"/>
            <w:rFonts w:cs="宋体" w:hint="eastAsia"/>
          </w:rPr>
          <w:t>值税优惠</w:t>
        </w:r>
        <w:r>
          <w:tab/>
        </w:r>
        <w:r>
          <w:fldChar w:fldCharType="begin"/>
        </w:r>
        <w:r>
          <w:instrText xml:space="preserve"> PAGEREF _Toc513821535 \h </w:instrText>
        </w:r>
        <w:r>
          <w:fldChar w:fldCharType="separate"/>
        </w:r>
        <w:r>
          <w:t>69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36" w:history="1">
        <w:r>
          <w:rPr>
            <w:rStyle w:val="aa"/>
          </w:rPr>
          <w:t>2.15.56</w:t>
        </w:r>
        <w:r>
          <w:rPr>
            <w:rStyle w:val="aa"/>
            <w:rFonts w:cs="宋体" w:hint="eastAsia"/>
          </w:rPr>
          <w:t>技术转让、技术开发免征增值税优惠</w:t>
        </w:r>
        <w:r>
          <w:tab/>
        </w:r>
        <w:r>
          <w:fldChar w:fldCharType="begin"/>
        </w:r>
        <w:r>
          <w:instrText xml:space="preserve"> PAGEREF _Toc513821536 \h </w:instrText>
        </w:r>
        <w:r>
          <w:fldChar w:fldCharType="separate"/>
        </w:r>
        <w:r>
          <w:t>70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37" w:history="1">
        <w:r>
          <w:rPr>
            <w:rStyle w:val="aa"/>
          </w:rPr>
          <w:t>2.15.57</w:t>
        </w:r>
        <w:r>
          <w:rPr>
            <w:rStyle w:val="aa"/>
            <w:rFonts w:cs="宋体" w:hint="eastAsia"/>
          </w:rPr>
          <w:t>家政服务企业由员工制家政服务员提供家政服务取得的收入免征增值税优惠</w:t>
        </w:r>
        <w:r>
          <w:tab/>
        </w:r>
        <w:r>
          <w:fldChar w:fldCharType="begin"/>
        </w:r>
        <w:r>
          <w:instrText xml:space="preserve"> PAGEREF _Toc513821537 \h </w:instrText>
        </w:r>
        <w:r>
          <w:fldChar w:fldCharType="separate"/>
        </w:r>
        <w:r>
          <w:t>71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38" w:history="1">
        <w:r>
          <w:rPr>
            <w:rStyle w:val="aa"/>
          </w:rPr>
          <w:t>2.15.58</w:t>
        </w:r>
        <w:r>
          <w:rPr>
            <w:rStyle w:val="aa"/>
            <w:rFonts w:cs="宋体" w:hint="eastAsia"/>
          </w:rPr>
          <w:t>将土地使用权转让给农业生产者用于农业生产免征增值税优惠</w:t>
        </w:r>
        <w:r>
          <w:tab/>
        </w:r>
        <w:r>
          <w:fldChar w:fldCharType="begin"/>
        </w:r>
        <w:r>
          <w:instrText xml:space="preserve"> PAGEREF _Toc513821</w:instrText>
        </w:r>
        <w:r>
          <w:instrText xml:space="preserve">538 \h </w:instrText>
        </w:r>
        <w:r>
          <w:fldChar w:fldCharType="separate"/>
        </w:r>
        <w:r>
          <w:t>72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39" w:history="1">
        <w:r>
          <w:rPr>
            <w:rStyle w:val="aa"/>
          </w:rPr>
          <w:t>2.15.59</w:t>
        </w:r>
        <w:r>
          <w:rPr>
            <w:rStyle w:val="aa"/>
            <w:rFonts w:cs="宋体" w:hint="eastAsia"/>
          </w:rPr>
          <w:t>金融机构农户小额贷款取得的利息收入免征增值税优惠</w:t>
        </w:r>
        <w:r>
          <w:tab/>
        </w:r>
        <w:r>
          <w:fldChar w:fldCharType="begin"/>
        </w:r>
        <w:r>
          <w:instrText xml:space="preserve"> PAGEREF _Toc513821539 \h </w:instrText>
        </w:r>
        <w:r>
          <w:fldChar w:fldCharType="separate"/>
        </w:r>
        <w:r>
          <w:t>73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40" w:history="1">
        <w:r>
          <w:rPr>
            <w:rStyle w:val="aa"/>
          </w:rPr>
          <w:t>2.15.60</w:t>
        </w:r>
        <w:r>
          <w:rPr>
            <w:rStyle w:val="aa"/>
            <w:rFonts w:cs="宋体" w:hint="eastAsia"/>
          </w:rPr>
          <w:t>金融同业往来利息收入免征增值税优惠</w:t>
        </w:r>
        <w:r>
          <w:tab/>
        </w:r>
        <w:r>
          <w:fldChar w:fldCharType="begin"/>
        </w:r>
        <w:r>
          <w:instrText xml:space="preserve"> PAGEREF _Toc513821540 \h </w:instrText>
        </w:r>
        <w:r>
          <w:fldChar w:fldCharType="separate"/>
        </w:r>
        <w:r>
          <w:t>74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41" w:history="1">
        <w:r>
          <w:rPr>
            <w:rStyle w:val="aa"/>
          </w:rPr>
          <w:t>2.15.61</w:t>
        </w:r>
        <w:r>
          <w:rPr>
            <w:rStyle w:val="aa"/>
            <w:rFonts w:cs="宋体" w:hint="eastAsia"/>
          </w:rPr>
          <w:t>金融资产管理公司免征增值税优惠</w:t>
        </w:r>
        <w:r>
          <w:tab/>
        </w:r>
        <w:r>
          <w:fldChar w:fldCharType="begin"/>
        </w:r>
        <w:r>
          <w:instrText xml:space="preserve"> PAGEREF _Toc513821541 \h </w:instrText>
        </w:r>
        <w:r>
          <w:fldChar w:fldCharType="separate"/>
        </w:r>
        <w:r>
          <w:t>74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42" w:history="1">
        <w:r>
          <w:rPr>
            <w:rStyle w:val="aa"/>
          </w:rPr>
          <w:t>2.15.62</w:t>
        </w:r>
        <w:r>
          <w:rPr>
            <w:rStyle w:val="aa"/>
            <w:rFonts w:cs="宋体" w:hint="eastAsia"/>
          </w:rPr>
          <w:t>进口图书、报刊资料免征增值税优惠</w:t>
        </w:r>
        <w:r>
          <w:tab/>
        </w:r>
        <w:r>
          <w:fldChar w:fldCharType="begin"/>
        </w:r>
        <w:r>
          <w:instrText xml:space="preserve"> PAGEREF _Toc513821542 \h </w:instrText>
        </w:r>
        <w:r>
          <w:fldChar w:fldCharType="separate"/>
        </w:r>
        <w:r>
          <w:t>76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43" w:history="1">
        <w:r>
          <w:rPr>
            <w:rStyle w:val="aa"/>
          </w:rPr>
          <w:t>2.15.63</w:t>
        </w:r>
        <w:r>
          <w:rPr>
            <w:rStyle w:val="aa"/>
            <w:rFonts w:cs="宋体" w:hint="eastAsia"/>
          </w:rPr>
          <w:t>救灾救济粮免征增值税优惠</w:t>
        </w:r>
        <w:r>
          <w:tab/>
        </w:r>
        <w:r>
          <w:fldChar w:fldCharType="begin"/>
        </w:r>
        <w:r>
          <w:instrText xml:space="preserve"> PAGEREF _Toc513821543 \h </w:instrText>
        </w:r>
        <w:r>
          <w:fldChar w:fldCharType="separate"/>
        </w:r>
        <w:r>
          <w:t>77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44" w:history="1">
        <w:r>
          <w:rPr>
            <w:rStyle w:val="aa"/>
          </w:rPr>
          <w:t>2.15.64</w:t>
        </w:r>
        <w:r>
          <w:rPr>
            <w:rStyle w:val="aa"/>
            <w:rFonts w:cs="宋体" w:hint="eastAsia"/>
          </w:rPr>
          <w:t>军</w:t>
        </w:r>
        <w:r>
          <w:rPr>
            <w:rStyle w:val="aa"/>
            <w:rFonts w:cs="宋体" w:hint="eastAsia"/>
          </w:rPr>
          <w:t>队空余房产租赁收入免征增值税优惠</w:t>
        </w:r>
        <w:r>
          <w:tab/>
        </w:r>
        <w:r>
          <w:fldChar w:fldCharType="begin"/>
        </w:r>
        <w:r>
          <w:instrText xml:space="preserve"> PAGEREF _Toc513821544 \h </w:instrText>
        </w:r>
        <w:r>
          <w:fldChar w:fldCharType="separate"/>
        </w:r>
        <w:r>
          <w:t>78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45" w:history="1">
        <w:r>
          <w:rPr>
            <w:rStyle w:val="aa"/>
          </w:rPr>
          <w:t>2.15.65</w:t>
        </w:r>
        <w:r>
          <w:rPr>
            <w:rStyle w:val="aa"/>
            <w:rFonts w:cs="宋体" w:hint="eastAsia"/>
          </w:rPr>
          <w:t>军队用粮免征增值税优惠</w:t>
        </w:r>
        <w:r>
          <w:tab/>
        </w:r>
        <w:r>
          <w:fldChar w:fldCharType="begin"/>
        </w:r>
        <w:r>
          <w:instrText xml:space="preserve"> PAGEREF _Toc513821545 \h </w:instrText>
        </w:r>
        <w:r>
          <w:fldChar w:fldCharType="separate"/>
        </w:r>
        <w:r>
          <w:t>79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46" w:history="1">
        <w:r>
          <w:rPr>
            <w:rStyle w:val="aa"/>
          </w:rPr>
          <w:t>2.15.66</w:t>
        </w:r>
        <w:r>
          <w:rPr>
            <w:rStyle w:val="aa"/>
            <w:rFonts w:cs="宋体" w:hint="eastAsia"/>
          </w:rPr>
          <w:t>军转干部从事个体经营免征增值税优惠</w:t>
        </w:r>
        <w:r>
          <w:tab/>
        </w:r>
        <w:r>
          <w:fldChar w:fldCharType="begin"/>
        </w:r>
        <w:r>
          <w:instrText xml:space="preserve"> PAGEREF _Toc513821546 \h </w:instrText>
        </w:r>
        <w:r>
          <w:fldChar w:fldCharType="separate"/>
        </w:r>
        <w:r>
          <w:t>79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47" w:history="1">
        <w:r>
          <w:rPr>
            <w:rStyle w:val="aa"/>
          </w:rPr>
          <w:t>2.15.67</w:t>
        </w:r>
        <w:r>
          <w:rPr>
            <w:rStyle w:val="aa"/>
            <w:rFonts w:cs="宋体" w:hint="eastAsia"/>
          </w:rPr>
          <w:t>军转干部就业免征增值税优惠</w:t>
        </w:r>
        <w:r>
          <w:tab/>
        </w:r>
        <w:r>
          <w:fldChar w:fldCharType="begin"/>
        </w:r>
        <w:r>
          <w:instrText xml:space="preserve"> PAGEREF _Toc513821547 \h </w:instrText>
        </w:r>
        <w:r>
          <w:fldChar w:fldCharType="separate"/>
        </w:r>
        <w:r>
          <w:t>80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48" w:history="1">
        <w:r>
          <w:rPr>
            <w:rStyle w:val="aa"/>
          </w:rPr>
          <w:t>2.15.68</w:t>
        </w:r>
        <w:r>
          <w:rPr>
            <w:rStyle w:val="aa"/>
            <w:rFonts w:cs="宋体" w:hint="eastAsia"/>
          </w:rPr>
          <w:t>抗艾滋病药品免征增值税优惠</w:t>
        </w:r>
        <w:r>
          <w:tab/>
        </w:r>
        <w:r>
          <w:fldChar w:fldCharType="begin"/>
        </w:r>
        <w:r>
          <w:instrText xml:space="preserve"> PAGEREF _Toc513821548 \h </w:instrText>
        </w:r>
        <w:r>
          <w:fldChar w:fldCharType="separate"/>
        </w:r>
        <w:r>
          <w:t>81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49" w:history="1">
        <w:r>
          <w:rPr>
            <w:rStyle w:val="aa"/>
          </w:rPr>
          <w:t>2.15.69</w:t>
        </w:r>
        <w:r>
          <w:rPr>
            <w:rStyle w:val="aa"/>
            <w:rFonts w:cs="宋体" w:hint="eastAsia"/>
          </w:rPr>
          <w:t>抗震救灾和灾后恢复重建增值</w:t>
        </w:r>
        <w:r>
          <w:rPr>
            <w:rStyle w:val="aa"/>
            <w:rFonts w:cs="宋体" w:hint="eastAsia"/>
          </w:rPr>
          <w:t>税优惠</w:t>
        </w:r>
        <w:r>
          <w:tab/>
        </w:r>
        <w:r>
          <w:fldChar w:fldCharType="begin"/>
        </w:r>
        <w:r>
          <w:instrText xml:space="preserve"> PAGEREF _Toc513821549 \h </w:instrText>
        </w:r>
        <w:r>
          <w:fldChar w:fldCharType="separate"/>
        </w:r>
        <w:r>
          <w:t>81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50" w:history="1">
        <w:r>
          <w:rPr>
            <w:rStyle w:val="aa"/>
          </w:rPr>
          <w:t>2.15.70</w:t>
        </w:r>
        <w:r>
          <w:rPr>
            <w:rStyle w:val="aa"/>
            <w:rFonts w:cs="宋体" w:hint="eastAsia"/>
          </w:rPr>
          <w:t>科普单位的门票收入，以及县级及以上党政部门和科协开展科普活动的门票收入免征增值税优惠</w:t>
        </w:r>
        <w:r>
          <w:tab/>
        </w:r>
        <w:r>
          <w:fldChar w:fldCharType="begin"/>
        </w:r>
        <w:r>
          <w:instrText xml:space="preserve"> PAGEREF _Toc513821550 \h </w:instrText>
        </w:r>
        <w:r>
          <w:fldChar w:fldCharType="separate"/>
        </w:r>
        <w:r>
          <w:t>83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51" w:history="1">
        <w:r>
          <w:rPr>
            <w:rStyle w:val="aa"/>
          </w:rPr>
          <w:t>2.15.71</w:t>
        </w:r>
        <w:r>
          <w:rPr>
            <w:rStyle w:val="aa"/>
            <w:rFonts w:cs="宋体" w:hint="eastAsia"/>
          </w:rPr>
          <w:t>离岸服务外包业务免征增值税优惠</w:t>
        </w:r>
        <w:r>
          <w:tab/>
        </w:r>
        <w:r>
          <w:fldChar w:fldCharType="begin"/>
        </w:r>
        <w:r>
          <w:instrText xml:space="preserve"> PAGEREF _Toc513821551 \h </w:instrText>
        </w:r>
        <w:r>
          <w:fldChar w:fldCharType="separate"/>
        </w:r>
        <w:r>
          <w:t>83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52" w:history="1">
        <w:r>
          <w:rPr>
            <w:rStyle w:val="aa"/>
          </w:rPr>
          <w:t>2.15.7</w:t>
        </w:r>
        <w:r>
          <w:rPr>
            <w:rStyle w:val="aa"/>
          </w:rPr>
          <w:t>2</w:t>
        </w:r>
        <w:r>
          <w:rPr>
            <w:rStyle w:val="aa"/>
            <w:rFonts w:cs="宋体" w:hint="eastAsia"/>
          </w:rPr>
          <w:t>粮食免征增值税优惠</w:t>
        </w:r>
        <w:r>
          <w:tab/>
        </w:r>
        <w:r>
          <w:fldChar w:fldCharType="begin"/>
        </w:r>
        <w:r>
          <w:instrText xml:space="preserve"> PAGEREF _Toc513821552 \h </w:instrText>
        </w:r>
        <w:r>
          <w:fldChar w:fldCharType="separate"/>
        </w:r>
        <w:r>
          <w:t>84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53" w:history="1">
        <w:r>
          <w:rPr>
            <w:rStyle w:val="aa"/>
          </w:rPr>
          <w:t>2.15.73</w:t>
        </w:r>
        <w:r>
          <w:rPr>
            <w:rStyle w:val="aa"/>
            <w:rFonts w:cs="宋体" w:hint="eastAsia"/>
          </w:rPr>
          <w:t>美国</w:t>
        </w:r>
        <w:r>
          <w:rPr>
            <w:rStyle w:val="aa"/>
          </w:rPr>
          <w:t>ABS</w:t>
        </w:r>
        <w:r>
          <w:rPr>
            <w:rStyle w:val="aa"/>
            <w:rFonts w:cs="宋体" w:hint="eastAsia"/>
          </w:rPr>
          <w:t>船级社免征增值税优惠</w:t>
        </w:r>
        <w:r>
          <w:tab/>
        </w:r>
        <w:r>
          <w:fldChar w:fldCharType="begin"/>
        </w:r>
        <w:r>
          <w:instrText xml:space="preserve"> PAGEREF _Toc513821553 \h </w:instrText>
        </w:r>
        <w:r>
          <w:fldChar w:fldCharType="separate"/>
        </w:r>
        <w:r>
          <w:t>85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54" w:history="1">
        <w:r>
          <w:rPr>
            <w:rStyle w:val="aa"/>
          </w:rPr>
          <w:t>2.15.74</w:t>
        </w:r>
        <w:r>
          <w:rPr>
            <w:rStyle w:val="aa"/>
            <w:rFonts w:cs="宋体" w:hint="eastAsia"/>
          </w:rPr>
          <w:t>农村电网维护费免征增值税优惠</w:t>
        </w:r>
        <w:r>
          <w:tab/>
        </w:r>
        <w:r>
          <w:fldChar w:fldCharType="begin"/>
        </w:r>
        <w:r>
          <w:instrText xml:space="preserve"> PAGEREF _Toc513821554 \h </w:instrText>
        </w:r>
        <w:r>
          <w:fldChar w:fldCharType="separate"/>
        </w:r>
        <w:r>
          <w:t>86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55" w:history="1">
        <w:r>
          <w:rPr>
            <w:rStyle w:val="aa"/>
          </w:rPr>
          <w:t>2.15.75</w:t>
        </w:r>
        <w:r>
          <w:rPr>
            <w:rStyle w:val="aa"/>
            <w:rFonts w:cs="宋体" w:hint="eastAsia"/>
          </w:rPr>
          <w:t>农村饮水安全工程免征增值税优惠</w:t>
        </w:r>
        <w:r>
          <w:tab/>
        </w:r>
        <w:r>
          <w:fldChar w:fldCharType="begin"/>
        </w:r>
        <w:r>
          <w:instrText xml:space="preserve"> PAGEREF _Toc513821555 \h </w:instrText>
        </w:r>
        <w:r>
          <w:fldChar w:fldCharType="separate"/>
        </w:r>
        <w:r>
          <w:t>86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56" w:history="1">
        <w:r>
          <w:rPr>
            <w:rStyle w:val="aa"/>
          </w:rPr>
          <w:t>2.15.76</w:t>
        </w:r>
        <w:r>
          <w:rPr>
            <w:rStyle w:val="aa"/>
            <w:rFonts w:cs="宋体" w:hint="eastAsia"/>
          </w:rPr>
          <w:t>农民专业合作社免征增值税优惠</w:t>
        </w:r>
        <w:r>
          <w:tab/>
        </w:r>
        <w:r>
          <w:fldChar w:fldCharType="begin"/>
        </w:r>
        <w:r>
          <w:instrText xml:space="preserve"> PAGEREF _Toc513821556 \h </w:instrText>
        </w:r>
        <w:r>
          <w:fldChar w:fldCharType="separate"/>
        </w:r>
        <w:r>
          <w:t>87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57" w:history="1">
        <w:r>
          <w:rPr>
            <w:rStyle w:val="aa"/>
          </w:rPr>
          <w:t>2.15.77</w:t>
        </w:r>
        <w:r>
          <w:rPr>
            <w:rStyle w:val="aa"/>
            <w:rFonts w:cs="宋体" w:hint="eastAsia"/>
          </w:rPr>
          <w:t>农业机耕、排灌、病虫害防治</w:t>
        </w:r>
        <w:r>
          <w:rPr>
            <w:rStyle w:val="aa"/>
            <w:rFonts w:cs="宋体" w:hint="eastAsia"/>
          </w:rPr>
          <w:t>、植物保护、农牧保险以及相关技术培训业务，家禽、牲畜、水生动物的配种和疾病防治免征增值税优惠</w:t>
        </w:r>
        <w:r>
          <w:tab/>
        </w:r>
        <w:r>
          <w:fldChar w:fldCharType="begin"/>
        </w:r>
        <w:r>
          <w:instrText xml:space="preserve"> PAGEREF _Toc513821557 \h </w:instrText>
        </w:r>
        <w:r>
          <w:fldChar w:fldCharType="separate"/>
        </w:r>
        <w:r>
          <w:t>88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58" w:history="1">
        <w:r>
          <w:rPr>
            <w:rStyle w:val="aa"/>
          </w:rPr>
          <w:t>2.15.78</w:t>
        </w:r>
        <w:r>
          <w:rPr>
            <w:rStyle w:val="aa"/>
            <w:rFonts w:cs="宋体" w:hint="eastAsia"/>
          </w:rPr>
          <w:t>农业生产资料免征增值税优惠</w:t>
        </w:r>
        <w:r>
          <w:tab/>
        </w:r>
        <w:r>
          <w:fldChar w:fldCharType="begin"/>
        </w:r>
        <w:r>
          <w:instrText xml:space="preserve"> PAGEREF _Toc513821558 \h </w:instrText>
        </w:r>
        <w:r>
          <w:fldChar w:fldCharType="separate"/>
        </w:r>
        <w:r>
          <w:t>88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59" w:history="1">
        <w:r>
          <w:rPr>
            <w:rStyle w:val="aa"/>
          </w:rPr>
          <w:t>2.15.79</w:t>
        </w:r>
        <w:r>
          <w:rPr>
            <w:rStyle w:val="aa"/>
            <w:rFonts w:cs="宋体" w:hint="eastAsia"/>
          </w:rPr>
          <w:t>拍卖货物免征增值税优惠</w:t>
        </w:r>
        <w:r>
          <w:tab/>
        </w:r>
        <w:r>
          <w:fldChar w:fldCharType="begin"/>
        </w:r>
        <w:r>
          <w:instrText xml:space="preserve"> PAGEREF _Toc513821559 \h </w:instrText>
        </w:r>
        <w:r>
          <w:fldChar w:fldCharType="separate"/>
        </w:r>
        <w:r>
          <w:t>89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60" w:history="1">
        <w:r>
          <w:rPr>
            <w:rStyle w:val="aa"/>
          </w:rPr>
          <w:t>2.15.80</w:t>
        </w:r>
        <w:r>
          <w:rPr>
            <w:rStyle w:val="aa"/>
            <w:rFonts w:cs="宋体" w:hint="eastAsia"/>
          </w:rPr>
          <w:t>其他</w:t>
        </w:r>
        <w:r>
          <w:tab/>
        </w:r>
        <w:r>
          <w:fldChar w:fldCharType="begin"/>
        </w:r>
        <w:r>
          <w:instrText xml:space="preserve"> PAGEREF _Toc513821560 \h </w:instrText>
        </w:r>
        <w:r>
          <w:fldChar w:fldCharType="separate"/>
        </w:r>
        <w:r>
          <w:t>90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61" w:history="1">
        <w:r>
          <w:rPr>
            <w:rStyle w:val="aa"/>
          </w:rPr>
          <w:t>2.15.81</w:t>
        </w:r>
        <w:r>
          <w:rPr>
            <w:rStyle w:val="aa"/>
            <w:rFonts w:cs="宋体" w:hint="eastAsia"/>
          </w:rPr>
          <w:t>企业安置军转干部免征增值税优惠</w:t>
        </w:r>
        <w:r>
          <w:tab/>
        </w:r>
        <w:r>
          <w:fldChar w:fldCharType="begin"/>
        </w:r>
        <w:r>
          <w:instrText xml:space="preserve"> PAGEREF _Toc513821561 \h </w:instrText>
        </w:r>
        <w:r>
          <w:fldChar w:fldCharType="separate"/>
        </w:r>
        <w:r>
          <w:t>90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62" w:history="1">
        <w:r>
          <w:rPr>
            <w:rStyle w:val="aa"/>
          </w:rPr>
          <w:t>2.15.82</w:t>
        </w:r>
        <w:r>
          <w:rPr>
            <w:rStyle w:val="aa"/>
            <w:rFonts w:cs="宋体" w:hint="eastAsia"/>
          </w:rPr>
          <w:t>企业安置随军家属免征增值税优惠</w:t>
        </w:r>
        <w:r>
          <w:tab/>
        </w:r>
        <w:r>
          <w:fldChar w:fldCharType="begin"/>
        </w:r>
        <w:r>
          <w:instrText xml:space="preserve"> PAGEREF _Toc513821562 \h </w:instrText>
        </w:r>
        <w:r>
          <w:fldChar w:fldCharType="separate"/>
        </w:r>
        <w:r>
          <w:t>91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63" w:history="1">
        <w:r>
          <w:rPr>
            <w:rStyle w:val="aa"/>
          </w:rPr>
          <w:t>2.15.83</w:t>
        </w:r>
        <w:r>
          <w:rPr>
            <w:rStyle w:val="aa"/>
            <w:rFonts w:cs="宋体" w:hint="eastAsia"/>
          </w:rPr>
          <w:t>企业招用退役士兵扣减增值税优惠</w:t>
        </w:r>
        <w:r>
          <w:tab/>
        </w:r>
        <w:r>
          <w:fldChar w:fldCharType="begin"/>
        </w:r>
        <w:r>
          <w:instrText xml:space="preserve"> PAGEREF _Toc513821563 \h </w:instrText>
        </w:r>
        <w:r>
          <w:fldChar w:fldCharType="separate"/>
        </w:r>
        <w:r>
          <w:t>92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64" w:history="1">
        <w:r>
          <w:rPr>
            <w:rStyle w:val="aa"/>
          </w:rPr>
          <w:t>2.15.84</w:t>
        </w:r>
        <w:r>
          <w:rPr>
            <w:rStyle w:val="aa"/>
            <w:rFonts w:cs="宋体" w:hint="eastAsia"/>
          </w:rPr>
          <w:t>青藏铁路提供铁路运输服务免征增值税优惠</w:t>
        </w:r>
        <w:r>
          <w:tab/>
        </w:r>
        <w:r>
          <w:fldChar w:fldCharType="begin"/>
        </w:r>
        <w:r>
          <w:instrText xml:space="preserve"> PA</w:instrText>
        </w:r>
        <w:r>
          <w:instrText xml:space="preserve">GEREF _Toc513821564 \h </w:instrText>
        </w:r>
        <w:r>
          <w:fldChar w:fldCharType="separate"/>
        </w:r>
        <w:r>
          <w:t>94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65" w:history="1">
        <w:r>
          <w:rPr>
            <w:rStyle w:val="aa"/>
          </w:rPr>
          <w:t>2.15.85</w:t>
        </w:r>
        <w:r>
          <w:rPr>
            <w:rStyle w:val="aa"/>
            <w:rFonts w:cs="宋体" w:hint="eastAsia"/>
          </w:rPr>
          <w:t>人民银行对金融机构的贷款的利息收入免征增值税优惠</w:t>
        </w:r>
        <w:r>
          <w:tab/>
        </w:r>
        <w:r>
          <w:fldChar w:fldCharType="begin"/>
        </w:r>
        <w:r>
          <w:instrText xml:space="preserve"> PAGEREF _Toc513821565 \h </w:instrText>
        </w:r>
        <w:r>
          <w:fldChar w:fldCharType="separate"/>
        </w:r>
        <w:r>
          <w:t>94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66" w:history="1">
        <w:r>
          <w:rPr>
            <w:rStyle w:val="aa"/>
          </w:rPr>
          <w:t>2.15.86</w:t>
        </w:r>
        <w:r>
          <w:rPr>
            <w:rStyle w:val="aa"/>
            <w:rFonts w:cs="宋体" w:hint="eastAsia"/>
          </w:rPr>
          <w:t>软件产品增值税即征即退</w:t>
        </w:r>
        <w:r>
          <w:tab/>
        </w:r>
        <w:r>
          <w:fldChar w:fldCharType="begin"/>
        </w:r>
        <w:r>
          <w:instrText xml:space="preserve"> PAGEREF _Toc513821566 \h </w:instrText>
        </w:r>
        <w:r>
          <w:fldChar w:fldCharType="separate"/>
        </w:r>
        <w:r>
          <w:t>95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67" w:history="1">
        <w:r>
          <w:rPr>
            <w:rStyle w:val="aa"/>
          </w:rPr>
          <w:t>2.15.87</w:t>
        </w:r>
        <w:r>
          <w:rPr>
            <w:rStyle w:val="aa"/>
            <w:rFonts w:cs="宋体" w:hint="eastAsia"/>
          </w:rPr>
          <w:t>上海期</w:t>
        </w:r>
        <w:r>
          <w:rPr>
            <w:rStyle w:val="aa"/>
            <w:rFonts w:cs="宋体" w:hint="eastAsia"/>
          </w:rPr>
          <w:t>货保税交割免征增值税优惠</w:t>
        </w:r>
        <w:r>
          <w:tab/>
        </w:r>
        <w:r>
          <w:fldChar w:fldCharType="begin"/>
        </w:r>
        <w:r>
          <w:instrText xml:space="preserve"> PAGEREF _Toc513821567 \h </w:instrText>
        </w:r>
        <w:r>
          <w:fldChar w:fldCharType="separate"/>
        </w:r>
        <w:r>
          <w:t>96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68" w:history="1">
        <w:r>
          <w:rPr>
            <w:rStyle w:val="aa"/>
          </w:rPr>
          <w:t>2.15.88</w:t>
        </w:r>
        <w:r>
          <w:rPr>
            <w:rStyle w:val="aa"/>
            <w:rFonts w:cs="宋体" w:hint="eastAsia"/>
          </w:rPr>
          <w:t>涉及家庭财产分割的个人无偿转让不动产、土地使用权免征增值税优惠</w:t>
        </w:r>
        <w:r>
          <w:tab/>
        </w:r>
        <w:r>
          <w:fldChar w:fldCharType="begin"/>
        </w:r>
        <w:r>
          <w:instrText xml:space="preserve"> PAGEREF _Toc513821568 \h </w:instrText>
        </w:r>
        <w:r>
          <w:fldChar w:fldCharType="separate"/>
        </w:r>
        <w:r>
          <w:t>97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69" w:history="1">
        <w:r>
          <w:rPr>
            <w:rStyle w:val="aa"/>
          </w:rPr>
          <w:t>2.15.89</w:t>
        </w:r>
        <w:r>
          <w:rPr>
            <w:rStyle w:val="aa"/>
            <w:rFonts w:cs="宋体" w:hint="eastAsia"/>
          </w:rPr>
          <w:t>生产销售支线飞机免征增值税优惠</w:t>
        </w:r>
        <w:r>
          <w:tab/>
        </w:r>
        <w:r>
          <w:fldChar w:fldCharType="begin"/>
        </w:r>
        <w:r>
          <w:instrText xml:space="preserve"> PAGEREF _Toc513821569 \h </w:instrText>
        </w:r>
        <w:r>
          <w:fldChar w:fldCharType="separate"/>
        </w:r>
        <w:r>
          <w:t>99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70" w:history="1">
        <w:r>
          <w:rPr>
            <w:rStyle w:val="aa"/>
          </w:rPr>
          <w:t>2.15.90</w:t>
        </w:r>
        <w:r>
          <w:rPr>
            <w:rStyle w:val="aa"/>
            <w:rFonts w:cs="宋体" w:hint="eastAsia"/>
          </w:rPr>
          <w:t>失业人员从事个体经营增值税优惠</w:t>
        </w:r>
        <w:r>
          <w:tab/>
        </w:r>
        <w:r>
          <w:fldChar w:fldCharType="begin"/>
        </w:r>
        <w:r>
          <w:instrText xml:space="preserve"> PAGEREF _Toc513821570 \h </w:instrText>
        </w:r>
        <w:r>
          <w:fldChar w:fldCharType="separate"/>
        </w:r>
        <w:r>
          <w:t>9</w:t>
        </w:r>
        <w:r>
          <w:t>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71" w:history="1">
        <w:r>
          <w:rPr>
            <w:rStyle w:val="aa"/>
          </w:rPr>
          <w:t>2.15.91</w:t>
        </w:r>
        <w:r>
          <w:rPr>
            <w:rStyle w:val="aa"/>
            <w:rFonts w:cs="宋体" w:hint="eastAsia"/>
          </w:rPr>
          <w:t>失业人员再就业增值税优惠</w:t>
        </w:r>
        <w:r>
          <w:tab/>
        </w:r>
        <w:r>
          <w:fldChar w:fldCharType="begin"/>
        </w:r>
        <w:r>
          <w:instrText xml:space="preserve"> PAGEREF _Toc513821571 \h </w:instrText>
        </w:r>
        <w:r>
          <w:fldChar w:fldCharType="separate"/>
        </w:r>
        <w:r>
          <w:t>100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72" w:history="1">
        <w:r>
          <w:rPr>
            <w:rStyle w:val="aa"/>
          </w:rPr>
          <w:t>2.15</w:t>
        </w:r>
        <w:r>
          <w:rPr>
            <w:rStyle w:val="aa"/>
          </w:rPr>
          <w:t>.92</w:t>
        </w:r>
        <w:r>
          <w:rPr>
            <w:rStyle w:val="aa"/>
            <w:rFonts w:cs="宋体" w:hint="eastAsia"/>
          </w:rPr>
          <w:t>世界银行贷款粮食流通项目免征增值税优惠</w:t>
        </w:r>
        <w:r>
          <w:tab/>
        </w:r>
        <w:r>
          <w:fldChar w:fldCharType="begin"/>
        </w:r>
        <w:r>
          <w:instrText xml:space="preserve"> PAGEREF _Toc513821572 \h </w:instrText>
        </w:r>
        <w:r>
          <w:fldChar w:fldCharType="separate"/>
        </w:r>
        <w:r>
          <w:t>101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73" w:history="1">
        <w:r>
          <w:rPr>
            <w:rStyle w:val="aa"/>
          </w:rPr>
          <w:t>2.15.93</w:t>
        </w:r>
        <w:r>
          <w:rPr>
            <w:rStyle w:val="aa"/>
            <w:rFonts w:cs="宋体" w:hint="eastAsia"/>
          </w:rPr>
          <w:t>蔬菜免征增值税优惠</w:t>
        </w:r>
        <w:r>
          <w:tab/>
        </w:r>
        <w:r>
          <w:fldChar w:fldCharType="begin"/>
        </w:r>
        <w:r>
          <w:instrText xml:space="preserve"> PAGEREF _Toc513821573 \h </w:instrText>
        </w:r>
        <w:r>
          <w:fldChar w:fldCharType="separate"/>
        </w:r>
        <w:r>
          <w:t>102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74" w:history="1">
        <w:r>
          <w:rPr>
            <w:rStyle w:val="aa"/>
          </w:rPr>
          <w:t>2.15.94</w:t>
        </w:r>
        <w:r>
          <w:rPr>
            <w:rStyle w:val="aa"/>
            <w:rFonts w:cs="宋体" w:hint="eastAsia"/>
          </w:rPr>
          <w:t>水力发电增值税即征即退</w:t>
        </w:r>
        <w:r>
          <w:tab/>
        </w:r>
        <w:r>
          <w:fldChar w:fldCharType="begin"/>
        </w:r>
        <w:r>
          <w:instrText xml:space="preserve"> PAGEREF _Toc513821574 \h </w:instrText>
        </w:r>
        <w:r>
          <w:fldChar w:fldCharType="separate"/>
        </w:r>
        <w:r>
          <w:t>102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75" w:history="1">
        <w:r>
          <w:rPr>
            <w:rStyle w:val="aa"/>
          </w:rPr>
          <w:t>2.15.95</w:t>
        </w:r>
        <w:r>
          <w:rPr>
            <w:rStyle w:val="aa"/>
            <w:rFonts w:cs="宋体" w:hint="eastAsia"/>
          </w:rPr>
          <w:t>寺</w:t>
        </w:r>
        <w:r>
          <w:rPr>
            <w:rStyle w:val="aa"/>
            <w:rFonts w:cs="宋体" w:hint="eastAsia"/>
          </w:rPr>
          <w:t>院、宫观、清真寺和教堂举办文化、宗教活动的门票收入免征增值税优惠</w:t>
        </w:r>
        <w:r>
          <w:tab/>
        </w:r>
        <w:r>
          <w:fldChar w:fldCharType="begin"/>
        </w:r>
        <w:r>
          <w:instrText xml:space="preserve"> PAGEREF _Toc513821575 \h </w:instrText>
        </w:r>
        <w:r>
          <w:fldChar w:fldCharType="separate"/>
        </w:r>
        <w:r>
          <w:t>103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76" w:history="1">
        <w:r>
          <w:rPr>
            <w:rStyle w:val="aa"/>
          </w:rPr>
          <w:t>2.15.96</w:t>
        </w:r>
        <w:r>
          <w:rPr>
            <w:rStyle w:val="aa"/>
            <w:rFonts w:cs="宋体" w:hint="eastAsia"/>
          </w:rPr>
          <w:t>饲料产品免征增值税优惠</w:t>
        </w:r>
        <w:r>
          <w:tab/>
        </w:r>
        <w:r>
          <w:fldChar w:fldCharType="begin"/>
        </w:r>
        <w:r>
          <w:instrText xml:space="preserve"> PAGEREF _Toc513821576 \h </w:instrText>
        </w:r>
        <w:r>
          <w:fldChar w:fldCharType="separate"/>
        </w:r>
        <w:r>
          <w:t>104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77" w:history="1">
        <w:r>
          <w:rPr>
            <w:rStyle w:val="aa"/>
          </w:rPr>
          <w:t>2.15.97</w:t>
        </w:r>
        <w:r>
          <w:rPr>
            <w:rStyle w:val="aa"/>
            <w:rFonts w:cs="宋体" w:hint="eastAsia"/>
          </w:rPr>
          <w:t>随军家属从事个体经营免征增值税优惠</w:t>
        </w:r>
        <w:r>
          <w:tab/>
        </w:r>
        <w:r>
          <w:fldChar w:fldCharType="begin"/>
        </w:r>
        <w:r>
          <w:instrText xml:space="preserve"> PAGEREF _Toc513821577 \h </w:instrText>
        </w:r>
        <w:r>
          <w:fldChar w:fldCharType="separate"/>
        </w:r>
        <w:r>
          <w:t>105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78" w:history="1">
        <w:r>
          <w:rPr>
            <w:rStyle w:val="aa"/>
          </w:rPr>
          <w:t>2.15.98</w:t>
        </w:r>
        <w:r>
          <w:rPr>
            <w:rStyle w:val="aa"/>
            <w:rFonts w:cs="宋体" w:hint="eastAsia"/>
          </w:rPr>
          <w:t>随军家属就业免征增值税优惠</w:t>
        </w:r>
        <w:r>
          <w:tab/>
        </w:r>
        <w:r>
          <w:fldChar w:fldCharType="begin"/>
        </w:r>
        <w:r>
          <w:instrText xml:space="preserve"> PAGEREF _Toc51382157</w:instrText>
        </w:r>
        <w:r>
          <w:instrText xml:space="preserve">8 \h </w:instrText>
        </w:r>
        <w:r>
          <w:fldChar w:fldCharType="separate"/>
        </w:r>
        <w:r>
          <w:t>106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79" w:history="1">
        <w:r>
          <w:rPr>
            <w:rStyle w:val="aa"/>
          </w:rPr>
          <w:t>2.15.99</w:t>
        </w:r>
        <w:r>
          <w:rPr>
            <w:rStyle w:val="aa"/>
            <w:rFonts w:cs="宋体" w:hint="eastAsia"/>
          </w:rPr>
          <w:t>台湾航运公司、航空公司从事海峡两岸海上直航、空中直航业务在大陆取得的运输收入免征增值税优惠</w:t>
        </w:r>
        <w:r>
          <w:tab/>
        </w:r>
        <w:r>
          <w:fldChar w:fldCharType="begin"/>
        </w:r>
        <w:r>
          <w:instrText xml:space="preserve"> PAGEREF _Toc513821579 \h </w:instrText>
        </w:r>
        <w:r>
          <w:fldChar w:fldCharType="separate"/>
        </w:r>
        <w:r>
          <w:t>107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80" w:history="1">
        <w:r>
          <w:rPr>
            <w:rStyle w:val="aa"/>
          </w:rPr>
          <w:t>2.15.100</w:t>
        </w:r>
        <w:r>
          <w:rPr>
            <w:rStyle w:val="aa"/>
            <w:rFonts w:cs="宋体" w:hint="eastAsia"/>
          </w:rPr>
          <w:t>特殊教育校办企业增值税优惠</w:t>
        </w:r>
        <w:r>
          <w:tab/>
        </w:r>
        <w:r>
          <w:fldChar w:fldCharType="begin"/>
        </w:r>
        <w:r>
          <w:instrText xml:space="preserve"> PAGEREF _Toc513821580 \h </w:instrText>
        </w:r>
        <w:r>
          <w:fldChar w:fldCharType="separate"/>
        </w:r>
        <w:r>
          <w:t>108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81" w:history="1">
        <w:r>
          <w:rPr>
            <w:rStyle w:val="aa"/>
          </w:rPr>
          <w:t>2.15.101</w:t>
        </w:r>
        <w:r>
          <w:rPr>
            <w:rStyle w:val="aa"/>
            <w:rFonts w:cs="宋体" w:hint="eastAsia"/>
          </w:rPr>
          <w:t>铁路货车修理免征增值税优惠</w:t>
        </w:r>
        <w:r>
          <w:tab/>
        </w:r>
        <w:r>
          <w:fldChar w:fldCharType="begin"/>
        </w:r>
        <w:r>
          <w:instrText xml:space="preserve"> PAGEREF _Toc513821581 \h </w:instrText>
        </w:r>
        <w:r>
          <w:fldChar w:fldCharType="separate"/>
        </w:r>
        <w:r>
          <w:t>108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82" w:history="1">
        <w:r>
          <w:rPr>
            <w:rStyle w:val="aa"/>
          </w:rPr>
          <w:t>2.15.102</w:t>
        </w:r>
        <w:r>
          <w:rPr>
            <w:rStyle w:val="aa"/>
            <w:rFonts w:cs="宋体" w:hint="eastAsia"/>
          </w:rPr>
          <w:t>统借统还业务取得的利息收入免征增值税优惠</w:t>
        </w:r>
        <w:r>
          <w:tab/>
        </w:r>
        <w:r>
          <w:fldChar w:fldCharType="begin"/>
        </w:r>
        <w:r>
          <w:instrText xml:space="preserve"> PAGEREF _Toc513821582 \h </w:instrText>
        </w:r>
        <w:r>
          <w:fldChar w:fldCharType="separate"/>
        </w:r>
        <w:r>
          <w:t>109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83" w:history="1">
        <w:r>
          <w:rPr>
            <w:rStyle w:val="aa"/>
          </w:rPr>
          <w:t>2.15.103</w:t>
        </w:r>
        <w:r>
          <w:rPr>
            <w:rStyle w:val="aa"/>
            <w:rFonts w:cs="宋体" w:hint="eastAsia"/>
          </w:rPr>
          <w:t>图书批发、零售环节免征增值税优惠</w:t>
        </w:r>
        <w:r>
          <w:tab/>
        </w:r>
        <w:r>
          <w:fldChar w:fldCharType="begin"/>
        </w:r>
        <w:r>
          <w:instrText xml:space="preserve"> PAGEREF _Toc513821583 \h </w:instrText>
        </w:r>
        <w:r>
          <w:fldChar w:fldCharType="separate"/>
        </w:r>
        <w:r>
          <w:t>110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84" w:history="1">
        <w:r>
          <w:rPr>
            <w:rStyle w:val="aa"/>
          </w:rPr>
          <w:t>2.15.104</w:t>
        </w:r>
        <w:r>
          <w:rPr>
            <w:rStyle w:val="aa"/>
            <w:rFonts w:cs="宋体" w:hint="eastAsia"/>
          </w:rPr>
          <w:t>土地所有者出让土地使用权和土地使用者将土地使用权归还给土地所有者免征增值税优惠</w:t>
        </w:r>
        <w:r>
          <w:tab/>
        </w:r>
        <w:r>
          <w:fldChar w:fldCharType="begin"/>
        </w:r>
        <w:r>
          <w:instrText xml:space="preserve"> PAGEREF _Toc513821584 \h </w:instrText>
        </w:r>
        <w:r>
          <w:fldChar w:fldCharType="separate"/>
        </w:r>
        <w:r>
          <w:t>110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85" w:history="1">
        <w:r>
          <w:rPr>
            <w:rStyle w:val="aa"/>
          </w:rPr>
          <w:t>2.15.105</w:t>
        </w:r>
        <w:r>
          <w:rPr>
            <w:rStyle w:val="aa"/>
            <w:rFonts w:cs="宋体" w:hint="eastAsia"/>
          </w:rPr>
          <w:t>退役士兵从事个体经营扣减增值税优惠</w:t>
        </w:r>
        <w:r>
          <w:tab/>
        </w:r>
        <w:r>
          <w:fldChar w:fldCharType="begin"/>
        </w:r>
        <w:r>
          <w:instrText xml:space="preserve"> PAGEREF _Toc513821585 \h </w:instrText>
        </w:r>
        <w:r>
          <w:fldChar w:fldCharType="separate"/>
        </w:r>
        <w:r>
          <w:t>111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86" w:history="1">
        <w:r>
          <w:rPr>
            <w:rStyle w:val="aa"/>
          </w:rPr>
          <w:t>2.15.106</w:t>
        </w:r>
        <w:r>
          <w:rPr>
            <w:rStyle w:val="aa"/>
            <w:rFonts w:cs="宋体" w:hint="eastAsia"/>
          </w:rPr>
          <w:t>托儿所、幼儿园提供的保育</w:t>
        </w:r>
        <w:r>
          <w:rPr>
            <w:rStyle w:val="aa"/>
            <w:rFonts w:cs="宋体" w:hint="eastAsia"/>
          </w:rPr>
          <w:t>和教育服务免征增值税优惠</w:t>
        </w:r>
        <w:r>
          <w:tab/>
        </w:r>
        <w:r>
          <w:fldChar w:fldCharType="begin"/>
        </w:r>
        <w:r>
          <w:instrText xml:space="preserve"> PAGEREF _Toc513821586 \h </w:instrText>
        </w:r>
        <w:r>
          <w:fldChar w:fldCharType="separate"/>
        </w:r>
        <w:r>
          <w:t>112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87" w:history="1">
        <w:r>
          <w:rPr>
            <w:rStyle w:val="aa"/>
          </w:rPr>
          <w:t>2.15.107</w:t>
        </w:r>
        <w:r>
          <w:rPr>
            <w:rStyle w:val="aa"/>
            <w:rFonts w:cs="宋体" w:hint="eastAsia"/>
          </w:rPr>
          <w:t>外汇管理部门在从事国家外汇储备经营过程中</w:t>
        </w:r>
        <w:r>
          <w:rPr>
            <w:rStyle w:val="aa"/>
          </w:rPr>
          <w:t>,</w:t>
        </w:r>
        <w:r>
          <w:rPr>
            <w:rStyle w:val="aa"/>
            <w:rFonts w:cs="宋体" w:hint="eastAsia"/>
          </w:rPr>
          <w:t>委托金融机构发放的外汇贷款取得的利息收入免征增值税优惠</w:t>
        </w:r>
        <w:r>
          <w:tab/>
        </w:r>
        <w:r>
          <w:fldChar w:fldCharType="begin"/>
        </w:r>
        <w:r>
          <w:instrText xml:space="preserve"> PAGEREF _Toc513821587 \h </w:instrText>
        </w:r>
        <w:r>
          <w:fldChar w:fldCharType="separate"/>
        </w:r>
        <w:r>
          <w:t>113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88" w:history="1">
        <w:r>
          <w:rPr>
            <w:rStyle w:val="aa"/>
          </w:rPr>
          <w:t>2.15.108</w:t>
        </w:r>
        <w:r>
          <w:rPr>
            <w:rStyle w:val="aa"/>
            <w:rFonts w:cs="宋体" w:hint="eastAsia"/>
          </w:rPr>
          <w:t>为了配合国家住房制度改革，企业、行政事业单位按房改成本价、标准价出售住房取得的收入免征增值税优惠</w:t>
        </w:r>
        <w:r>
          <w:tab/>
        </w:r>
        <w:r>
          <w:fldChar w:fldCharType="begin"/>
        </w:r>
        <w:r>
          <w:instrText xml:space="preserve"> PAGEREF _Toc513821588 \h </w:instrText>
        </w:r>
        <w:r>
          <w:fldChar w:fldCharType="separate"/>
        </w:r>
        <w:r>
          <w:t>113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89" w:history="1">
        <w:r>
          <w:rPr>
            <w:rStyle w:val="aa"/>
          </w:rPr>
          <w:t>2.15.109</w:t>
        </w:r>
        <w:r>
          <w:rPr>
            <w:rStyle w:val="aa"/>
            <w:rFonts w:cs="宋体" w:hint="eastAsia"/>
          </w:rPr>
          <w:t>文化事业单位转制免征增值税优惠</w:t>
        </w:r>
        <w:r>
          <w:tab/>
        </w:r>
        <w:r>
          <w:fldChar w:fldCharType="begin"/>
        </w:r>
        <w:r>
          <w:instrText xml:space="preserve"> PAGEREF _Toc513821589 \h </w:instrText>
        </w:r>
        <w:r>
          <w:fldChar w:fldCharType="separate"/>
        </w:r>
        <w:r>
          <w:t>114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90" w:history="1">
        <w:r>
          <w:rPr>
            <w:rStyle w:val="aa"/>
          </w:rPr>
          <w:t>2.15.110</w:t>
        </w:r>
        <w:r>
          <w:rPr>
            <w:rStyle w:val="aa"/>
            <w:rFonts w:cs="宋体" w:hint="eastAsia"/>
          </w:rPr>
          <w:t>污水处理费免征增值税优惠</w:t>
        </w:r>
        <w:r>
          <w:tab/>
        </w:r>
        <w:r>
          <w:fldChar w:fldCharType="begin"/>
        </w:r>
        <w:r>
          <w:instrText xml:space="preserve"> PAGEREF _Toc513821590 \h </w:instrText>
        </w:r>
        <w:r>
          <w:fldChar w:fldCharType="separate"/>
        </w:r>
        <w:r>
          <w:t>115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91" w:history="1">
        <w:r>
          <w:rPr>
            <w:rStyle w:val="aa"/>
          </w:rPr>
          <w:t>2.15.1</w:t>
        </w:r>
        <w:r>
          <w:rPr>
            <w:rStyle w:val="aa"/>
          </w:rPr>
          <w:t>11</w:t>
        </w:r>
        <w:r>
          <w:rPr>
            <w:rStyle w:val="aa"/>
            <w:rFonts w:cs="宋体" w:hint="eastAsia"/>
          </w:rPr>
          <w:t>无偿援助项目免征增值税优惠</w:t>
        </w:r>
        <w:r>
          <w:tab/>
        </w:r>
        <w:r>
          <w:fldChar w:fldCharType="begin"/>
        </w:r>
        <w:r>
          <w:instrText xml:space="preserve"> PAGEREF _Toc513821591 \h </w:instrText>
        </w:r>
        <w:r>
          <w:fldChar w:fldCharType="separate"/>
        </w:r>
        <w:r>
          <w:t>116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92" w:history="1">
        <w:r>
          <w:rPr>
            <w:rStyle w:val="aa"/>
          </w:rPr>
          <w:t>2.15.112</w:t>
        </w:r>
        <w:r>
          <w:rPr>
            <w:rStyle w:val="aa"/>
            <w:rFonts w:cs="宋体" w:hint="eastAsia"/>
          </w:rPr>
          <w:t>鲜活肉蛋产品免征增值税优惠</w:t>
        </w:r>
        <w:r>
          <w:tab/>
        </w:r>
        <w:r>
          <w:fldChar w:fldCharType="begin"/>
        </w:r>
        <w:r>
          <w:instrText xml:space="preserve"> PAGEREF _Toc513821592 \h </w:instrText>
        </w:r>
        <w:r>
          <w:fldChar w:fldCharType="separate"/>
        </w:r>
        <w:r>
          <w:t>116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93" w:history="1">
        <w:r>
          <w:rPr>
            <w:rStyle w:val="aa"/>
          </w:rPr>
          <w:t>2.15.113</w:t>
        </w:r>
        <w:r>
          <w:rPr>
            <w:rStyle w:val="aa"/>
            <w:rFonts w:cs="宋体" w:hint="eastAsia"/>
          </w:rPr>
          <w:t>县级以上地方人民政府或自然资源行政主管部门出让、转让或收回自然资源使用权（不含土地使用权）免征增值税优惠</w:t>
        </w:r>
        <w:r>
          <w:tab/>
        </w:r>
        <w:r>
          <w:fldChar w:fldCharType="begin"/>
        </w:r>
        <w:r>
          <w:instrText xml:space="preserve"> PAGEREF _Toc513821593 \h </w:instrText>
        </w:r>
        <w:r>
          <w:fldChar w:fldCharType="separate"/>
        </w:r>
        <w:r>
          <w:t>117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94" w:history="1">
        <w:r>
          <w:rPr>
            <w:rStyle w:val="aa"/>
          </w:rPr>
          <w:t>2.15.114</w:t>
        </w:r>
        <w:r>
          <w:rPr>
            <w:rStyle w:val="aa"/>
            <w:rFonts w:cs="宋体" w:hint="eastAsia"/>
          </w:rPr>
          <w:t>香港市场投资者（包括单位和个</w:t>
        </w:r>
        <w:r>
          <w:rPr>
            <w:rStyle w:val="aa"/>
            <w:rFonts w:cs="宋体" w:hint="eastAsia"/>
          </w:rPr>
          <w:t>人）通过沪港通买卖上海证券交易所上市</w:t>
        </w:r>
        <w:r>
          <w:rPr>
            <w:rStyle w:val="aa"/>
          </w:rPr>
          <w:t>A</w:t>
        </w:r>
        <w:r>
          <w:rPr>
            <w:rStyle w:val="aa"/>
            <w:rFonts w:cs="宋体" w:hint="eastAsia"/>
          </w:rPr>
          <w:t>股取得的收入免征增值税优惠</w:t>
        </w:r>
        <w:r>
          <w:tab/>
        </w:r>
        <w:r>
          <w:fldChar w:fldCharType="begin"/>
        </w:r>
        <w:r>
          <w:instrText xml:space="preserve"> PAGEREF _Toc513821594 \h </w:instrText>
        </w:r>
        <w:r>
          <w:fldChar w:fldCharType="separate"/>
        </w:r>
        <w:r>
          <w:t>118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95" w:history="1">
        <w:r>
          <w:rPr>
            <w:rStyle w:val="aa"/>
          </w:rPr>
          <w:t>2.15.115</w:t>
        </w:r>
        <w:r>
          <w:rPr>
            <w:rStyle w:val="aa"/>
            <w:rFonts w:cs="宋体" w:hint="eastAsia"/>
          </w:rPr>
          <w:t>香港市场投资者（包括单位和个人）通过基金互认买卖内地基金份额取得</w:t>
        </w:r>
        <w:r>
          <w:rPr>
            <w:rStyle w:val="aa"/>
            <w:rFonts w:cs="宋体" w:hint="eastAsia"/>
          </w:rPr>
          <w:lastRenderedPageBreak/>
          <w:t>的收入免征增值税优惠</w:t>
        </w:r>
        <w:r>
          <w:tab/>
        </w:r>
        <w:r>
          <w:fldChar w:fldCharType="begin"/>
        </w:r>
        <w:r>
          <w:instrText xml:space="preserve"> PAGEREF _Toc513821595 \h </w:instrText>
        </w:r>
        <w:r>
          <w:fldChar w:fldCharType="separate"/>
        </w:r>
        <w:r>
          <w:t>118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96" w:history="1">
        <w:r>
          <w:rPr>
            <w:rStyle w:val="aa"/>
          </w:rPr>
          <w:t>2.15.116</w:t>
        </w:r>
        <w:r>
          <w:rPr>
            <w:rStyle w:val="aa"/>
            <w:rFonts w:cs="宋体" w:hint="eastAsia"/>
          </w:rPr>
          <w:t>新型墙体材料增值税即征即退</w:t>
        </w:r>
        <w:r>
          <w:tab/>
        </w:r>
        <w:r>
          <w:fldChar w:fldCharType="begin"/>
        </w:r>
        <w:r>
          <w:instrText xml:space="preserve"> PAGEREF _Toc513821596 \h </w:instrText>
        </w:r>
        <w:r>
          <w:fldChar w:fldCharType="separate"/>
        </w:r>
        <w:r>
          <w:t>119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97" w:history="1">
        <w:r>
          <w:rPr>
            <w:rStyle w:val="aa"/>
          </w:rPr>
          <w:t>2.15.117</w:t>
        </w:r>
        <w:r>
          <w:rPr>
            <w:rStyle w:val="aa"/>
            <w:rFonts w:cs="宋体" w:hint="eastAsia"/>
          </w:rPr>
          <w:t>熊猫普制金币免征增值税优惠</w:t>
        </w:r>
        <w:r>
          <w:tab/>
        </w:r>
        <w:r>
          <w:fldChar w:fldCharType="begin"/>
        </w:r>
        <w:r>
          <w:instrText xml:space="preserve"> PAGEREF _Toc513821597 \h </w:instrText>
        </w:r>
        <w:r>
          <w:fldChar w:fldCharType="separate"/>
        </w:r>
        <w:r>
          <w:t>120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98" w:history="1">
        <w:r>
          <w:rPr>
            <w:rStyle w:val="aa"/>
          </w:rPr>
          <w:t>2.15.118</w:t>
        </w:r>
        <w:r>
          <w:rPr>
            <w:rStyle w:val="aa"/>
            <w:rFonts w:cs="宋体" w:hint="eastAsia"/>
          </w:rPr>
          <w:t>学生勤工俭学提供的服务免征增值税优惠</w:t>
        </w:r>
        <w:r>
          <w:tab/>
        </w:r>
        <w:r>
          <w:fldChar w:fldCharType="begin"/>
        </w:r>
        <w:r>
          <w:instrText xml:space="preserve"> PAGEREF _Toc513821598 \h </w:instrText>
        </w:r>
        <w:r>
          <w:fldChar w:fldCharType="separate"/>
        </w:r>
        <w:r>
          <w:t>121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599" w:history="1">
        <w:r>
          <w:rPr>
            <w:rStyle w:val="aa"/>
          </w:rPr>
          <w:t>2.15.119</w:t>
        </w:r>
        <w:r>
          <w:rPr>
            <w:rStyle w:val="aa"/>
            <w:rFonts w:cs="宋体" w:hint="eastAsia"/>
          </w:rPr>
          <w:t>血站免征增值税优惠</w:t>
        </w:r>
        <w:r>
          <w:tab/>
        </w:r>
        <w:r>
          <w:fldChar w:fldCharType="begin"/>
        </w:r>
        <w:r>
          <w:instrText xml:space="preserve"> PAGEREF _Toc513821599 \h </w:instrText>
        </w:r>
        <w:r>
          <w:fldChar w:fldCharType="separate"/>
        </w:r>
        <w:r>
          <w:t>122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00" w:history="1">
        <w:r>
          <w:rPr>
            <w:rStyle w:val="aa"/>
          </w:rPr>
          <w:t>2.15.120</w:t>
        </w:r>
        <w:r>
          <w:rPr>
            <w:rStyle w:val="aa"/>
            <w:rFonts w:cs="宋体" w:hint="eastAsia"/>
          </w:rPr>
          <w:t>养老机构提供的养老服务免征增值税优惠</w:t>
        </w:r>
        <w:r>
          <w:tab/>
        </w:r>
        <w:r>
          <w:fldChar w:fldCharType="begin"/>
        </w:r>
        <w:r>
          <w:instrText xml:space="preserve"> PAGEREF _Toc513821600 \h </w:instrText>
        </w:r>
        <w:r>
          <w:fldChar w:fldCharType="separate"/>
        </w:r>
        <w:r>
          <w:t>122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01" w:history="1">
        <w:r>
          <w:rPr>
            <w:rStyle w:val="aa"/>
          </w:rPr>
          <w:t>2.15.121</w:t>
        </w:r>
        <w:r>
          <w:rPr>
            <w:rStyle w:val="aa"/>
            <w:rFonts w:cs="宋体" w:hint="eastAsia"/>
          </w:rPr>
          <w:t>医疗机构提供的医疗服务免征增值税优惠</w:t>
        </w:r>
        <w:r>
          <w:tab/>
        </w:r>
        <w:r>
          <w:fldChar w:fldCharType="begin"/>
        </w:r>
        <w:r>
          <w:instrText xml:space="preserve"> PAGEREF _Toc513821601 \h </w:instrText>
        </w:r>
        <w:r>
          <w:fldChar w:fldCharType="separate"/>
        </w:r>
        <w:r>
          <w:t>123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02" w:history="1">
        <w:r>
          <w:rPr>
            <w:rStyle w:val="aa"/>
          </w:rPr>
          <w:t>2.</w:t>
        </w:r>
        <w:r>
          <w:rPr>
            <w:rStyle w:val="aa"/>
          </w:rPr>
          <w:t>15.122</w:t>
        </w:r>
        <w:r>
          <w:rPr>
            <w:rStyle w:val="aa"/>
            <w:rFonts w:cs="宋体" w:hint="eastAsia"/>
          </w:rPr>
          <w:t>医疗卫生机构免征增值税优惠</w:t>
        </w:r>
        <w:r>
          <w:tab/>
        </w:r>
        <w:r>
          <w:fldChar w:fldCharType="begin"/>
        </w:r>
        <w:r>
          <w:instrText xml:space="preserve"> PAGEREF _Toc513821602 \h </w:instrText>
        </w:r>
        <w:r>
          <w:fldChar w:fldCharType="separate"/>
        </w:r>
        <w:r>
          <w:t>124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03" w:history="1">
        <w:r>
          <w:rPr>
            <w:rStyle w:val="aa"/>
          </w:rPr>
          <w:t>2.15.123</w:t>
        </w:r>
        <w:r>
          <w:rPr>
            <w:rStyle w:val="aa"/>
            <w:rFonts w:cs="宋体" w:hint="eastAsia"/>
          </w:rPr>
          <w:t>已使用固定资产减征增值税</w:t>
        </w:r>
        <w:r>
          <w:tab/>
        </w:r>
        <w:r>
          <w:fldChar w:fldCharType="begin"/>
        </w:r>
        <w:r>
          <w:instrText xml:space="preserve"> PAGEREF _Toc513821603 \h </w:instrText>
        </w:r>
        <w:r>
          <w:fldChar w:fldCharType="separate"/>
        </w:r>
        <w:r>
          <w:t>125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04" w:history="1">
        <w:r>
          <w:rPr>
            <w:rStyle w:val="aa"/>
          </w:rPr>
          <w:t>2.15.124</w:t>
        </w:r>
        <w:r>
          <w:rPr>
            <w:rStyle w:val="aa"/>
            <w:rFonts w:cs="宋体" w:hint="eastAsia"/>
          </w:rPr>
          <w:t>邮政服务免征增值税优惠</w:t>
        </w:r>
        <w:r>
          <w:tab/>
        </w:r>
        <w:r>
          <w:fldChar w:fldCharType="begin"/>
        </w:r>
        <w:r>
          <w:instrText xml:space="preserve"> PAGEREF _Toc513821604 \h </w:instrText>
        </w:r>
        <w:r>
          <w:fldChar w:fldCharType="separate"/>
        </w:r>
        <w:r>
          <w:t>125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05" w:history="1">
        <w:r>
          <w:rPr>
            <w:rStyle w:val="aa"/>
          </w:rPr>
          <w:t>2.15.125</w:t>
        </w:r>
        <w:r>
          <w:rPr>
            <w:rStyle w:val="aa"/>
            <w:rFonts w:cs="宋体" w:hint="eastAsia"/>
          </w:rPr>
          <w:t>有机肥免征增值税优惠</w:t>
        </w:r>
        <w:r>
          <w:tab/>
        </w:r>
        <w:r>
          <w:fldChar w:fldCharType="begin"/>
        </w:r>
        <w:r>
          <w:instrText xml:space="preserve"> PAGEREF _Toc513821605 \h </w:instrText>
        </w:r>
        <w:r>
          <w:fldChar w:fldCharType="separate"/>
        </w:r>
        <w:r>
          <w:t>126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06" w:history="1">
        <w:r>
          <w:rPr>
            <w:rStyle w:val="aa"/>
          </w:rPr>
          <w:t>2.15.126</w:t>
        </w:r>
        <w:r>
          <w:rPr>
            <w:rStyle w:val="aa"/>
            <w:rFonts w:cs="宋体" w:hint="eastAsia"/>
          </w:rPr>
          <w:t>有线电视基本收视费免征增值税优惠</w:t>
        </w:r>
        <w:r>
          <w:tab/>
        </w:r>
        <w:r>
          <w:fldChar w:fldCharType="begin"/>
        </w:r>
        <w:r>
          <w:instrText xml:space="preserve"> PAGEREF _Toc513821606 \h </w:instrText>
        </w:r>
        <w:r>
          <w:fldChar w:fldCharType="separate"/>
        </w:r>
        <w:r>
          <w:t>127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07" w:history="1">
        <w:r>
          <w:rPr>
            <w:rStyle w:val="aa"/>
          </w:rPr>
          <w:t>2.</w:t>
        </w:r>
        <w:r>
          <w:rPr>
            <w:rStyle w:val="aa"/>
          </w:rPr>
          <w:t>15.127</w:t>
        </w:r>
        <w:r>
          <w:rPr>
            <w:rStyle w:val="aa"/>
            <w:rFonts w:cs="宋体" w:hint="eastAsia"/>
          </w:rPr>
          <w:t>有形动产融资租赁服务增值税即征即退</w:t>
        </w:r>
        <w:r>
          <w:tab/>
        </w:r>
        <w:r>
          <w:fldChar w:fldCharType="begin"/>
        </w:r>
        <w:r>
          <w:instrText xml:space="preserve"> PAGEREF _Toc513821607 \h </w:instrText>
        </w:r>
        <w:r>
          <w:fldChar w:fldCharType="separate"/>
        </w:r>
        <w:r>
          <w:t>128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08" w:history="1">
        <w:r>
          <w:rPr>
            <w:rStyle w:val="aa"/>
          </w:rPr>
          <w:t>2.15.128</w:t>
        </w:r>
        <w:r>
          <w:rPr>
            <w:rStyle w:val="aa"/>
            <w:rFonts w:cs="宋体" w:hint="eastAsia"/>
          </w:rPr>
          <w:t>原油和铁矿石期货保税交割业务增值税政策</w:t>
        </w:r>
        <w:r>
          <w:tab/>
        </w:r>
        <w:r>
          <w:fldChar w:fldCharType="begin"/>
        </w:r>
        <w:r>
          <w:instrText xml:space="preserve"> PAGEREF _Toc513821608 \h </w:instrText>
        </w:r>
        <w:r>
          <w:fldChar w:fldCharType="separate"/>
        </w:r>
        <w:r>
          <w:t>128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09" w:history="1">
        <w:r>
          <w:rPr>
            <w:rStyle w:val="aa"/>
          </w:rPr>
          <w:t>2.15.129</w:t>
        </w:r>
        <w:r>
          <w:rPr>
            <w:rStyle w:val="aa"/>
            <w:rFonts w:cs="宋体" w:hint="eastAsia"/>
          </w:rPr>
          <w:t>招录重点群体就业扣减增值税优惠</w:t>
        </w:r>
        <w:r>
          <w:tab/>
        </w:r>
        <w:r>
          <w:fldChar w:fldCharType="begin"/>
        </w:r>
        <w:r>
          <w:instrText xml:space="preserve"> PAGEREF _Toc513821609 \h </w:instrText>
        </w:r>
        <w:r>
          <w:fldChar w:fldCharType="separate"/>
        </w:r>
        <w:r>
          <w:t>129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10" w:history="1">
        <w:r>
          <w:rPr>
            <w:rStyle w:val="aa"/>
          </w:rPr>
          <w:t>2.15.130</w:t>
        </w:r>
        <w:r>
          <w:rPr>
            <w:rStyle w:val="aa"/>
            <w:rFonts w:cs="宋体" w:hint="eastAsia"/>
          </w:rPr>
          <w:t>证券投资基金（封闭式证券投资基金，开放式证券投资基金）管理人运用基金买卖股票</w:t>
        </w:r>
        <w:r>
          <w:rPr>
            <w:rStyle w:val="aa"/>
            <w:rFonts w:cs="宋体" w:hint="eastAsia"/>
          </w:rPr>
          <w:t>、债券取得的收入免征增值税优惠</w:t>
        </w:r>
        <w:r>
          <w:tab/>
        </w:r>
        <w:r>
          <w:fldChar w:fldCharType="begin"/>
        </w:r>
        <w:r>
          <w:instrText xml:space="preserve"> PAGEREF _Toc513821610 \h </w:instrText>
        </w:r>
        <w:r>
          <w:fldChar w:fldCharType="separate"/>
        </w:r>
        <w:r>
          <w:t>130</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11" w:history="1">
        <w:r>
          <w:rPr>
            <w:rStyle w:val="aa"/>
          </w:rPr>
          <w:t>2.15.131</w:t>
        </w:r>
        <w:r>
          <w:rPr>
            <w:rStyle w:val="aa"/>
            <w:rFonts w:cs="宋体" w:hint="eastAsia"/>
          </w:rPr>
          <w:t>政府储备食用植物油免征增值税优惠</w:t>
        </w:r>
        <w:r>
          <w:tab/>
        </w:r>
        <w:r>
          <w:fldChar w:fldCharType="begin"/>
        </w:r>
        <w:r>
          <w:instrText xml:space="preserve"> PAGEREF _Toc513821611 \h </w:instrText>
        </w:r>
        <w:r>
          <w:fldChar w:fldCharType="separate"/>
        </w:r>
        <w:r>
          <w:t>131</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12" w:history="1">
        <w:r>
          <w:rPr>
            <w:rStyle w:val="aa"/>
          </w:rPr>
          <w:t>2.15.132</w:t>
        </w:r>
        <w:r>
          <w:rPr>
            <w:rStyle w:val="aa"/>
            <w:rFonts w:cs="宋体" w:hint="eastAsia"/>
          </w:rPr>
          <w:t>政府举办的从事学历教育的高等、中等和初等学校（不含下属单位），举办进修班、培训班取得的全部归该学校所有的收入免征增值税优惠</w:t>
        </w:r>
        <w:r>
          <w:tab/>
        </w:r>
        <w:r>
          <w:fldChar w:fldCharType="begin"/>
        </w:r>
        <w:r>
          <w:instrText xml:space="preserve"> PAGEREF _Toc513821612 \h </w:instrText>
        </w:r>
        <w:r>
          <w:fldChar w:fldCharType="separate"/>
        </w:r>
        <w:r>
          <w:t>132</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13" w:history="1">
        <w:r>
          <w:rPr>
            <w:rStyle w:val="aa"/>
          </w:rPr>
          <w:t>2.15.133</w:t>
        </w:r>
        <w:r>
          <w:rPr>
            <w:rStyle w:val="aa"/>
            <w:rFonts w:cs="宋体" w:hint="eastAsia"/>
          </w:rPr>
          <w:t>政府举办的职业学校设立的企业从事“现代服务”、“生活服务”业务活动取得的收入免征增值税免征增值税优惠</w:t>
        </w:r>
        <w:r>
          <w:tab/>
        </w:r>
        <w:r>
          <w:fldChar w:fldCharType="begin"/>
        </w:r>
        <w:r>
          <w:instrText xml:space="preserve"> PAGEREF _Toc513821613 \h </w:instrText>
        </w:r>
        <w:r>
          <w:fldChar w:fldCharType="separate"/>
        </w:r>
        <w:r>
          <w:t>133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14" w:history="1">
        <w:r>
          <w:rPr>
            <w:rStyle w:val="aa"/>
          </w:rPr>
          <w:t>2.15.134</w:t>
        </w:r>
        <w:r>
          <w:rPr>
            <w:rStyle w:val="aa"/>
            <w:rFonts w:cs="宋体" w:hint="eastAsia"/>
          </w:rPr>
          <w:t>重点群体从事个体经营扣减增值税优惠</w:t>
        </w:r>
        <w:r>
          <w:tab/>
        </w:r>
        <w:r>
          <w:fldChar w:fldCharType="begin"/>
        </w:r>
        <w:r>
          <w:instrText xml:space="preserve"> PAGEREF _Toc513821614 \h </w:instrText>
        </w:r>
        <w:r>
          <w:fldChar w:fldCharType="separate"/>
        </w:r>
        <w:r>
          <w:t>133</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15" w:history="1">
        <w:r>
          <w:rPr>
            <w:rStyle w:val="aa"/>
          </w:rPr>
          <w:t>2.15.135</w:t>
        </w:r>
        <w:r>
          <w:rPr>
            <w:rStyle w:val="aa"/>
            <w:rFonts w:cs="宋体" w:hint="eastAsia"/>
          </w:rPr>
          <w:t>住房公积金管理中心用住房公积金在指定的委托银行发放的个人住房贷款取得的利息收入免征增值税优惠</w:t>
        </w:r>
        <w:r>
          <w:tab/>
        </w:r>
        <w:r>
          <w:fldChar w:fldCharType="begin"/>
        </w:r>
        <w:r>
          <w:instrText xml:space="preserve"> PAGEREF _Toc513821615 \h </w:instrText>
        </w:r>
        <w:r>
          <w:fldChar w:fldCharType="separate"/>
        </w:r>
        <w:r>
          <w:t>134</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16" w:history="1">
        <w:r>
          <w:rPr>
            <w:rStyle w:val="aa"/>
          </w:rPr>
          <w:t>2.15.136</w:t>
        </w:r>
        <w:r>
          <w:rPr>
            <w:rStyle w:val="aa"/>
            <w:rFonts w:cs="宋体" w:hint="eastAsia"/>
          </w:rPr>
          <w:t>转制文化企业免征增值税优惠</w:t>
        </w:r>
        <w:r>
          <w:tab/>
        </w:r>
        <w:r>
          <w:fldChar w:fldCharType="begin"/>
        </w:r>
        <w:r>
          <w:instrText xml:space="preserve"> PAGEREF _Toc513821616 \h </w:instrText>
        </w:r>
        <w:r>
          <w:fldChar w:fldCharType="separate"/>
        </w:r>
        <w:r>
          <w:t>135</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17" w:history="1">
        <w:r>
          <w:rPr>
            <w:rStyle w:val="aa"/>
          </w:rPr>
          <w:t>2.15.137</w:t>
        </w:r>
        <w:r>
          <w:rPr>
            <w:rStyle w:val="aa"/>
            <w:rFonts w:cs="宋体" w:hint="eastAsia"/>
          </w:rPr>
          <w:t>资产重组免征增值税优惠</w:t>
        </w:r>
        <w:r>
          <w:tab/>
        </w:r>
        <w:r>
          <w:fldChar w:fldCharType="begin"/>
        </w:r>
        <w:r>
          <w:instrText xml:space="preserve"> PAGEREF _Toc513821617 \h </w:instrText>
        </w:r>
        <w:r>
          <w:fldChar w:fldCharType="separate"/>
        </w:r>
        <w:r>
          <w:t>136</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18" w:history="1">
        <w:r>
          <w:rPr>
            <w:rStyle w:val="aa"/>
          </w:rPr>
          <w:t>2.15.138</w:t>
        </w:r>
        <w:r>
          <w:rPr>
            <w:rStyle w:val="aa"/>
            <w:rFonts w:cs="宋体" w:hint="eastAsia"/>
          </w:rPr>
          <w:t>资源综合利用产品及劳务免征增值税优惠</w:t>
        </w:r>
        <w:r>
          <w:tab/>
        </w:r>
        <w:r>
          <w:fldChar w:fldCharType="begin"/>
        </w:r>
        <w:r>
          <w:instrText xml:space="preserve"> PAGEREF _Toc513821618 \h </w:instrText>
        </w:r>
        <w:r>
          <w:fldChar w:fldCharType="separate"/>
        </w:r>
        <w:r>
          <w:t>137</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19" w:history="1">
        <w:r>
          <w:rPr>
            <w:rStyle w:val="aa"/>
          </w:rPr>
          <w:t>2.15.139</w:t>
        </w:r>
        <w:r>
          <w:rPr>
            <w:rStyle w:val="aa"/>
            <w:rFonts w:cs="宋体" w:hint="eastAsia"/>
          </w:rPr>
          <w:t>资源综合利用产品及劳务增值税即征即退</w:t>
        </w:r>
        <w:r>
          <w:tab/>
        </w:r>
        <w:r>
          <w:fldChar w:fldCharType="begin"/>
        </w:r>
        <w:r>
          <w:instrText xml:space="preserve"> PAGEREF _Toc513821619 \h </w:instrText>
        </w:r>
        <w:r>
          <w:fldChar w:fldCharType="separate"/>
        </w:r>
        <w:r>
          <w:t>138</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20" w:history="1">
        <w:r>
          <w:rPr>
            <w:rStyle w:val="aa"/>
          </w:rPr>
          <w:t>2.15.140</w:t>
        </w:r>
        <w:r>
          <w:rPr>
            <w:rStyle w:val="aa"/>
            <w:rFonts w:cs="宋体" w:hint="eastAsia"/>
          </w:rPr>
          <w:t>自产农产品免征增值税优惠</w:t>
        </w:r>
        <w:r>
          <w:tab/>
        </w:r>
        <w:r>
          <w:fldChar w:fldCharType="begin"/>
        </w:r>
        <w:r>
          <w:instrText xml:space="preserve"> PAGEREF _Toc513821620 \h </w:instrText>
        </w:r>
        <w:r>
          <w:fldChar w:fldCharType="separate"/>
        </w:r>
        <w:r>
          <w:t>139</w:t>
        </w:r>
        <w:r>
          <w:fldChar w:fldCharType="end"/>
        </w:r>
      </w:hyperlink>
    </w:p>
    <w:p w:rsidR="00042D3E" w:rsidRDefault="00F4435E">
      <w:pPr>
        <w:pStyle w:val="30"/>
        <w:tabs>
          <w:tab w:val="right" w:leader="dot" w:pos="8296"/>
        </w:tabs>
        <w:rPr>
          <w:rFonts w:asciiTheme="minorHAnsi" w:eastAsiaTheme="minorEastAsia" w:hAnsiTheme="minorHAnsi" w:cstheme="minorBidi"/>
          <w:szCs w:val="22"/>
        </w:rPr>
      </w:pPr>
      <w:hyperlink w:anchor="_Toc513821621" w:history="1">
        <w:r>
          <w:rPr>
            <w:rStyle w:val="aa"/>
          </w:rPr>
          <w:t>2.15.141</w:t>
        </w:r>
        <w:r>
          <w:rPr>
            <w:rStyle w:val="aa"/>
            <w:rFonts w:cs="宋体" w:hint="eastAsia"/>
          </w:rPr>
          <w:t>钻石交易免征增值税优惠</w:t>
        </w:r>
        <w:r>
          <w:tab/>
        </w:r>
        <w:r>
          <w:fldChar w:fldCharType="begin"/>
        </w:r>
        <w:r>
          <w:instrText xml:space="preserve"> PAGEREF _Toc513821621 \h </w:instrText>
        </w:r>
        <w:r>
          <w:fldChar w:fldCharType="separate"/>
        </w:r>
        <w:r>
          <w:t>140</w:t>
        </w:r>
        <w:r>
          <w:fldChar w:fldCharType="end"/>
        </w:r>
      </w:hyperlink>
    </w:p>
    <w:p w:rsidR="00042D3E" w:rsidRDefault="00F4435E">
      <w:pPr>
        <w:pStyle w:val="30"/>
        <w:tabs>
          <w:tab w:val="right" w:leader="dot" w:pos="8296"/>
        </w:tabs>
        <w:rPr>
          <w:rStyle w:val="aa"/>
        </w:rPr>
      </w:pPr>
      <w:hyperlink w:anchor="_Toc513821622" w:history="1">
        <w:r>
          <w:rPr>
            <w:rStyle w:val="aa"/>
          </w:rPr>
          <w:t>2.15.142</w:t>
        </w:r>
        <w:r>
          <w:rPr>
            <w:rStyle w:val="aa"/>
            <w:rFonts w:hint="eastAsia"/>
          </w:rPr>
          <w:t>科技企业孵化器收入免征增值税优惠</w:t>
        </w:r>
        <w:r>
          <w:rPr>
            <w:rStyle w:val="aa"/>
          </w:rPr>
          <w:tab/>
        </w:r>
        <w:r>
          <w:rPr>
            <w:rStyle w:val="aa"/>
          </w:rPr>
          <w:fldChar w:fldCharType="begin"/>
        </w:r>
        <w:r>
          <w:rPr>
            <w:rStyle w:val="aa"/>
          </w:rPr>
          <w:instrText xml:space="preserve"> PAGEREF _Toc513821622 \h </w:instrText>
        </w:r>
        <w:r>
          <w:rPr>
            <w:rStyle w:val="aa"/>
          </w:rPr>
        </w:r>
        <w:r>
          <w:rPr>
            <w:rStyle w:val="aa"/>
          </w:rPr>
          <w:fldChar w:fldCharType="separate"/>
        </w:r>
        <w:r>
          <w:rPr>
            <w:rStyle w:val="aa"/>
          </w:rPr>
          <w:t>141</w:t>
        </w:r>
        <w:r>
          <w:rPr>
            <w:rStyle w:val="aa"/>
          </w:rPr>
          <w:fldChar w:fldCharType="end"/>
        </w:r>
      </w:hyperlink>
    </w:p>
    <w:p w:rsidR="00042D3E" w:rsidRDefault="00F4435E">
      <w:pPr>
        <w:pStyle w:val="30"/>
        <w:tabs>
          <w:tab w:val="right" w:leader="dot" w:pos="8296"/>
        </w:tabs>
        <w:rPr>
          <w:rStyle w:val="aa"/>
        </w:rPr>
      </w:pPr>
      <w:hyperlink w:anchor="_Toc513821623" w:history="1">
        <w:r>
          <w:rPr>
            <w:rStyle w:val="aa"/>
          </w:rPr>
          <w:t>2.</w:t>
        </w:r>
        <w:r>
          <w:rPr>
            <w:rStyle w:val="aa"/>
          </w:rPr>
          <w:t>15.143</w:t>
        </w:r>
        <w:r>
          <w:rPr>
            <w:rStyle w:val="aa"/>
            <w:rFonts w:hint="eastAsia"/>
          </w:rPr>
          <w:t>国家大学科技园收入免征增值税优惠</w:t>
        </w:r>
        <w:r>
          <w:rPr>
            <w:rStyle w:val="aa"/>
          </w:rPr>
          <w:tab/>
        </w:r>
        <w:r>
          <w:rPr>
            <w:rStyle w:val="aa"/>
          </w:rPr>
          <w:fldChar w:fldCharType="begin"/>
        </w:r>
        <w:r>
          <w:rPr>
            <w:rStyle w:val="aa"/>
          </w:rPr>
          <w:instrText xml:space="preserve"> PAGEREF _Toc513821623 \h </w:instrText>
        </w:r>
        <w:r>
          <w:rPr>
            <w:rStyle w:val="aa"/>
          </w:rPr>
        </w:r>
        <w:r>
          <w:rPr>
            <w:rStyle w:val="aa"/>
          </w:rPr>
          <w:fldChar w:fldCharType="separate"/>
        </w:r>
        <w:r>
          <w:rPr>
            <w:rStyle w:val="aa"/>
          </w:rPr>
          <w:t>141</w:t>
        </w:r>
        <w:r>
          <w:rPr>
            <w:rStyle w:val="aa"/>
          </w:rPr>
          <w:fldChar w:fldCharType="end"/>
        </w:r>
      </w:hyperlink>
    </w:p>
    <w:p w:rsidR="00042D3E" w:rsidRDefault="00F4435E">
      <w:pPr>
        <w:pStyle w:val="30"/>
        <w:tabs>
          <w:tab w:val="right" w:leader="dot" w:pos="8296"/>
        </w:tabs>
        <w:rPr>
          <w:rStyle w:val="aa"/>
        </w:rPr>
      </w:pPr>
      <w:hyperlink w:anchor="_Toc513821624" w:history="1">
        <w:r>
          <w:rPr>
            <w:rStyle w:val="aa"/>
          </w:rPr>
          <w:t>2.15.144</w:t>
        </w:r>
        <w:r>
          <w:rPr>
            <w:rStyle w:val="aa"/>
            <w:rFonts w:hint="eastAsia"/>
          </w:rPr>
          <w:t>中国邮政集团公司及其所属邮政企业为金融机构代办金融保险业务取得代理收入免征增值税优惠</w:t>
        </w:r>
        <w:r>
          <w:rPr>
            <w:rStyle w:val="aa"/>
          </w:rPr>
          <w:tab/>
        </w:r>
        <w:r>
          <w:rPr>
            <w:rStyle w:val="aa"/>
          </w:rPr>
          <w:fldChar w:fldCharType="begin"/>
        </w:r>
        <w:r>
          <w:rPr>
            <w:rStyle w:val="aa"/>
          </w:rPr>
          <w:instrText xml:space="preserve"> PAGEREF _Toc513821624 \h </w:instrText>
        </w:r>
        <w:r>
          <w:rPr>
            <w:rStyle w:val="aa"/>
          </w:rPr>
        </w:r>
        <w:r>
          <w:rPr>
            <w:rStyle w:val="aa"/>
          </w:rPr>
          <w:fldChar w:fldCharType="separate"/>
        </w:r>
        <w:r>
          <w:rPr>
            <w:rStyle w:val="aa"/>
          </w:rPr>
          <w:t>142</w:t>
        </w:r>
        <w:r>
          <w:rPr>
            <w:rStyle w:val="aa"/>
          </w:rPr>
          <w:fldChar w:fldCharType="end"/>
        </w:r>
      </w:hyperlink>
    </w:p>
    <w:p w:rsidR="00042D3E" w:rsidRDefault="00F4435E">
      <w:pPr>
        <w:pStyle w:val="30"/>
        <w:tabs>
          <w:tab w:val="right" w:leader="dot" w:pos="8296"/>
        </w:tabs>
        <w:rPr>
          <w:rStyle w:val="aa"/>
        </w:rPr>
      </w:pPr>
      <w:hyperlink w:anchor="_Toc513821625" w:history="1">
        <w:r>
          <w:rPr>
            <w:rStyle w:val="aa"/>
          </w:rPr>
          <w:t>2.15.145</w:t>
        </w:r>
        <w:r>
          <w:rPr>
            <w:rStyle w:val="aa"/>
            <w:rFonts w:hint="eastAsia"/>
          </w:rPr>
          <w:t>高校学生食堂餐饮服务收入、高校学生公寓住宿费收入免征增值税优惠</w:t>
        </w:r>
        <w:r>
          <w:rPr>
            <w:rStyle w:val="aa"/>
          </w:rPr>
          <w:tab/>
        </w:r>
        <w:r>
          <w:rPr>
            <w:rStyle w:val="aa"/>
          </w:rPr>
          <w:fldChar w:fldCharType="begin"/>
        </w:r>
        <w:r>
          <w:rPr>
            <w:rStyle w:val="aa"/>
          </w:rPr>
          <w:instrText xml:space="preserve"> PAGEREF _Toc513821625 \h </w:instrText>
        </w:r>
        <w:r>
          <w:rPr>
            <w:rStyle w:val="aa"/>
          </w:rPr>
        </w:r>
        <w:r>
          <w:rPr>
            <w:rStyle w:val="aa"/>
          </w:rPr>
          <w:fldChar w:fldCharType="separate"/>
        </w:r>
        <w:r>
          <w:rPr>
            <w:rStyle w:val="aa"/>
          </w:rPr>
          <w:t>142</w:t>
        </w:r>
        <w:r>
          <w:rPr>
            <w:rStyle w:val="aa"/>
          </w:rPr>
          <w:fldChar w:fldCharType="end"/>
        </w:r>
      </w:hyperlink>
    </w:p>
    <w:p w:rsidR="00042D3E" w:rsidRDefault="00F4435E">
      <w:r>
        <w:fldChar w:fldCharType="end"/>
      </w:r>
    </w:p>
    <w:p w:rsidR="00042D3E" w:rsidRDefault="00042D3E"/>
    <w:p w:rsidR="00042D3E" w:rsidRDefault="00F4435E">
      <w:pPr>
        <w:widowControl/>
        <w:jc w:val="left"/>
        <w:rPr>
          <w:rFonts w:ascii="Cambria" w:hAnsi="Cambria" w:cs="Times New Roman"/>
          <w:b/>
          <w:bCs/>
          <w:sz w:val="32"/>
          <w:szCs w:val="32"/>
        </w:rPr>
      </w:pPr>
      <w:r>
        <w:br w:type="page"/>
      </w:r>
    </w:p>
    <w:p w:rsidR="00042D3E" w:rsidRDefault="00F4435E">
      <w:pPr>
        <w:jc w:val="center"/>
        <w:rPr>
          <w:b/>
          <w:sz w:val="36"/>
          <w:szCs w:val="36"/>
        </w:rPr>
      </w:pPr>
      <w:r>
        <w:rPr>
          <w:rFonts w:hint="eastAsia"/>
          <w:b/>
          <w:sz w:val="36"/>
          <w:szCs w:val="36"/>
        </w:rPr>
        <w:lastRenderedPageBreak/>
        <w:t>“</w:t>
      </w:r>
      <w:r>
        <w:rPr>
          <w:b/>
          <w:sz w:val="36"/>
          <w:szCs w:val="36"/>
        </w:rPr>
        <w:t>最多跑一次</w:t>
      </w:r>
      <w:r>
        <w:rPr>
          <w:rFonts w:hint="eastAsia"/>
          <w:b/>
          <w:sz w:val="36"/>
          <w:szCs w:val="36"/>
        </w:rPr>
        <w:t>”</w:t>
      </w:r>
      <w:r>
        <w:rPr>
          <w:b/>
          <w:sz w:val="36"/>
          <w:szCs w:val="36"/>
        </w:rPr>
        <w:t>清单</w:t>
      </w:r>
      <w:r>
        <w:rPr>
          <w:rFonts w:hint="eastAsia"/>
          <w:b/>
          <w:sz w:val="36"/>
          <w:szCs w:val="36"/>
        </w:rPr>
        <w:t>税收减免备案</w:t>
      </w:r>
      <w:bookmarkEnd w:id="0"/>
      <w:r>
        <w:rPr>
          <w:rFonts w:hint="eastAsia"/>
          <w:b/>
          <w:sz w:val="36"/>
          <w:szCs w:val="36"/>
        </w:rPr>
        <w:t>指南</w:t>
      </w:r>
    </w:p>
    <w:p w:rsidR="00042D3E" w:rsidRDefault="00F4435E">
      <w:pPr>
        <w:pStyle w:val="2"/>
        <w:adjustRightInd w:val="0"/>
        <w:snapToGrid w:val="0"/>
        <w:spacing w:before="0" w:after="0" w:line="240" w:lineRule="auto"/>
        <w:ind w:firstLineChars="200" w:firstLine="643"/>
      </w:pPr>
      <w:bookmarkStart w:id="2" w:name="_Toc509441229"/>
      <w:bookmarkStart w:id="3" w:name="_Toc513821447"/>
      <w:bookmarkStart w:id="4" w:name="_Toc509441489"/>
      <w:r>
        <w:rPr>
          <w:rFonts w:hint="eastAsia"/>
        </w:rPr>
        <w:t>第二节车辆购置税</w:t>
      </w:r>
      <w:bookmarkEnd w:id="2"/>
      <w:bookmarkEnd w:id="3"/>
      <w:bookmarkEnd w:id="4"/>
    </w:p>
    <w:p w:rsidR="00042D3E" w:rsidRDefault="00F4435E">
      <w:pPr>
        <w:pStyle w:val="3"/>
        <w:rPr>
          <w:color w:val="000000"/>
        </w:rPr>
      </w:pPr>
      <w:bookmarkStart w:id="5" w:name="_Toc513821448"/>
      <w:bookmarkStart w:id="6" w:name="_Toc509562786"/>
      <w:bookmarkStart w:id="7" w:name="_Toc509441491"/>
      <w:bookmarkStart w:id="8" w:name="_Toc509441231"/>
      <w:bookmarkStart w:id="9" w:name="_Toc509389396"/>
      <w:bookmarkStart w:id="10" w:name="_Toc509441520"/>
      <w:r>
        <w:rPr>
          <w:color w:val="000000"/>
        </w:rPr>
        <w:t>2.2.1</w:t>
      </w:r>
      <w:r>
        <w:rPr>
          <w:rFonts w:cs="宋体" w:hint="eastAsia"/>
          <w:color w:val="000000"/>
        </w:rPr>
        <w:t>城市公交企业购置公共汽电车辆</w:t>
      </w:r>
      <w:bookmarkEnd w:id="5"/>
    </w:p>
    <w:p w:rsidR="00042D3E" w:rsidRDefault="00F4435E">
      <w:pPr>
        <w:pStyle w:val="a4"/>
        <w:ind w:firstLine="441"/>
        <w:rPr>
          <w:rFonts w:cs="Times New Roman"/>
          <w:color w:val="000000"/>
        </w:rPr>
      </w:pPr>
      <w:r>
        <w:rPr>
          <w:rFonts w:cs="宋体" w:hint="eastAsia"/>
          <w:color w:val="000000"/>
        </w:rPr>
        <w:t>减免性质代码：</w:t>
      </w:r>
      <w:r>
        <w:rPr>
          <w:color w:val="000000"/>
        </w:rPr>
        <w:t>13061001</w:t>
      </w:r>
      <w:r>
        <w:rPr>
          <w:rFonts w:cs="宋体" w:hint="eastAsia"/>
          <w:color w:val="000000"/>
        </w:rPr>
        <w:t>（有效期起：</w:t>
      </w:r>
      <w:r>
        <w:rPr>
          <w:color w:val="000000"/>
        </w:rPr>
        <w:t>2012</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3</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r>
        <w:rPr>
          <w:rFonts w:cs="宋体" w:hint="eastAsia"/>
          <w:b/>
          <w:color w:val="000000"/>
        </w:rPr>
        <w:t>有效期起：</w:t>
      </w:r>
      <w:r>
        <w:rPr>
          <w:rFonts w:cs="宋体"/>
          <w:b/>
          <w:color w:val="000000"/>
        </w:rPr>
        <w:t>201</w:t>
      </w:r>
      <w:r>
        <w:rPr>
          <w:rFonts w:cs="宋体" w:hint="eastAsia"/>
          <w:b/>
          <w:color w:val="000000"/>
        </w:rPr>
        <w:t>6</w:t>
      </w:r>
      <w:r>
        <w:rPr>
          <w:rFonts w:cs="宋体" w:hint="eastAsia"/>
          <w:b/>
          <w:color w:val="000000"/>
        </w:rPr>
        <w:t>年</w:t>
      </w:r>
      <w:r>
        <w:rPr>
          <w:rFonts w:cs="宋体"/>
          <w:b/>
          <w:color w:val="000000"/>
        </w:rPr>
        <w:t>1</w:t>
      </w:r>
      <w:r>
        <w:rPr>
          <w:rFonts w:cs="宋体" w:hint="eastAsia"/>
          <w:b/>
          <w:color w:val="000000"/>
        </w:rPr>
        <w:t>月</w:t>
      </w:r>
      <w:r>
        <w:rPr>
          <w:rFonts w:cs="宋体"/>
          <w:b/>
          <w:color w:val="000000"/>
        </w:rPr>
        <w:t>1</w:t>
      </w:r>
      <w:r>
        <w:rPr>
          <w:rFonts w:cs="宋体" w:hint="eastAsia"/>
          <w:b/>
          <w:color w:val="000000"/>
        </w:rPr>
        <w:t>日</w:t>
      </w:r>
      <w:r>
        <w:rPr>
          <w:rFonts w:cs="宋体"/>
          <w:b/>
          <w:color w:val="000000"/>
        </w:rPr>
        <w:t xml:space="preserve"> </w:t>
      </w:r>
      <w:r>
        <w:rPr>
          <w:rFonts w:cs="宋体" w:hint="eastAsia"/>
          <w:b/>
          <w:color w:val="000000"/>
        </w:rPr>
        <w:t>，有效期止：</w:t>
      </w:r>
      <w:r>
        <w:rPr>
          <w:b/>
          <w:color w:val="000000"/>
        </w:rPr>
        <w:t>20</w:t>
      </w:r>
      <w:r>
        <w:rPr>
          <w:rFonts w:hint="eastAsia"/>
          <w:b/>
          <w:color w:val="000000"/>
        </w:rPr>
        <w:t>21</w:t>
      </w:r>
      <w:r>
        <w:rPr>
          <w:rFonts w:cs="宋体" w:hint="eastAsia"/>
          <w:b/>
          <w:color w:val="000000"/>
        </w:rPr>
        <w:t>年</w:t>
      </w:r>
      <w:r>
        <w:rPr>
          <w:b/>
          <w:color w:val="000000"/>
        </w:rPr>
        <w:t>3</w:t>
      </w:r>
      <w:r>
        <w:rPr>
          <w:rFonts w:cs="宋体" w:hint="eastAsia"/>
          <w:b/>
          <w:color w:val="000000"/>
        </w:rPr>
        <w:t>月</w:t>
      </w:r>
      <w:r>
        <w:rPr>
          <w:b/>
          <w:color w:val="000000"/>
        </w:rPr>
        <w:t>31</w:t>
      </w:r>
      <w:r>
        <w:rPr>
          <w:rFonts w:cs="宋体" w:hint="eastAsia"/>
          <w:b/>
          <w:color w:val="000000"/>
        </w:rPr>
        <w:t>日</w:t>
      </w:r>
      <w:r>
        <w:rPr>
          <w:b/>
          <w:color w:val="000000"/>
        </w:rPr>
        <w:t xml:space="preserve"> </w:t>
      </w:r>
      <w:r>
        <w:rPr>
          <w:rFonts w:cs="宋体" w:hint="eastAsia"/>
          <w:b/>
          <w:color w:val="000000"/>
        </w:rPr>
        <w:t>）</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441"/>
        <w:rPr>
          <w:rFonts w:cs="Times New Roman"/>
          <w:color w:val="000000"/>
        </w:rPr>
      </w:pPr>
      <w:r>
        <w:rPr>
          <w:color w:val="000000"/>
        </w:rPr>
        <w:t xml:space="preserve">1. </w:t>
      </w:r>
      <w:r>
        <w:rPr>
          <w:rFonts w:cs="宋体" w:hint="eastAsia"/>
          <w:color w:val="000000"/>
        </w:rPr>
        <w:t>《财政部国家税务总局关于城市公交企业购置公共汽电车辆免征车辆购置税的通知》（财税〔</w:t>
      </w:r>
      <w:r>
        <w:rPr>
          <w:color w:val="000000"/>
        </w:rPr>
        <w:t>2012</w:t>
      </w:r>
      <w:r>
        <w:rPr>
          <w:rFonts w:cs="宋体" w:hint="eastAsia"/>
          <w:color w:val="000000"/>
        </w:rPr>
        <w:t>〕</w:t>
      </w:r>
      <w:r>
        <w:rPr>
          <w:color w:val="000000"/>
        </w:rPr>
        <w:t>51</w:t>
      </w:r>
      <w:r>
        <w:rPr>
          <w:rFonts w:cs="宋体" w:hint="eastAsia"/>
          <w:color w:val="000000"/>
        </w:rPr>
        <w:t>号）第一条、第三条</w:t>
      </w:r>
    </w:p>
    <w:p w:rsidR="00042D3E" w:rsidRDefault="00F4435E">
      <w:pPr>
        <w:pStyle w:val="a4"/>
        <w:ind w:firstLine="441"/>
        <w:rPr>
          <w:rFonts w:cs="宋体"/>
          <w:color w:val="000000"/>
        </w:rPr>
      </w:pPr>
      <w:r>
        <w:rPr>
          <w:color w:val="000000"/>
        </w:rPr>
        <w:t xml:space="preserve">2. </w:t>
      </w:r>
      <w:r>
        <w:rPr>
          <w:rFonts w:cs="宋体" w:hint="eastAsia"/>
          <w:color w:val="000000"/>
        </w:rPr>
        <w:t>《国家税务总局交通运输部关于城市公交企业购置公共汽电车辆办理免征车辆购置税手续问题的公告》（国家税务总局交通运输部公告</w:t>
      </w:r>
      <w:r>
        <w:rPr>
          <w:color w:val="000000"/>
        </w:rPr>
        <w:t>2015</w:t>
      </w:r>
      <w:r>
        <w:rPr>
          <w:rFonts w:cs="宋体" w:hint="eastAsia"/>
          <w:color w:val="000000"/>
        </w:rPr>
        <w:t>年第</w:t>
      </w:r>
      <w:r>
        <w:rPr>
          <w:color w:val="000000"/>
        </w:rPr>
        <w:t>57</w:t>
      </w:r>
      <w:r>
        <w:rPr>
          <w:rFonts w:cs="宋体" w:hint="eastAsia"/>
          <w:color w:val="000000"/>
        </w:rPr>
        <w:t>号）</w:t>
      </w:r>
    </w:p>
    <w:p w:rsidR="00042D3E" w:rsidRDefault="00F4435E">
      <w:pPr>
        <w:pStyle w:val="a4"/>
        <w:ind w:firstLine="441"/>
        <w:rPr>
          <w:rFonts w:cs="Times New Roman"/>
          <w:color w:val="000000"/>
        </w:rPr>
      </w:pPr>
      <w:r>
        <w:rPr>
          <w:rFonts w:hint="eastAsia"/>
          <w:color w:val="000000"/>
        </w:rPr>
        <w:t>3</w:t>
      </w:r>
      <w:r>
        <w:rPr>
          <w:color w:val="000000"/>
        </w:rPr>
        <w:t xml:space="preserve">. </w:t>
      </w:r>
      <w:r>
        <w:rPr>
          <w:rFonts w:cs="宋体" w:hint="eastAsia"/>
          <w:color w:val="000000"/>
        </w:rPr>
        <w:t>《财政部国家税务总局关于城市公交企业购置公共汽电车辆免征车辆购置税的通知》（财税〔</w:t>
      </w:r>
      <w:r>
        <w:rPr>
          <w:color w:val="000000"/>
        </w:rPr>
        <w:t>201</w:t>
      </w:r>
      <w:r>
        <w:rPr>
          <w:rFonts w:hint="eastAsia"/>
          <w:color w:val="000000"/>
        </w:rPr>
        <w:t>6</w:t>
      </w:r>
      <w:r>
        <w:rPr>
          <w:rFonts w:cs="宋体" w:hint="eastAsia"/>
          <w:color w:val="000000"/>
        </w:rPr>
        <w:t>〕</w:t>
      </w:r>
      <w:r>
        <w:rPr>
          <w:rFonts w:hint="eastAsia"/>
          <w:color w:val="000000"/>
        </w:rPr>
        <w:t>84</w:t>
      </w:r>
      <w:r>
        <w:rPr>
          <w:rFonts w:cs="宋体" w:hint="eastAsia"/>
          <w:color w:val="000000"/>
        </w:rPr>
        <w:t>号）第一条、第三条</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对城市公交企业自</w:t>
      </w:r>
      <w:r>
        <w:rPr>
          <w:color w:val="000000"/>
        </w:rPr>
        <w:t>2012</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日止购置的公共汽电车辆，免征车辆购置税。</w:t>
      </w:r>
    </w:p>
    <w:p w:rsidR="00042D3E" w:rsidRDefault="00F4435E">
      <w:pPr>
        <w:pStyle w:val="a4"/>
        <w:ind w:firstLine="441"/>
        <w:rPr>
          <w:rFonts w:cs="Times New Roman"/>
          <w:color w:val="000000"/>
        </w:rPr>
      </w:pPr>
      <w:r>
        <w:rPr>
          <w:rFonts w:cs="宋体" w:hint="eastAsia"/>
          <w:color w:val="000000"/>
        </w:rPr>
        <w:t>上述城市公交企业是指：由县级以上</w:t>
      </w:r>
      <w:r>
        <w:rPr>
          <w:color w:val="000000"/>
        </w:rPr>
        <w:t>(</w:t>
      </w:r>
      <w:r>
        <w:rPr>
          <w:rFonts w:cs="宋体" w:hint="eastAsia"/>
          <w:color w:val="000000"/>
        </w:rPr>
        <w:t>含县级</w:t>
      </w:r>
      <w:r>
        <w:rPr>
          <w:color w:val="000000"/>
        </w:rPr>
        <w:t>)</w:t>
      </w:r>
      <w:r>
        <w:rPr>
          <w:rFonts w:cs="宋体" w:hint="eastAsia"/>
          <w:color w:val="000000"/>
        </w:rPr>
        <w:t>人民政府交通运输主管部门认定的，依法取得城市公交经营资格，为公众提供公交出行服务的企业。</w:t>
      </w:r>
    </w:p>
    <w:p w:rsidR="00042D3E" w:rsidRDefault="00F4435E">
      <w:pPr>
        <w:pStyle w:val="a4"/>
        <w:ind w:firstLine="441"/>
        <w:rPr>
          <w:rFonts w:cs="Times New Roman"/>
          <w:color w:val="000000"/>
        </w:rPr>
      </w:pPr>
      <w:r>
        <w:rPr>
          <w:rFonts w:cs="宋体" w:hint="eastAsia"/>
          <w:color w:val="000000"/>
        </w:rPr>
        <w:t>上述公共汽电车辆是指：由县级以上</w:t>
      </w:r>
      <w:r>
        <w:rPr>
          <w:color w:val="000000"/>
        </w:rPr>
        <w:t>(</w:t>
      </w:r>
      <w:r>
        <w:rPr>
          <w:rFonts w:cs="宋体" w:hint="eastAsia"/>
          <w:color w:val="000000"/>
        </w:rPr>
        <w:t>含县级</w:t>
      </w:r>
      <w:r>
        <w:rPr>
          <w:color w:val="000000"/>
        </w:rPr>
        <w:t>)</w:t>
      </w:r>
      <w:r>
        <w:rPr>
          <w:rFonts w:cs="宋体" w:hint="eastAsia"/>
          <w:color w:val="000000"/>
        </w:rPr>
        <w:t>人民政府交通运输主管部门按照车辆实际经营范围和用途等界定的，在城市中按照核定的线路、站点、票价和时刻表营运，</w:t>
      </w:r>
      <w:r>
        <w:rPr>
          <w:rFonts w:cs="宋体" w:hint="eastAsia"/>
          <w:color w:val="000000"/>
        </w:rPr>
        <w:t>供公众乘坐的经营性客运汽车和无轨电车。</w:t>
      </w:r>
    </w:p>
    <w:p w:rsidR="00042D3E" w:rsidRDefault="00F4435E">
      <w:pPr>
        <w:pStyle w:val="a4"/>
        <w:ind w:firstLine="441"/>
        <w:rPr>
          <w:rFonts w:cs="Times New Roman"/>
          <w:color w:val="000000"/>
        </w:rPr>
      </w:pPr>
      <w:r>
        <w:rPr>
          <w:rFonts w:cs="宋体" w:hint="eastAsia"/>
          <w:color w:val="000000"/>
        </w:rPr>
        <w:t>城市公交企业在办理车辆购置税纳税申报时，需向所在地主管税务机关提供所在地县级以上</w:t>
      </w:r>
      <w:r>
        <w:rPr>
          <w:color w:val="000000"/>
        </w:rPr>
        <w:t>(</w:t>
      </w:r>
      <w:r>
        <w:rPr>
          <w:rFonts w:cs="宋体" w:hint="eastAsia"/>
          <w:color w:val="000000"/>
        </w:rPr>
        <w:t>含县级</w:t>
      </w:r>
      <w:r>
        <w:rPr>
          <w:color w:val="000000"/>
        </w:rPr>
        <w:t>)</w:t>
      </w:r>
      <w:r>
        <w:rPr>
          <w:rFonts w:cs="宋体" w:hint="eastAsia"/>
          <w:color w:val="000000"/>
        </w:rPr>
        <w:t>交通运输主管部门出具的城市公交企业和公共汽电车辆认定证明，主管税务机关依据证明文件为企业办理免税手续。</w:t>
      </w:r>
    </w:p>
    <w:p w:rsidR="00042D3E" w:rsidRDefault="00F4435E">
      <w:pPr>
        <w:pStyle w:val="a4"/>
        <w:ind w:firstLine="441"/>
        <w:rPr>
          <w:rFonts w:cs="Times New Roman"/>
          <w:color w:val="000000"/>
        </w:rPr>
      </w:pPr>
      <w:r>
        <w:rPr>
          <w:rFonts w:cs="宋体" w:hint="eastAsia"/>
          <w:color w:val="000000"/>
        </w:rPr>
        <w:t>城市公交企业办理免税手续的截止日期为</w:t>
      </w:r>
      <w:r>
        <w:rPr>
          <w:color w:val="000000"/>
        </w:rPr>
        <w:t>2016</w:t>
      </w:r>
      <w:r>
        <w:rPr>
          <w:rFonts w:cs="宋体" w:hint="eastAsia"/>
          <w:color w:val="000000"/>
        </w:rPr>
        <w:t>年</w:t>
      </w:r>
      <w:r>
        <w:rPr>
          <w:color w:val="000000"/>
        </w:rPr>
        <w:t>3</w:t>
      </w:r>
      <w:r>
        <w:rPr>
          <w:rFonts w:cs="宋体" w:hint="eastAsia"/>
          <w:color w:val="000000"/>
        </w:rPr>
        <w:t>月</w:t>
      </w:r>
      <w:r>
        <w:rPr>
          <w:color w:val="000000"/>
        </w:rPr>
        <w:t>31</w:t>
      </w:r>
      <w:r>
        <w:rPr>
          <w:rFonts w:cs="宋体" w:hint="eastAsia"/>
          <w:color w:val="000000"/>
        </w:rPr>
        <w:t>日，逾期不办理的，不予免税。</w:t>
      </w:r>
    </w:p>
    <w:p w:rsidR="00042D3E" w:rsidRDefault="00F4435E">
      <w:pPr>
        <w:pStyle w:val="a4"/>
        <w:ind w:firstLine="441"/>
        <w:rPr>
          <w:rFonts w:cs="Times New Roman"/>
          <w:color w:val="000000"/>
        </w:rPr>
      </w:pPr>
      <w:r>
        <w:rPr>
          <w:rFonts w:cs="宋体" w:hint="eastAsia"/>
          <w:color w:val="000000"/>
        </w:rPr>
        <w:t>城市公交企业到车辆购置税征收管理机关办理车辆购置税免税手续，应当提供《车辆购置税征收管理办法》规定的相关资料，以及所在地县级以上（含县级）交通运输主管部门出具的城市公交企业和公共汽电车辆认定证明、公共汽电车辆购置计划、采购合同或税务机关要求提供的其他证明材料的原件与复印件，原件经税务机关核对后退还，复印件由税务机关留存。车辆购置税征收管理机关依据上述材料为城市公交企业办理车辆购置税免税手续。</w:t>
      </w:r>
    </w:p>
    <w:p w:rsidR="00042D3E" w:rsidRDefault="00F4435E">
      <w:pPr>
        <w:pStyle w:val="4"/>
        <w:rPr>
          <w:color w:val="000000"/>
        </w:rPr>
      </w:pPr>
      <w:r>
        <w:rPr>
          <w:rFonts w:cs="宋体" w:hint="eastAsia"/>
          <w:color w:val="000000"/>
        </w:rPr>
        <w:lastRenderedPageBreak/>
        <w:t>【资料处理】减少提供资料</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宋体"/>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公共汽电车辆购置计划、采购合同复印件或税务机关要求提供的其他证明材料（或复印件）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ind w:firstLineChars="50" w:firstLine="161"/>
        <w:rPr>
          <w:color w:val="000000"/>
        </w:rPr>
      </w:pPr>
      <w:bookmarkStart w:id="11" w:name="_Toc513821449"/>
      <w:bookmarkStart w:id="12" w:name="_Toc509441232"/>
      <w:bookmarkStart w:id="13" w:name="_Toc509441492"/>
      <w:bookmarkStart w:id="14" w:name="_Toc509562787"/>
      <w:bookmarkEnd w:id="6"/>
      <w:bookmarkEnd w:id="7"/>
      <w:bookmarkEnd w:id="8"/>
      <w:r>
        <w:rPr>
          <w:color w:val="000000"/>
        </w:rPr>
        <w:t>2.2.2</w:t>
      </w:r>
      <w:r>
        <w:rPr>
          <w:rFonts w:cs="宋体" w:hint="eastAsia"/>
          <w:color w:val="000000"/>
        </w:rPr>
        <w:t>“母亲健康快车”项目专用车辆</w:t>
      </w:r>
      <w:bookmarkEnd w:id="11"/>
    </w:p>
    <w:p w:rsidR="00042D3E" w:rsidRDefault="00F4435E">
      <w:pPr>
        <w:pStyle w:val="a4"/>
        <w:ind w:firstLine="441"/>
        <w:rPr>
          <w:rFonts w:cs="Times New Roman"/>
          <w:color w:val="000000"/>
        </w:rPr>
      </w:pPr>
      <w:r>
        <w:rPr>
          <w:rFonts w:cs="宋体" w:hint="eastAsia"/>
          <w:color w:val="000000"/>
        </w:rPr>
        <w:t>减免性质代码：</w:t>
      </w:r>
      <w:r>
        <w:rPr>
          <w:color w:val="000000"/>
        </w:rPr>
        <w:t>13120601</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441"/>
        <w:rPr>
          <w:rFonts w:cs="Times New Roman"/>
          <w:color w:val="000000"/>
        </w:rPr>
      </w:pPr>
      <w:r>
        <w:rPr>
          <w:color w:val="000000"/>
        </w:rPr>
        <w:t xml:space="preserve">1. </w:t>
      </w:r>
      <w:r>
        <w:rPr>
          <w:rFonts w:cs="宋体" w:hint="eastAsia"/>
          <w:color w:val="000000"/>
        </w:rPr>
        <w:t>《财政部国家税务总局关于“母亲健康快车”项目专用车辆免征车辆购置税的通知》（财税〔</w:t>
      </w:r>
      <w:r>
        <w:rPr>
          <w:color w:val="000000"/>
        </w:rPr>
        <w:t>2006</w:t>
      </w:r>
      <w:r>
        <w:rPr>
          <w:rFonts w:cs="宋体" w:hint="eastAsia"/>
          <w:color w:val="000000"/>
        </w:rPr>
        <w:t>〕</w:t>
      </w:r>
      <w:r>
        <w:rPr>
          <w:color w:val="000000"/>
        </w:rPr>
        <w:t>176</w:t>
      </w:r>
      <w:r>
        <w:rPr>
          <w:rFonts w:cs="宋体" w:hint="eastAsia"/>
          <w:color w:val="000000"/>
        </w:rPr>
        <w:t>号）全文</w:t>
      </w:r>
    </w:p>
    <w:p w:rsidR="00042D3E" w:rsidRDefault="00F4435E">
      <w:pPr>
        <w:pStyle w:val="a4"/>
        <w:ind w:firstLine="441"/>
        <w:rPr>
          <w:rFonts w:cs="Times New Roman"/>
          <w:color w:val="000000"/>
        </w:rPr>
      </w:pPr>
      <w:r>
        <w:rPr>
          <w:color w:val="000000"/>
        </w:rPr>
        <w:t xml:space="preserve">2. </w:t>
      </w:r>
      <w:r>
        <w:rPr>
          <w:rFonts w:cs="宋体" w:hint="eastAsia"/>
          <w:color w:val="000000"/>
        </w:rPr>
        <w:t>《财政部国家税务总局关于</w:t>
      </w:r>
      <w:r>
        <w:rPr>
          <w:color w:val="000000"/>
        </w:rPr>
        <w:t>2012</w:t>
      </w:r>
      <w:r>
        <w:rPr>
          <w:rFonts w:cs="宋体" w:hint="eastAsia"/>
          <w:color w:val="000000"/>
        </w:rPr>
        <w:t>年母亲健康快车项目流动医疗车免征车辆购置税的通知》财税〔</w:t>
      </w:r>
      <w:r>
        <w:rPr>
          <w:color w:val="000000"/>
        </w:rPr>
        <w:t>2012</w:t>
      </w:r>
      <w:r>
        <w:rPr>
          <w:rFonts w:cs="宋体" w:hint="eastAsia"/>
          <w:color w:val="000000"/>
        </w:rPr>
        <w:t>〕</w:t>
      </w:r>
      <w:r>
        <w:rPr>
          <w:color w:val="000000"/>
        </w:rPr>
        <w:t>8</w:t>
      </w:r>
      <w:r>
        <w:rPr>
          <w:rFonts w:cs="宋体" w:hint="eastAsia"/>
          <w:color w:val="000000"/>
        </w:rPr>
        <w:t>号</w:t>
      </w:r>
    </w:p>
    <w:p w:rsidR="00042D3E" w:rsidRDefault="00F4435E">
      <w:pPr>
        <w:pStyle w:val="a4"/>
        <w:ind w:firstLine="441"/>
        <w:rPr>
          <w:rFonts w:cs="Times New Roman"/>
          <w:color w:val="000000"/>
        </w:rPr>
      </w:pPr>
      <w:r>
        <w:rPr>
          <w:color w:val="000000"/>
        </w:rPr>
        <w:t xml:space="preserve">3. </w:t>
      </w:r>
      <w:r>
        <w:rPr>
          <w:rFonts w:cs="宋体" w:hint="eastAsia"/>
          <w:color w:val="000000"/>
        </w:rPr>
        <w:t>《财政部国家税务总局关于</w:t>
      </w:r>
      <w:r>
        <w:rPr>
          <w:color w:val="000000"/>
        </w:rPr>
        <w:t>2007</w:t>
      </w:r>
      <w:r>
        <w:rPr>
          <w:rFonts w:cs="宋体" w:hint="eastAsia"/>
          <w:color w:val="000000"/>
        </w:rPr>
        <w:t>年母亲健康快车项目流动医疗车免征车辆购置税的通知》财税〔</w:t>
      </w:r>
      <w:r>
        <w:rPr>
          <w:color w:val="000000"/>
        </w:rPr>
        <w:t>2007</w:t>
      </w:r>
      <w:r>
        <w:rPr>
          <w:rFonts w:cs="宋体" w:hint="eastAsia"/>
          <w:color w:val="000000"/>
        </w:rPr>
        <w:t>〕</w:t>
      </w:r>
      <w:r>
        <w:rPr>
          <w:color w:val="000000"/>
        </w:rPr>
        <w:t>140</w:t>
      </w:r>
      <w:r>
        <w:rPr>
          <w:rFonts w:cs="宋体" w:hint="eastAsia"/>
          <w:color w:val="000000"/>
        </w:rPr>
        <w:t>号</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经国务院批准，对由中国妇女发展基金会募集社会捐赠资金统一购置的，用于“母亲健康快车”公益项目使用的流动医疗车免征车辆购置税。该项目车辆的免税指标计划（包括车辆型号、受赠数量、受赠单位和车辆照片），每年由财政部和国家税务总局审核后共同下达。车主所在地的主管税务机关据此办理免征车辆购置税手续。</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657"/>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23"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57"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宋体"/>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母亲健康快车专用车证原件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042D3E"/>
    <w:p w:rsidR="00042D3E" w:rsidRDefault="00F4435E">
      <w:pPr>
        <w:pStyle w:val="3"/>
        <w:rPr>
          <w:color w:val="000000"/>
        </w:rPr>
      </w:pPr>
      <w:bookmarkStart w:id="15" w:name="_Toc513821450"/>
      <w:bookmarkStart w:id="16" w:name="_Toc509562788"/>
      <w:bookmarkStart w:id="17" w:name="_Toc509441233"/>
      <w:bookmarkStart w:id="18" w:name="_Toc509441493"/>
      <w:bookmarkEnd w:id="12"/>
      <w:bookmarkEnd w:id="13"/>
      <w:bookmarkEnd w:id="14"/>
      <w:r>
        <w:rPr>
          <w:color w:val="000000"/>
        </w:rPr>
        <w:t>2.2.</w:t>
      </w:r>
      <w:r>
        <w:rPr>
          <w:rFonts w:hint="eastAsia"/>
          <w:color w:val="000000"/>
        </w:rPr>
        <w:t>3</w:t>
      </w:r>
      <w:r>
        <w:rPr>
          <w:rFonts w:cs="宋体" w:hint="eastAsia"/>
          <w:color w:val="000000"/>
        </w:rPr>
        <w:t>防汛车辆</w:t>
      </w:r>
      <w:bookmarkEnd w:id="15"/>
    </w:p>
    <w:p w:rsidR="00042D3E" w:rsidRDefault="00F4435E">
      <w:pPr>
        <w:pStyle w:val="a4"/>
        <w:ind w:firstLine="441"/>
        <w:rPr>
          <w:rFonts w:cs="Times New Roman"/>
          <w:color w:val="000000"/>
        </w:rPr>
      </w:pPr>
      <w:r>
        <w:rPr>
          <w:rFonts w:cs="宋体" w:hint="eastAsia"/>
          <w:color w:val="000000"/>
        </w:rPr>
        <w:t>减免性质代码：</w:t>
      </w:r>
      <w:r>
        <w:rPr>
          <w:color w:val="000000"/>
        </w:rPr>
        <w:t>13011603</w:t>
      </w:r>
      <w:r>
        <w:rPr>
          <w:rFonts w:cs="宋体" w:hint="eastAsia"/>
          <w:color w:val="000000"/>
        </w:rPr>
        <w:t>（有效期起：</w:t>
      </w:r>
      <w:r>
        <w:rPr>
          <w:color w:val="000000"/>
        </w:rPr>
        <w:t>2001</w:t>
      </w:r>
      <w:r>
        <w:rPr>
          <w:rFonts w:cs="宋体" w:hint="eastAsia"/>
          <w:color w:val="000000"/>
        </w:rPr>
        <w:t>年</w:t>
      </w:r>
      <w:r>
        <w:rPr>
          <w:color w:val="000000"/>
        </w:rPr>
        <w:t>3</w:t>
      </w:r>
      <w:r>
        <w:rPr>
          <w:rFonts w:cs="宋体" w:hint="eastAsia"/>
          <w:color w:val="000000"/>
        </w:rPr>
        <w:t>月</w:t>
      </w:r>
      <w:r>
        <w:rPr>
          <w:color w:val="000000"/>
        </w:rPr>
        <w:t>16</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441"/>
        <w:rPr>
          <w:rFonts w:cs="Times New Roman"/>
          <w:color w:val="000000"/>
        </w:rPr>
      </w:pPr>
      <w:r>
        <w:rPr>
          <w:rFonts w:cs="宋体" w:hint="eastAsia"/>
          <w:color w:val="000000"/>
        </w:rPr>
        <w:t>《财政部国家税务总局关于防汛专用等车辆免征车辆购置税的通知》（财税〔</w:t>
      </w:r>
      <w:r>
        <w:rPr>
          <w:color w:val="000000"/>
        </w:rPr>
        <w:t>2001</w:t>
      </w:r>
      <w:r>
        <w:rPr>
          <w:rFonts w:cs="宋体" w:hint="eastAsia"/>
          <w:color w:val="000000"/>
        </w:rPr>
        <w:t>〕</w:t>
      </w:r>
      <w:r>
        <w:rPr>
          <w:color w:val="000000"/>
        </w:rPr>
        <w:t>39</w:t>
      </w:r>
      <w:r>
        <w:rPr>
          <w:rFonts w:cs="宋体" w:hint="eastAsia"/>
          <w:color w:val="000000"/>
        </w:rPr>
        <w:t>号）第一条</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防汛部门购置的由指定厂家生产的指定型号的用于指挥、检查、调度、防汛（警）、联络的专用车辆（简称防汛专用车），免征车辆购置税。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7</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9" w:name="_Toc513821451"/>
      <w:bookmarkStart w:id="20" w:name="_Toc509441234"/>
      <w:bookmarkStart w:id="21" w:name="_Toc509441494"/>
      <w:bookmarkStart w:id="22" w:name="_Toc509562789"/>
      <w:bookmarkEnd w:id="16"/>
      <w:bookmarkEnd w:id="17"/>
      <w:bookmarkEnd w:id="18"/>
      <w:r>
        <w:rPr>
          <w:color w:val="000000"/>
        </w:rPr>
        <w:lastRenderedPageBreak/>
        <w:t>2.2.</w:t>
      </w:r>
      <w:r>
        <w:rPr>
          <w:rFonts w:hint="eastAsia"/>
          <w:color w:val="000000"/>
        </w:rPr>
        <w:t xml:space="preserve">4 </w:t>
      </w:r>
      <w:r>
        <w:rPr>
          <w:color w:val="000000"/>
        </w:rPr>
        <w:t>1.6</w:t>
      </w:r>
      <w:r>
        <w:rPr>
          <w:rFonts w:cs="宋体" w:hint="eastAsia"/>
          <w:color w:val="000000"/>
        </w:rPr>
        <w:t>升以下排量的乘用车减半征收（新增</w:t>
      </w:r>
      <w:r>
        <w:rPr>
          <w:rFonts w:cs="宋体"/>
          <w:color w:val="000000"/>
        </w:rPr>
        <w:t>）</w:t>
      </w:r>
      <w:bookmarkEnd w:id="19"/>
    </w:p>
    <w:p w:rsidR="00042D3E" w:rsidRDefault="00F4435E">
      <w:pPr>
        <w:pStyle w:val="a4"/>
        <w:ind w:firstLine="441"/>
        <w:rPr>
          <w:rFonts w:cs="Times New Roman"/>
          <w:color w:val="000000"/>
        </w:rPr>
      </w:pPr>
      <w:r>
        <w:rPr>
          <w:rFonts w:cs="宋体" w:hint="eastAsia"/>
          <w:color w:val="000000"/>
        </w:rPr>
        <w:t>减免性质代码：</w:t>
      </w:r>
      <w:r>
        <w:rPr>
          <w:color w:val="000000"/>
        </w:rPr>
        <w:t>13129908</w:t>
      </w:r>
      <w:r>
        <w:rPr>
          <w:rFonts w:cs="宋体" w:hint="eastAsia"/>
          <w:color w:val="000000"/>
        </w:rPr>
        <w:t>（有效期起：</w:t>
      </w:r>
      <w:r>
        <w:rPr>
          <w:color w:val="000000"/>
        </w:rPr>
        <w:t>2015</w:t>
      </w:r>
      <w:r>
        <w:rPr>
          <w:rFonts w:cs="宋体" w:hint="eastAsia"/>
          <w:color w:val="000000"/>
        </w:rPr>
        <w:t>年</w:t>
      </w:r>
      <w:r>
        <w:rPr>
          <w:color w:val="000000"/>
        </w:rPr>
        <w:t>10</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441"/>
        <w:rPr>
          <w:rFonts w:cs="Times New Roman"/>
          <w:color w:val="000000"/>
        </w:rPr>
      </w:pPr>
      <w:r>
        <w:rPr>
          <w:rFonts w:cs="宋体" w:hint="eastAsia"/>
          <w:color w:val="000000"/>
        </w:rPr>
        <w:t>《财政部国家税务总局关于减征</w:t>
      </w:r>
      <w:r>
        <w:rPr>
          <w:color w:val="000000"/>
        </w:rPr>
        <w:t>1.6</w:t>
      </w:r>
      <w:r>
        <w:rPr>
          <w:rFonts w:cs="宋体" w:hint="eastAsia"/>
          <w:color w:val="000000"/>
        </w:rPr>
        <w:t>升及以下排量乘用车车辆购置税的通知》财税〔</w:t>
      </w:r>
      <w:r>
        <w:rPr>
          <w:color w:val="000000"/>
        </w:rPr>
        <w:t>2015</w:t>
      </w:r>
      <w:r>
        <w:rPr>
          <w:rFonts w:cs="宋体" w:hint="eastAsia"/>
          <w:color w:val="000000"/>
        </w:rPr>
        <w:t>〕</w:t>
      </w:r>
      <w:r>
        <w:rPr>
          <w:color w:val="000000"/>
        </w:rPr>
        <w:t>104</w:t>
      </w:r>
      <w:r>
        <w:rPr>
          <w:rFonts w:cs="宋体" w:hint="eastAsia"/>
          <w:color w:val="000000"/>
        </w:rPr>
        <w:t>号</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color w:val="000000"/>
        </w:rPr>
        <w:t>1</w:t>
      </w:r>
      <w:r>
        <w:rPr>
          <w:rFonts w:cs="宋体" w:hint="eastAsia"/>
          <w:color w:val="000000"/>
        </w:rPr>
        <w:t>、自</w:t>
      </w:r>
      <w:r>
        <w:rPr>
          <w:color w:val="000000"/>
        </w:rPr>
        <w:t>2015</w:t>
      </w:r>
      <w:r>
        <w:rPr>
          <w:rFonts w:cs="宋体" w:hint="eastAsia"/>
          <w:color w:val="000000"/>
        </w:rPr>
        <w:t>年</w:t>
      </w:r>
      <w:r>
        <w:rPr>
          <w:color w:val="000000"/>
        </w:rPr>
        <w:t>10</w:t>
      </w:r>
      <w:r>
        <w:rPr>
          <w:rFonts w:cs="宋体" w:hint="eastAsia"/>
          <w:color w:val="000000"/>
        </w:rPr>
        <w:t>月</w:t>
      </w:r>
      <w:r>
        <w:rPr>
          <w:color w:val="000000"/>
        </w:rPr>
        <w:t>1</w:t>
      </w:r>
      <w:r>
        <w:rPr>
          <w:rFonts w:cs="宋体" w:hint="eastAsia"/>
          <w:color w:val="000000"/>
        </w:rPr>
        <w:t>日起至</w:t>
      </w:r>
      <w:r>
        <w:rPr>
          <w:color w:val="000000"/>
        </w:rPr>
        <w:t>2016</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日止，对购置</w:t>
      </w:r>
      <w:r>
        <w:rPr>
          <w:color w:val="000000"/>
        </w:rPr>
        <w:t>1.6</w:t>
      </w:r>
      <w:r>
        <w:rPr>
          <w:rFonts w:cs="宋体" w:hint="eastAsia"/>
          <w:color w:val="000000"/>
        </w:rPr>
        <w:t>升及以下排量乘用车减按</w:t>
      </w:r>
      <w:r>
        <w:rPr>
          <w:color w:val="000000"/>
        </w:rPr>
        <w:t>5%</w:t>
      </w:r>
      <w:r>
        <w:rPr>
          <w:rFonts w:cs="宋体" w:hint="eastAsia"/>
          <w:color w:val="000000"/>
        </w:rPr>
        <w:t>的税率征收车辆购置税。所称乘用车，是指在设计和技术特性上主要用于载运乘客及其随身行李和（或）临时物品、含驾驶员座位在内最多不超过</w:t>
      </w:r>
      <w:r>
        <w:rPr>
          <w:color w:val="000000"/>
        </w:rPr>
        <w:t>9</w:t>
      </w:r>
      <w:r>
        <w:rPr>
          <w:rFonts w:cs="宋体" w:hint="eastAsia"/>
          <w:color w:val="000000"/>
        </w:rPr>
        <w:t>个座位的汽车。乘用车购置日期按照《机动车销售统一发票》或《海关关税专用缴款书》等有效凭证的开具日期确定。</w:t>
      </w:r>
    </w:p>
    <w:p w:rsidR="00042D3E" w:rsidRDefault="00F4435E">
      <w:pPr>
        <w:pStyle w:val="a4"/>
        <w:ind w:firstLine="441"/>
        <w:rPr>
          <w:rFonts w:cs="Times New Roman"/>
          <w:color w:val="000000"/>
        </w:rPr>
      </w:pPr>
      <w:r>
        <w:rPr>
          <w:color w:val="000000"/>
        </w:rPr>
        <w:t>2</w:t>
      </w:r>
      <w:r>
        <w:rPr>
          <w:rFonts w:cs="宋体" w:hint="eastAsia"/>
          <w:color w:val="000000"/>
        </w:rPr>
        <w:t>、对没有纸质合格证</w:t>
      </w:r>
      <w:r>
        <w:rPr>
          <w:color w:val="000000"/>
        </w:rPr>
        <w:t>(</w:t>
      </w:r>
      <w:r>
        <w:rPr>
          <w:rFonts w:cs="宋体" w:hint="eastAsia"/>
          <w:color w:val="000000"/>
        </w:rPr>
        <w:t>和合格证电子信息</w:t>
      </w:r>
      <w:r>
        <w:rPr>
          <w:color w:val="000000"/>
        </w:rPr>
        <w:t>)</w:t>
      </w:r>
      <w:r>
        <w:rPr>
          <w:rFonts w:cs="宋体" w:hint="eastAsia"/>
          <w:color w:val="000000"/>
        </w:rPr>
        <w:t>，（“未列入合格证信息管理系统”管理的车辆以及罚没拍卖、法院裁决、补征税款等）特殊征税车辆，享受</w:t>
      </w:r>
      <w:r>
        <w:rPr>
          <w:color w:val="000000"/>
        </w:rPr>
        <w:t>1.6</w:t>
      </w:r>
      <w:r>
        <w:rPr>
          <w:rFonts w:cs="宋体" w:hint="eastAsia"/>
          <w:color w:val="000000"/>
        </w:rPr>
        <w:t>升及以下排量乘用车减半征收车辆购置税优惠。</w:t>
      </w:r>
    </w:p>
    <w:p w:rsidR="00042D3E" w:rsidRDefault="00F4435E">
      <w:pPr>
        <w:pStyle w:val="a4"/>
        <w:ind w:firstLine="441"/>
        <w:rPr>
          <w:rFonts w:cs="Times New Roman"/>
          <w:color w:val="000000"/>
        </w:rPr>
      </w:pPr>
      <w:r>
        <w:rPr>
          <w:color w:val="000000"/>
        </w:rPr>
        <w:t>3</w:t>
      </w:r>
      <w:r>
        <w:rPr>
          <w:rFonts w:cs="宋体" w:hint="eastAsia"/>
          <w:color w:val="000000"/>
        </w:rPr>
        <w:t>、针对非进口机动车生产企业进口、生产企业已经注销、罚没拍卖、法院裁决和补征税款等特殊车辆，可由相关企业或纳税人，登陆中机中心网站（</w:t>
      </w:r>
      <w:r>
        <w:rPr>
          <w:color w:val="000000"/>
        </w:rPr>
        <w:t>http://www.vidc.info</w:t>
      </w:r>
      <w:r>
        <w:rPr>
          <w:rFonts w:cs="宋体" w:hint="eastAsia"/>
          <w:color w:val="000000"/>
        </w:rPr>
        <w:t>）通过非进口机动车生产企业进口车辆自动传送系统，</w:t>
      </w:r>
      <w:r>
        <w:rPr>
          <w:rFonts w:cs="宋体" w:hint="eastAsia"/>
          <w:color w:val="000000"/>
        </w:rPr>
        <w:t>提交车辆电子信息并打印车辆购置税专用信息单后，持信息单办理车辆购置税相关业务。</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车辆合格证明复印件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纳税人身份证明复印件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7</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23" w:name="_Toc513821452"/>
      <w:r>
        <w:t>2.2.</w:t>
      </w:r>
      <w:r>
        <w:rPr>
          <w:rFonts w:hint="eastAsia"/>
        </w:rPr>
        <w:t>5</w:t>
      </w:r>
      <w:r>
        <w:t>1.6</w:t>
      </w:r>
      <w:r>
        <w:rPr>
          <w:rFonts w:hint="eastAsia"/>
        </w:rPr>
        <w:t>升以下排量的乘用车减按</w:t>
      </w:r>
      <w:r>
        <w:rPr>
          <w:rFonts w:hint="eastAsia"/>
        </w:rPr>
        <w:t>7.5%</w:t>
      </w:r>
      <w:r>
        <w:rPr>
          <w:rFonts w:hint="eastAsia"/>
        </w:rPr>
        <w:t>征收</w:t>
      </w:r>
      <w:bookmarkEnd w:id="20"/>
      <w:bookmarkEnd w:id="21"/>
      <w:bookmarkEnd w:id="22"/>
      <w:bookmarkEnd w:id="23"/>
    </w:p>
    <w:p w:rsidR="00042D3E" w:rsidRDefault="00F4435E">
      <w:pPr>
        <w:pStyle w:val="a4"/>
        <w:adjustRightInd w:val="0"/>
        <w:snapToGrid w:val="0"/>
        <w:spacing w:after="0"/>
        <w:ind w:firstLineChars="200" w:firstLine="420"/>
        <w:rPr>
          <w:rFonts w:cs="Times New Roman"/>
        </w:rPr>
      </w:pPr>
      <w:r>
        <w:rPr>
          <w:rFonts w:cs="宋体" w:hint="eastAsia"/>
        </w:rPr>
        <w:t>减免性质代码：（有效期起：</w:t>
      </w:r>
      <w:r>
        <w:rPr>
          <w:rFonts w:hint="eastAsia"/>
        </w:rPr>
        <w:t>2017</w:t>
      </w:r>
      <w:r>
        <w:rPr>
          <w:rFonts w:cs="宋体" w:hint="eastAsia"/>
        </w:rPr>
        <w:t>年</w:t>
      </w:r>
      <w:r>
        <w:rPr>
          <w:rFonts w:hint="eastAsia"/>
        </w:rPr>
        <w:t>1</w:t>
      </w:r>
      <w:r>
        <w:rPr>
          <w:rFonts w:cs="宋体" w:hint="eastAsia"/>
        </w:rPr>
        <w:t>月</w:t>
      </w:r>
      <w:r>
        <w:t>1</w:t>
      </w:r>
      <w:r>
        <w:rPr>
          <w:rFonts w:cs="宋体" w:hint="eastAsia"/>
        </w:rPr>
        <w:t>日，有效期止：</w:t>
      </w:r>
      <w:r>
        <w:t>201</w:t>
      </w:r>
      <w:r>
        <w:rPr>
          <w:rFonts w:hint="eastAsia"/>
        </w:rPr>
        <w:t>7</w:t>
      </w:r>
      <w:r>
        <w:rPr>
          <w:rFonts w:cs="宋体" w:hint="eastAsia"/>
        </w:rPr>
        <w:t>年</w:t>
      </w:r>
      <w:r>
        <w:t>12</w:t>
      </w:r>
      <w:r>
        <w:rPr>
          <w:rFonts w:cs="宋体" w:hint="eastAsia"/>
        </w:rPr>
        <w:t>月</w:t>
      </w:r>
      <w:r>
        <w:t>31</w:t>
      </w:r>
      <w:r>
        <w:rPr>
          <w:rFonts w:cs="宋体" w:hint="eastAsia"/>
        </w:rPr>
        <w:t>日）</w:t>
      </w:r>
    </w:p>
    <w:p w:rsidR="00042D3E" w:rsidRDefault="00F4435E">
      <w:pPr>
        <w:pStyle w:val="4"/>
        <w:adjustRightInd w:val="0"/>
        <w:snapToGrid w:val="0"/>
        <w:spacing w:before="0" w:after="0" w:line="240" w:lineRule="auto"/>
        <w:ind w:firstLineChars="200" w:firstLine="562"/>
      </w:pPr>
      <w:r>
        <w:rPr>
          <w:rFonts w:cs="宋体" w:hint="eastAsia"/>
        </w:rPr>
        <w:lastRenderedPageBreak/>
        <w:t>【政策依据】</w:t>
      </w:r>
    </w:p>
    <w:p w:rsidR="00042D3E" w:rsidRDefault="00F4435E">
      <w:pPr>
        <w:pStyle w:val="a4"/>
        <w:adjustRightInd w:val="0"/>
        <w:snapToGrid w:val="0"/>
        <w:spacing w:after="0"/>
        <w:ind w:firstLineChars="200" w:firstLine="420"/>
        <w:rPr>
          <w:rFonts w:cs="Times New Roman"/>
        </w:rPr>
      </w:pPr>
      <w:r>
        <w:rPr>
          <w:rFonts w:cs="宋体" w:hint="eastAsia"/>
        </w:rPr>
        <w:t>《财政部国家税务总局关于减征</w:t>
      </w:r>
      <w:r>
        <w:rPr>
          <w:rFonts w:cs="宋体" w:hint="eastAsia"/>
        </w:rPr>
        <w:t>1.6</w:t>
      </w:r>
      <w:r>
        <w:rPr>
          <w:rFonts w:cs="宋体" w:hint="eastAsia"/>
        </w:rPr>
        <w:t>升及以下排量乘用车车辆购置税的通知》（财税〔</w:t>
      </w:r>
      <w:r>
        <w:t>201</w:t>
      </w:r>
      <w:r>
        <w:rPr>
          <w:rFonts w:hint="eastAsia"/>
        </w:rPr>
        <w:t>6</w:t>
      </w:r>
      <w:r>
        <w:rPr>
          <w:rFonts w:cs="宋体" w:hint="eastAsia"/>
        </w:rPr>
        <w:t>〕</w:t>
      </w:r>
      <w:r>
        <w:rPr>
          <w:rFonts w:hint="eastAsia"/>
        </w:rPr>
        <w:t>136</w:t>
      </w:r>
      <w:r>
        <w:rPr>
          <w:rFonts w:cs="宋体" w:hint="eastAsia"/>
        </w:rPr>
        <w:t>号）</w:t>
      </w:r>
    </w:p>
    <w:p w:rsidR="00042D3E" w:rsidRDefault="00F4435E">
      <w:pPr>
        <w:pStyle w:val="4"/>
        <w:adjustRightInd w:val="0"/>
        <w:snapToGrid w:val="0"/>
        <w:spacing w:before="0" w:after="0" w:line="240" w:lineRule="auto"/>
        <w:ind w:firstLineChars="200" w:firstLine="562"/>
      </w:pPr>
      <w:r>
        <w:rPr>
          <w:rFonts w:cs="宋体" w:hint="eastAsia"/>
        </w:rPr>
        <w:t>【业务概述】</w:t>
      </w:r>
    </w:p>
    <w:p w:rsidR="00042D3E" w:rsidRDefault="00F4435E">
      <w:pPr>
        <w:pStyle w:val="a4"/>
        <w:adjustRightInd w:val="0"/>
        <w:snapToGrid w:val="0"/>
        <w:spacing w:after="0"/>
        <w:ind w:firstLineChars="200" w:firstLine="420"/>
        <w:rPr>
          <w:rFonts w:cs="Times New Roman"/>
        </w:rPr>
      </w:pPr>
      <w:r>
        <w:t>1</w:t>
      </w:r>
      <w:r>
        <w:rPr>
          <w:rFonts w:cs="宋体" w:hint="eastAsia"/>
        </w:rPr>
        <w:t>、自</w:t>
      </w:r>
      <w:r>
        <w:rPr>
          <w:rFonts w:cs="宋体" w:hint="eastAsia"/>
        </w:rPr>
        <w:t>2017</w:t>
      </w:r>
      <w:r>
        <w:rPr>
          <w:rFonts w:cs="宋体" w:hint="eastAsia"/>
        </w:rPr>
        <w:t>年</w:t>
      </w:r>
      <w:r>
        <w:rPr>
          <w:rFonts w:cs="宋体" w:hint="eastAsia"/>
        </w:rPr>
        <w:t>1</w:t>
      </w:r>
      <w:r>
        <w:rPr>
          <w:rFonts w:cs="宋体" w:hint="eastAsia"/>
        </w:rPr>
        <w:t>月</w:t>
      </w:r>
      <w:r>
        <w:rPr>
          <w:rFonts w:cs="宋体" w:hint="eastAsia"/>
        </w:rPr>
        <w:t>1</w:t>
      </w:r>
      <w:r>
        <w:rPr>
          <w:rFonts w:cs="宋体" w:hint="eastAsia"/>
        </w:rPr>
        <w:t>日起至</w:t>
      </w:r>
      <w:r>
        <w:rPr>
          <w:rFonts w:cs="宋体" w:hint="eastAsia"/>
        </w:rPr>
        <w:t>12</w:t>
      </w:r>
      <w:r>
        <w:rPr>
          <w:rFonts w:cs="宋体" w:hint="eastAsia"/>
        </w:rPr>
        <w:t>月</w:t>
      </w:r>
      <w:r>
        <w:rPr>
          <w:rFonts w:cs="宋体" w:hint="eastAsia"/>
        </w:rPr>
        <w:t>31</w:t>
      </w:r>
      <w:r>
        <w:rPr>
          <w:rFonts w:cs="宋体" w:hint="eastAsia"/>
        </w:rPr>
        <w:t>日止，对购置</w:t>
      </w:r>
      <w:r>
        <w:rPr>
          <w:rFonts w:cs="宋体" w:hint="eastAsia"/>
        </w:rPr>
        <w:t>1.6</w:t>
      </w:r>
      <w:r>
        <w:rPr>
          <w:rFonts w:cs="宋体" w:hint="eastAsia"/>
        </w:rPr>
        <w:t>升及以下排量的乘用车减按</w:t>
      </w:r>
      <w:r>
        <w:rPr>
          <w:rFonts w:cs="宋体" w:hint="eastAsia"/>
        </w:rPr>
        <w:t>7.5%</w:t>
      </w:r>
      <w:r>
        <w:rPr>
          <w:rFonts w:cs="宋体" w:hint="eastAsia"/>
        </w:rPr>
        <w:t>的税率征收车辆购置税。自</w:t>
      </w:r>
      <w:r>
        <w:rPr>
          <w:rFonts w:cs="宋体" w:hint="eastAsia"/>
        </w:rPr>
        <w:t>2018</w:t>
      </w:r>
      <w:r>
        <w:rPr>
          <w:rFonts w:cs="宋体" w:hint="eastAsia"/>
        </w:rPr>
        <w:t>年</w:t>
      </w:r>
      <w:r>
        <w:rPr>
          <w:rFonts w:cs="宋体" w:hint="eastAsia"/>
        </w:rPr>
        <w:t>1</w:t>
      </w:r>
      <w:r>
        <w:rPr>
          <w:rFonts w:cs="宋体" w:hint="eastAsia"/>
        </w:rPr>
        <w:t>月</w:t>
      </w:r>
      <w:r>
        <w:rPr>
          <w:rFonts w:cs="宋体" w:hint="eastAsia"/>
        </w:rPr>
        <w:t>1</w:t>
      </w:r>
      <w:r>
        <w:rPr>
          <w:rFonts w:cs="宋体" w:hint="eastAsia"/>
        </w:rPr>
        <w:t>日起，恢复按</w:t>
      </w:r>
      <w:r>
        <w:rPr>
          <w:rFonts w:cs="宋体" w:hint="eastAsia"/>
        </w:rPr>
        <w:t>10%</w:t>
      </w:r>
      <w:r>
        <w:rPr>
          <w:rFonts w:cs="宋体" w:hint="eastAsia"/>
        </w:rPr>
        <w:t>的法定税率征收车辆购置税。所称乘用车，是指在设计和技术特性上主要用于载运乘客及其随身行李和（或）临时物品、含驾驶员座位在内最多不超过</w:t>
      </w:r>
      <w:r>
        <w:t>9</w:t>
      </w:r>
      <w:r>
        <w:rPr>
          <w:rFonts w:cs="宋体" w:hint="eastAsia"/>
        </w:rPr>
        <w:t>个座位的汽车。乘用车购置日期按照《机动车销售统一发票》或《海关关税专用缴款书》等有效凭证的开具日期确定。</w:t>
      </w:r>
    </w:p>
    <w:p w:rsidR="00042D3E" w:rsidRDefault="00F4435E">
      <w:pPr>
        <w:pStyle w:val="a4"/>
        <w:adjustRightInd w:val="0"/>
        <w:snapToGrid w:val="0"/>
        <w:spacing w:after="0"/>
        <w:ind w:firstLineChars="200" w:firstLine="420"/>
        <w:rPr>
          <w:rFonts w:cs="Times New Roman"/>
        </w:rPr>
      </w:pPr>
      <w:r>
        <w:t>2</w:t>
      </w:r>
      <w:r>
        <w:rPr>
          <w:rFonts w:cs="宋体" w:hint="eastAsia"/>
        </w:rPr>
        <w:t>、对没有纸质合格证</w:t>
      </w:r>
      <w:r>
        <w:t>(</w:t>
      </w:r>
      <w:r>
        <w:rPr>
          <w:rFonts w:cs="宋体" w:hint="eastAsia"/>
        </w:rPr>
        <w:t>和合格证电子信息</w:t>
      </w:r>
      <w:r>
        <w:t>)</w:t>
      </w:r>
      <w:r>
        <w:rPr>
          <w:rFonts w:cs="宋体" w:hint="eastAsia"/>
        </w:rPr>
        <w:t>，（“未列入合格证信息管理系统”管理的车辆以及罚没拍卖、法院裁决、补征税款等）特殊征税车</w:t>
      </w:r>
      <w:r>
        <w:rPr>
          <w:rFonts w:cs="宋体" w:hint="eastAsia"/>
        </w:rPr>
        <w:t>辆，享受</w:t>
      </w:r>
      <w:r>
        <w:t>1.6</w:t>
      </w:r>
      <w:r>
        <w:rPr>
          <w:rFonts w:cs="宋体" w:hint="eastAsia"/>
        </w:rPr>
        <w:t>升及以下排量乘用车减半征收车辆购置税优惠。</w:t>
      </w:r>
    </w:p>
    <w:p w:rsidR="00042D3E" w:rsidRDefault="00F4435E">
      <w:pPr>
        <w:pStyle w:val="a4"/>
        <w:adjustRightInd w:val="0"/>
        <w:snapToGrid w:val="0"/>
        <w:spacing w:after="0"/>
        <w:ind w:firstLineChars="200" w:firstLine="420"/>
        <w:rPr>
          <w:rFonts w:cs="Times New Roman"/>
        </w:rPr>
      </w:pPr>
      <w:r>
        <w:t>3</w:t>
      </w:r>
      <w:r>
        <w:rPr>
          <w:rFonts w:cs="宋体" w:hint="eastAsia"/>
        </w:rPr>
        <w:t>、针对非进口机动车生产企业进口、生产企业已经注销、罚没拍卖、法院裁决和补征税款等特殊车辆，可由相关企业或纳税人，登陆中机中心网站（</w:t>
      </w:r>
      <w:r>
        <w:t>http://www.vidc.info</w:t>
      </w:r>
      <w:r>
        <w:rPr>
          <w:rFonts w:cs="宋体" w:hint="eastAsia"/>
        </w:rPr>
        <w:t>）通过非进口机动车生产企业进口车辆自动传送系统，提交车辆电子信息并打印车辆购置税专用信息单后，持信息单办理车辆购置税相关业务。</w:t>
      </w:r>
    </w:p>
    <w:p w:rsidR="00042D3E" w:rsidRDefault="00F4435E">
      <w:pPr>
        <w:pStyle w:val="4"/>
        <w:adjustRightInd w:val="0"/>
        <w:snapToGrid w:val="0"/>
        <w:spacing w:before="0" w:after="0" w:line="240" w:lineRule="auto"/>
        <w:ind w:firstLineChars="200" w:firstLine="562"/>
      </w:pPr>
      <w:r>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序号</w:t>
            </w:r>
          </w:p>
        </w:tc>
        <w:tc>
          <w:tcPr>
            <w:tcW w:w="4139"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提交资料名称</w:t>
            </w:r>
          </w:p>
        </w:tc>
        <w:tc>
          <w:tcPr>
            <w:tcW w:w="640" w:type="dxa"/>
            <w:gridSpan w:val="2"/>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必报</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条件报送</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归档</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查验</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代保管</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核销</w:t>
            </w:r>
          </w:p>
        </w:tc>
        <w:tc>
          <w:tcPr>
            <w:tcW w:w="640" w:type="dxa"/>
            <w:shd w:val="solid" w:color="D9D9D9" w:fill="auto"/>
          </w:tcPr>
          <w:p w:rsidR="00042D3E" w:rsidRDefault="00F4435E">
            <w:pPr>
              <w:pStyle w:val="a4"/>
              <w:adjustRightInd w:val="0"/>
              <w:snapToGrid w:val="0"/>
              <w:spacing w:after="0"/>
              <w:rPr>
                <w:rFonts w:cs="宋体"/>
                <w:b/>
                <w:bCs/>
                <w:sz w:val="20"/>
                <w:szCs w:val="20"/>
              </w:rPr>
            </w:pPr>
            <w:r>
              <w:rPr>
                <w:rFonts w:cs="宋体" w:hint="eastAsia"/>
                <w:b/>
                <w:bCs/>
                <w:sz w:val="20"/>
                <w:szCs w:val="20"/>
              </w:rPr>
              <w:t>电子档案</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sz w:val="20"/>
                <w:szCs w:val="20"/>
              </w:rPr>
              <w:t>1</w:t>
            </w:r>
          </w:p>
        </w:tc>
        <w:tc>
          <w:tcPr>
            <w:tcW w:w="4139" w:type="dxa"/>
          </w:tcPr>
          <w:p w:rsidR="00042D3E" w:rsidRDefault="00F4435E">
            <w:pPr>
              <w:pStyle w:val="a4"/>
              <w:adjustRightInd w:val="0"/>
              <w:snapToGrid w:val="0"/>
              <w:spacing w:after="0"/>
              <w:rPr>
                <w:rFonts w:cs="Times New Roman"/>
                <w:sz w:val="20"/>
                <w:szCs w:val="20"/>
              </w:rPr>
            </w:pPr>
            <w:r>
              <w:rPr>
                <w:sz w:val="20"/>
                <w:szCs w:val="20"/>
              </w:rPr>
              <w:t>A03049</w:t>
            </w:r>
            <w:r>
              <w:rPr>
                <w:rFonts w:cs="宋体" w:hint="eastAsia"/>
                <w:sz w:val="20"/>
                <w:szCs w:val="20"/>
              </w:rPr>
              <w:t>《车辆购置税免（减）税申报表》</w:t>
            </w:r>
          </w:p>
        </w:tc>
        <w:tc>
          <w:tcPr>
            <w:tcW w:w="640" w:type="dxa"/>
            <w:gridSpan w:val="2"/>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rFonts w:hint="eastAsia"/>
                <w:sz w:val="20"/>
                <w:szCs w:val="20"/>
              </w:rPr>
              <w:t>2</w:t>
            </w:r>
          </w:p>
        </w:tc>
        <w:tc>
          <w:tcPr>
            <w:tcW w:w="4139" w:type="dxa"/>
          </w:tcPr>
          <w:p w:rsidR="00042D3E" w:rsidRDefault="00F4435E">
            <w:pPr>
              <w:pStyle w:val="a4"/>
              <w:adjustRightInd w:val="0"/>
              <w:snapToGrid w:val="0"/>
              <w:spacing w:after="0"/>
              <w:rPr>
                <w:rFonts w:cs="Times New Roman"/>
                <w:sz w:val="20"/>
                <w:szCs w:val="20"/>
              </w:rPr>
            </w:pPr>
            <w:r>
              <w:rPr>
                <w:rFonts w:cs="宋体" w:hint="eastAsia"/>
                <w:sz w:val="20"/>
                <w:szCs w:val="20"/>
              </w:rPr>
              <w:t>车辆合格证明原件</w:t>
            </w:r>
          </w:p>
        </w:tc>
        <w:tc>
          <w:tcPr>
            <w:tcW w:w="623"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57" w:type="dxa"/>
            <w:gridSpan w:val="2"/>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r>
      <w:tr w:rsidR="00042D3E">
        <w:trPr>
          <w:trHeight w:val="240"/>
          <w:jc w:val="center"/>
        </w:trPr>
        <w:tc>
          <w:tcPr>
            <w:tcW w:w="640" w:type="dxa"/>
          </w:tcPr>
          <w:p w:rsidR="00042D3E" w:rsidRDefault="00F4435E">
            <w:pPr>
              <w:pStyle w:val="a4"/>
              <w:adjustRightInd w:val="0"/>
              <w:snapToGrid w:val="0"/>
              <w:spacing w:after="0"/>
              <w:rPr>
                <w:sz w:val="20"/>
                <w:szCs w:val="20"/>
              </w:rPr>
            </w:pPr>
            <w:r>
              <w:rPr>
                <w:rFonts w:hint="eastAsia"/>
                <w:sz w:val="20"/>
                <w:szCs w:val="20"/>
              </w:rPr>
              <w:t>3</w:t>
            </w:r>
          </w:p>
        </w:tc>
        <w:tc>
          <w:tcPr>
            <w:tcW w:w="4139" w:type="dxa"/>
          </w:tcPr>
          <w:p w:rsidR="00042D3E" w:rsidRDefault="00F4435E">
            <w:pPr>
              <w:pStyle w:val="a4"/>
              <w:adjustRightInd w:val="0"/>
              <w:snapToGrid w:val="0"/>
              <w:spacing w:after="0"/>
              <w:rPr>
                <w:rFonts w:cs="Times New Roman"/>
                <w:sz w:val="20"/>
                <w:szCs w:val="20"/>
              </w:rPr>
            </w:pPr>
            <w:r>
              <w:rPr>
                <w:rFonts w:cs="宋体" w:hint="eastAsia"/>
                <w:sz w:val="20"/>
                <w:szCs w:val="20"/>
              </w:rPr>
              <w:t>车辆合格证明复印件</w:t>
            </w:r>
          </w:p>
        </w:tc>
        <w:tc>
          <w:tcPr>
            <w:tcW w:w="623"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57" w:type="dxa"/>
            <w:gridSpan w:val="2"/>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rFonts w:hint="eastAsia"/>
                <w:sz w:val="20"/>
                <w:szCs w:val="20"/>
              </w:rPr>
              <w:t>4</w:t>
            </w:r>
          </w:p>
        </w:tc>
        <w:tc>
          <w:tcPr>
            <w:tcW w:w="4139" w:type="dxa"/>
          </w:tcPr>
          <w:p w:rsidR="00042D3E" w:rsidRDefault="00F4435E">
            <w:pPr>
              <w:pStyle w:val="a4"/>
              <w:adjustRightInd w:val="0"/>
              <w:snapToGrid w:val="0"/>
              <w:spacing w:after="0"/>
              <w:rPr>
                <w:rFonts w:cs="Times New Roman"/>
                <w:sz w:val="20"/>
                <w:szCs w:val="20"/>
              </w:rPr>
            </w:pPr>
            <w:r>
              <w:rPr>
                <w:rFonts w:cs="宋体" w:hint="eastAsia"/>
                <w:sz w:val="20"/>
                <w:szCs w:val="20"/>
              </w:rPr>
              <w:t>车辆价格证明</w:t>
            </w:r>
          </w:p>
        </w:tc>
        <w:tc>
          <w:tcPr>
            <w:tcW w:w="623"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57" w:type="dxa"/>
            <w:gridSpan w:val="2"/>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r>
      <w:tr w:rsidR="00042D3E">
        <w:trPr>
          <w:trHeight w:val="240"/>
          <w:jc w:val="center"/>
        </w:trPr>
        <w:tc>
          <w:tcPr>
            <w:tcW w:w="640" w:type="dxa"/>
          </w:tcPr>
          <w:p w:rsidR="00042D3E" w:rsidRDefault="00F4435E">
            <w:pPr>
              <w:pStyle w:val="a4"/>
              <w:adjustRightInd w:val="0"/>
              <w:snapToGrid w:val="0"/>
              <w:spacing w:after="0"/>
              <w:rPr>
                <w:sz w:val="20"/>
                <w:szCs w:val="20"/>
              </w:rPr>
            </w:pPr>
            <w:r>
              <w:rPr>
                <w:rFonts w:hint="eastAsia"/>
                <w:sz w:val="20"/>
                <w:szCs w:val="20"/>
              </w:rPr>
              <w:t>5</w:t>
            </w:r>
          </w:p>
        </w:tc>
        <w:tc>
          <w:tcPr>
            <w:tcW w:w="4139" w:type="dxa"/>
          </w:tcPr>
          <w:p w:rsidR="00042D3E" w:rsidRDefault="00F4435E">
            <w:pPr>
              <w:pStyle w:val="a4"/>
              <w:adjustRightInd w:val="0"/>
              <w:snapToGrid w:val="0"/>
              <w:spacing w:after="0"/>
              <w:rPr>
                <w:rFonts w:cs="Times New Roman"/>
                <w:sz w:val="20"/>
                <w:szCs w:val="20"/>
              </w:rPr>
            </w:pPr>
            <w:r>
              <w:rPr>
                <w:rFonts w:cs="宋体" w:hint="eastAsia"/>
                <w:sz w:val="20"/>
                <w:szCs w:val="20"/>
              </w:rPr>
              <w:t>纳税人身份证明原件</w:t>
            </w:r>
          </w:p>
        </w:tc>
        <w:tc>
          <w:tcPr>
            <w:tcW w:w="623"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57" w:type="dxa"/>
            <w:gridSpan w:val="2"/>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r>
      <w:tr w:rsidR="00042D3E">
        <w:trPr>
          <w:trHeight w:val="240"/>
          <w:jc w:val="center"/>
        </w:trPr>
        <w:tc>
          <w:tcPr>
            <w:tcW w:w="640" w:type="dxa"/>
          </w:tcPr>
          <w:p w:rsidR="00042D3E" w:rsidRDefault="00F4435E">
            <w:pPr>
              <w:pStyle w:val="a4"/>
              <w:adjustRightInd w:val="0"/>
              <w:snapToGrid w:val="0"/>
              <w:spacing w:after="0"/>
              <w:rPr>
                <w:sz w:val="20"/>
                <w:szCs w:val="20"/>
              </w:rPr>
            </w:pPr>
            <w:r>
              <w:rPr>
                <w:rFonts w:hint="eastAsia"/>
                <w:sz w:val="20"/>
                <w:szCs w:val="20"/>
              </w:rPr>
              <w:t>6</w:t>
            </w:r>
          </w:p>
        </w:tc>
        <w:tc>
          <w:tcPr>
            <w:tcW w:w="4139" w:type="dxa"/>
          </w:tcPr>
          <w:p w:rsidR="00042D3E" w:rsidRDefault="00F4435E">
            <w:pPr>
              <w:pStyle w:val="a4"/>
              <w:adjustRightInd w:val="0"/>
              <w:snapToGrid w:val="0"/>
              <w:spacing w:after="0"/>
              <w:rPr>
                <w:rFonts w:cs="Times New Roman"/>
                <w:sz w:val="20"/>
                <w:szCs w:val="20"/>
              </w:rPr>
            </w:pPr>
            <w:r>
              <w:rPr>
                <w:rFonts w:cs="宋体" w:hint="eastAsia"/>
                <w:sz w:val="20"/>
                <w:szCs w:val="20"/>
              </w:rPr>
              <w:t>纳税人身份证明复印件</w:t>
            </w:r>
          </w:p>
        </w:tc>
        <w:tc>
          <w:tcPr>
            <w:tcW w:w="623"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57" w:type="dxa"/>
            <w:gridSpan w:val="2"/>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rFonts w:hint="eastAsia"/>
                <w:sz w:val="20"/>
                <w:szCs w:val="20"/>
              </w:rPr>
              <w:t>7</w:t>
            </w:r>
          </w:p>
        </w:tc>
        <w:tc>
          <w:tcPr>
            <w:tcW w:w="4139" w:type="dxa"/>
          </w:tcPr>
          <w:p w:rsidR="00042D3E" w:rsidRDefault="00F4435E">
            <w:pPr>
              <w:pStyle w:val="a4"/>
              <w:adjustRightInd w:val="0"/>
              <w:snapToGrid w:val="0"/>
              <w:spacing w:after="0"/>
              <w:rPr>
                <w:rFonts w:cs="宋体"/>
                <w:sz w:val="20"/>
                <w:szCs w:val="20"/>
              </w:rPr>
            </w:pPr>
            <w:r>
              <w:rPr>
                <w:rFonts w:cs="宋体" w:hint="eastAsia"/>
                <w:sz w:val="20"/>
                <w:szCs w:val="20"/>
              </w:rPr>
              <w:t>《车辆购置税申报表》</w:t>
            </w:r>
          </w:p>
        </w:tc>
        <w:tc>
          <w:tcPr>
            <w:tcW w:w="623"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57" w:type="dxa"/>
            <w:gridSpan w:val="2"/>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r>
    </w:tbl>
    <w:p w:rsidR="00042D3E" w:rsidRDefault="00F4435E">
      <w:pPr>
        <w:pStyle w:val="2"/>
        <w:adjustRightInd w:val="0"/>
        <w:snapToGrid w:val="0"/>
        <w:spacing w:before="0" w:after="0" w:line="240" w:lineRule="auto"/>
        <w:ind w:firstLineChars="200" w:firstLine="643"/>
      </w:pPr>
      <w:bookmarkStart w:id="24" w:name="_Toc513821453"/>
      <w:bookmarkStart w:id="25" w:name="_Toc509441495"/>
      <w:bookmarkStart w:id="26" w:name="_Toc509441235"/>
      <w:bookmarkStart w:id="27" w:name="_Toc509562790"/>
      <w:r>
        <w:t>2.2.</w:t>
      </w:r>
      <w:r>
        <w:rPr>
          <w:rFonts w:hint="eastAsia"/>
        </w:rPr>
        <w:t>6</w:t>
      </w:r>
      <w:r>
        <w:rPr>
          <w:rFonts w:hint="eastAsia"/>
        </w:rPr>
        <w:t>计划生育流动服务车</w:t>
      </w:r>
      <w:bookmarkEnd w:id="24"/>
      <w:bookmarkEnd w:id="25"/>
      <w:bookmarkEnd w:id="26"/>
      <w:bookmarkEnd w:id="27"/>
    </w:p>
    <w:p w:rsidR="00042D3E" w:rsidRDefault="00F4435E">
      <w:pPr>
        <w:pStyle w:val="a4"/>
        <w:ind w:firstLine="441"/>
        <w:rPr>
          <w:rFonts w:cs="Times New Roman"/>
          <w:color w:val="000000"/>
        </w:rPr>
      </w:pPr>
      <w:bookmarkStart w:id="28" w:name="_Toc509562791"/>
      <w:bookmarkStart w:id="29" w:name="_Toc509441496"/>
      <w:bookmarkStart w:id="30" w:name="_Toc509441236"/>
      <w:r>
        <w:rPr>
          <w:rFonts w:cs="宋体" w:hint="eastAsia"/>
          <w:color w:val="000000"/>
        </w:rPr>
        <w:t>减免性质代码：</w:t>
      </w:r>
      <w:r>
        <w:rPr>
          <w:color w:val="000000"/>
        </w:rPr>
        <w:t>13129903</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441"/>
        <w:rPr>
          <w:rFonts w:cs="Times New Roman"/>
          <w:color w:val="000000"/>
        </w:rPr>
      </w:pPr>
      <w:r>
        <w:rPr>
          <w:color w:val="000000"/>
        </w:rPr>
        <w:t xml:space="preserve">1. </w:t>
      </w:r>
      <w:r>
        <w:rPr>
          <w:rFonts w:cs="宋体" w:hint="eastAsia"/>
          <w:color w:val="000000"/>
        </w:rPr>
        <w:t>《财政部国家税务总局关于免征计划生育流动服务车车辆购置税的通知》（财税〔</w:t>
      </w:r>
      <w:r>
        <w:rPr>
          <w:color w:val="000000"/>
        </w:rPr>
        <w:t>2010</w:t>
      </w:r>
      <w:r>
        <w:rPr>
          <w:rFonts w:cs="宋体" w:hint="eastAsia"/>
          <w:color w:val="000000"/>
        </w:rPr>
        <w:t>〕</w:t>
      </w:r>
      <w:r>
        <w:rPr>
          <w:color w:val="000000"/>
        </w:rPr>
        <w:t>78</w:t>
      </w:r>
      <w:r>
        <w:rPr>
          <w:rFonts w:cs="宋体" w:hint="eastAsia"/>
          <w:color w:val="000000"/>
        </w:rPr>
        <w:t>号）全文</w:t>
      </w:r>
    </w:p>
    <w:p w:rsidR="00042D3E" w:rsidRDefault="00F4435E">
      <w:pPr>
        <w:pStyle w:val="a4"/>
        <w:ind w:firstLine="441"/>
        <w:rPr>
          <w:rFonts w:cs="Times New Roman"/>
          <w:color w:val="000000"/>
        </w:rPr>
      </w:pPr>
      <w:r>
        <w:rPr>
          <w:color w:val="000000"/>
        </w:rPr>
        <w:t xml:space="preserve">2. </w:t>
      </w:r>
      <w:r>
        <w:rPr>
          <w:rFonts w:cs="宋体" w:hint="eastAsia"/>
          <w:color w:val="000000"/>
        </w:rPr>
        <w:t>《财政部国家税务总局关于调整部分地区计划生育流动服务车免税车辆车型的通知》（财税〔</w:t>
      </w:r>
      <w:r>
        <w:rPr>
          <w:color w:val="000000"/>
        </w:rPr>
        <w:t>2010</w:t>
      </w:r>
      <w:r>
        <w:rPr>
          <w:rFonts w:cs="宋体" w:hint="eastAsia"/>
          <w:color w:val="000000"/>
        </w:rPr>
        <w:t>〕</w:t>
      </w:r>
      <w:r>
        <w:rPr>
          <w:color w:val="000000"/>
        </w:rPr>
        <w:t>123</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经国务院批准，对国家人口和计划生育委员会统一购置的计划生育流动服务车免征车辆购置税。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车辆内观、外观彩色</w:t>
            </w:r>
            <w:r>
              <w:rPr>
                <w:color w:val="000000"/>
                <w:sz w:val="20"/>
                <w:szCs w:val="20"/>
              </w:rPr>
              <w:t>5</w:t>
            </w:r>
            <w:r>
              <w:rPr>
                <w:rFonts w:cs="宋体" w:hint="eastAsia"/>
                <w:color w:val="000000"/>
                <w:sz w:val="20"/>
                <w:szCs w:val="20"/>
              </w:rPr>
              <w:t>寸照片</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出示国家人口和计划生育委员会配发的“计划生育流动服务车专用车证”</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国家人口和计划生育委员会和国家发展改革委下发的“计划生育流动服务车项目分配方案”</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车辆合格证明复印件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9</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纳税人身份证明复印件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10</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31" w:name="_Toc513821454"/>
      <w:r>
        <w:t>2.2.</w:t>
      </w:r>
      <w:r>
        <w:rPr>
          <w:rFonts w:hint="eastAsia"/>
        </w:rPr>
        <w:t>7</w:t>
      </w:r>
      <w:r>
        <w:rPr>
          <w:rFonts w:hint="eastAsia"/>
        </w:rPr>
        <w:t>来华专家购置车辆</w:t>
      </w:r>
      <w:bookmarkEnd w:id="28"/>
      <w:bookmarkEnd w:id="29"/>
      <w:bookmarkEnd w:id="30"/>
      <w:bookmarkEnd w:id="31"/>
    </w:p>
    <w:p w:rsidR="00042D3E" w:rsidRDefault="00F4435E">
      <w:pPr>
        <w:pStyle w:val="a4"/>
        <w:ind w:firstLine="441"/>
        <w:rPr>
          <w:rFonts w:cs="Times New Roman"/>
          <w:color w:val="000000"/>
        </w:rPr>
      </w:pPr>
      <w:bookmarkStart w:id="32" w:name="_Toc509441237"/>
      <w:bookmarkStart w:id="33" w:name="_Toc509441497"/>
      <w:bookmarkStart w:id="34" w:name="_Toc509562792"/>
      <w:r>
        <w:rPr>
          <w:rFonts w:cs="宋体" w:hint="eastAsia"/>
          <w:color w:val="000000"/>
        </w:rPr>
        <w:t>减免性质代码：</w:t>
      </w:r>
      <w:r>
        <w:rPr>
          <w:color w:val="000000"/>
        </w:rPr>
        <w:t>13129909</w:t>
      </w:r>
      <w:r>
        <w:rPr>
          <w:rFonts w:cs="宋体" w:hint="eastAsia"/>
          <w:color w:val="000000"/>
        </w:rPr>
        <w:t>（有效期起：</w:t>
      </w:r>
      <w:r>
        <w:rPr>
          <w:color w:val="000000"/>
        </w:rPr>
        <w:t>2001</w:t>
      </w:r>
      <w:r>
        <w:rPr>
          <w:rFonts w:cs="宋体" w:hint="eastAsia"/>
          <w:color w:val="000000"/>
        </w:rPr>
        <w:t>年</w:t>
      </w:r>
      <w:r>
        <w:rPr>
          <w:color w:val="000000"/>
        </w:rPr>
        <w:t>3</w:t>
      </w:r>
      <w:r>
        <w:rPr>
          <w:rFonts w:cs="宋体" w:hint="eastAsia"/>
          <w:color w:val="000000"/>
        </w:rPr>
        <w:t>月</w:t>
      </w:r>
      <w:r>
        <w:rPr>
          <w:color w:val="000000"/>
        </w:rPr>
        <w:t>16</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441"/>
        <w:rPr>
          <w:rFonts w:cs="Times New Roman"/>
          <w:color w:val="000000"/>
        </w:rPr>
      </w:pPr>
      <w:r>
        <w:rPr>
          <w:color w:val="000000"/>
        </w:rPr>
        <w:t>1.</w:t>
      </w:r>
      <w:r>
        <w:rPr>
          <w:rFonts w:cs="宋体" w:hint="eastAsia"/>
          <w:color w:val="000000"/>
        </w:rPr>
        <w:t>《国家税务总局关于车辆购置税征收管理有关问题的公告》（国家税务总局公告〔</w:t>
      </w:r>
      <w:r>
        <w:rPr>
          <w:color w:val="000000"/>
        </w:rPr>
        <w:t>2015</w:t>
      </w:r>
      <w:r>
        <w:rPr>
          <w:rFonts w:cs="宋体" w:hint="eastAsia"/>
          <w:color w:val="000000"/>
        </w:rPr>
        <w:t>〕第</w:t>
      </w:r>
      <w:r>
        <w:rPr>
          <w:color w:val="000000"/>
        </w:rPr>
        <w:t>4</w:t>
      </w:r>
      <w:r>
        <w:rPr>
          <w:rFonts w:cs="宋体" w:hint="eastAsia"/>
          <w:color w:val="000000"/>
        </w:rPr>
        <w:t>号）第十七条</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长期来华定居专家（以下简称来华专家）进口</w:t>
      </w:r>
      <w:r>
        <w:rPr>
          <w:color w:val="000000"/>
        </w:rPr>
        <w:t>1</w:t>
      </w:r>
      <w:r>
        <w:rPr>
          <w:rFonts w:cs="宋体" w:hint="eastAsia"/>
          <w:color w:val="000000"/>
        </w:rPr>
        <w:t>辆自用小汽车，免征车辆购置税。</w:t>
      </w:r>
    </w:p>
    <w:p w:rsidR="00042D3E" w:rsidRDefault="00F4435E">
      <w:pPr>
        <w:pStyle w:val="a4"/>
        <w:ind w:firstLine="441"/>
        <w:rPr>
          <w:rFonts w:cs="Times New Roman"/>
          <w:color w:val="000000"/>
        </w:rPr>
      </w:pPr>
      <w:r>
        <w:rPr>
          <w:rFonts w:cs="宋体" w:hint="eastAsia"/>
          <w:color w:val="000000"/>
        </w:rPr>
        <w:t>所称来华专家，是指来华工作一年以上（含一年）的外国专家。</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提供国家外国专家局或其授权单位核发的专家证，公安部门出具的境内居住证明、本人护照</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8</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35" w:name="_Toc513821455"/>
      <w:r>
        <w:t>2.2.</w:t>
      </w:r>
      <w:r>
        <w:rPr>
          <w:rFonts w:hint="eastAsia"/>
        </w:rPr>
        <w:t>8</w:t>
      </w:r>
      <w:r>
        <w:rPr>
          <w:rFonts w:hint="eastAsia"/>
        </w:rPr>
        <w:t>留学人员购买车辆</w:t>
      </w:r>
      <w:bookmarkEnd w:id="32"/>
      <w:bookmarkEnd w:id="33"/>
      <w:bookmarkEnd w:id="34"/>
      <w:bookmarkEnd w:id="35"/>
    </w:p>
    <w:p w:rsidR="00042D3E" w:rsidRDefault="00F4435E">
      <w:pPr>
        <w:pStyle w:val="a4"/>
        <w:ind w:firstLine="441"/>
        <w:rPr>
          <w:rFonts w:cs="Times New Roman"/>
          <w:color w:val="000000"/>
        </w:rPr>
      </w:pPr>
      <w:bookmarkStart w:id="36" w:name="_Toc509562793"/>
      <w:bookmarkStart w:id="37" w:name="_Toc509441498"/>
      <w:bookmarkStart w:id="38" w:name="_Toc509441238"/>
      <w:r>
        <w:rPr>
          <w:rFonts w:cs="宋体" w:hint="eastAsia"/>
          <w:color w:val="000000"/>
        </w:rPr>
        <w:t>减免性质代码：</w:t>
      </w:r>
      <w:r>
        <w:rPr>
          <w:color w:val="000000"/>
        </w:rPr>
        <w:t>13129912</w:t>
      </w:r>
      <w:r>
        <w:rPr>
          <w:rFonts w:cs="宋体" w:hint="eastAsia"/>
          <w:color w:val="000000"/>
        </w:rPr>
        <w:t>（有效期起：</w:t>
      </w:r>
      <w:r>
        <w:rPr>
          <w:color w:val="000000"/>
        </w:rPr>
        <w:t>2001</w:t>
      </w:r>
      <w:r>
        <w:rPr>
          <w:rFonts w:cs="宋体" w:hint="eastAsia"/>
          <w:color w:val="000000"/>
        </w:rPr>
        <w:t>年</w:t>
      </w:r>
      <w:r>
        <w:rPr>
          <w:color w:val="000000"/>
        </w:rPr>
        <w:t>3</w:t>
      </w:r>
      <w:r>
        <w:rPr>
          <w:rFonts w:cs="宋体" w:hint="eastAsia"/>
          <w:color w:val="000000"/>
        </w:rPr>
        <w:t>月</w:t>
      </w:r>
      <w:r>
        <w:rPr>
          <w:color w:val="000000"/>
        </w:rPr>
        <w:t>16</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441"/>
        <w:rPr>
          <w:rFonts w:cs="Times New Roman"/>
          <w:color w:val="000000"/>
        </w:rPr>
      </w:pPr>
      <w:r>
        <w:rPr>
          <w:color w:val="000000"/>
        </w:rPr>
        <w:t xml:space="preserve">1. </w:t>
      </w:r>
      <w:r>
        <w:rPr>
          <w:rFonts w:cs="宋体" w:hint="eastAsia"/>
          <w:color w:val="000000"/>
        </w:rPr>
        <w:t>《财政部国家税务总局关于防汛专用等车辆免征车辆购置税的通知》（财税〔</w:t>
      </w:r>
      <w:r>
        <w:rPr>
          <w:color w:val="000000"/>
        </w:rPr>
        <w:t>2001</w:t>
      </w:r>
      <w:r>
        <w:rPr>
          <w:rFonts w:cs="宋体" w:hint="eastAsia"/>
          <w:color w:val="000000"/>
        </w:rPr>
        <w:t>〕</w:t>
      </w:r>
      <w:r>
        <w:rPr>
          <w:color w:val="000000"/>
        </w:rPr>
        <w:t>39</w:t>
      </w:r>
      <w:r>
        <w:rPr>
          <w:rFonts w:cs="宋体" w:hint="eastAsia"/>
          <w:color w:val="000000"/>
        </w:rPr>
        <w:t>号）第二条</w:t>
      </w:r>
    </w:p>
    <w:p w:rsidR="00042D3E" w:rsidRDefault="00F4435E">
      <w:pPr>
        <w:pStyle w:val="a4"/>
        <w:ind w:firstLine="441"/>
        <w:rPr>
          <w:rFonts w:cs="宋体"/>
          <w:color w:val="000000"/>
        </w:rPr>
      </w:pPr>
      <w:r>
        <w:rPr>
          <w:color w:val="000000"/>
        </w:rPr>
        <w:t xml:space="preserve">2. </w:t>
      </w:r>
      <w:r>
        <w:rPr>
          <w:rFonts w:cs="宋体" w:hint="eastAsia"/>
          <w:color w:val="000000"/>
        </w:rPr>
        <w:t>《国家税务总局关于车辆购置税征收管理有关问题的公告》（国家税务总局公告〔</w:t>
      </w:r>
      <w:r>
        <w:rPr>
          <w:color w:val="000000"/>
        </w:rPr>
        <w:t>2015</w:t>
      </w:r>
      <w:r>
        <w:rPr>
          <w:rFonts w:cs="宋体" w:hint="eastAsia"/>
          <w:color w:val="000000"/>
        </w:rPr>
        <w:t>〕第</w:t>
      </w:r>
      <w:r>
        <w:rPr>
          <w:color w:val="000000"/>
        </w:rPr>
        <w:t>4</w:t>
      </w:r>
      <w:r>
        <w:rPr>
          <w:rFonts w:cs="宋体" w:hint="eastAsia"/>
          <w:color w:val="000000"/>
        </w:rPr>
        <w:t>号）第十六条</w:t>
      </w:r>
    </w:p>
    <w:p w:rsidR="00042D3E" w:rsidRDefault="00F4435E">
      <w:pPr>
        <w:pStyle w:val="a4"/>
        <w:ind w:firstLine="441"/>
        <w:rPr>
          <w:rFonts w:cs="Times New Roman"/>
          <w:color w:val="000000"/>
        </w:rPr>
      </w:pPr>
      <w:r>
        <w:rPr>
          <w:rFonts w:cs="宋体" w:hint="eastAsia"/>
          <w:color w:val="000000"/>
        </w:rPr>
        <w:t>3.</w:t>
      </w:r>
      <w:r>
        <w:rPr>
          <w:rFonts w:cs="宋体" w:hint="eastAsia"/>
          <w:color w:val="000000"/>
        </w:rPr>
        <w:t>《国家税务总局关于车辆购置税征收管理有关问题的</w:t>
      </w:r>
      <w:r>
        <w:rPr>
          <w:rFonts w:cs="宋体" w:hint="eastAsia"/>
          <w:b/>
          <w:color w:val="000000"/>
        </w:rPr>
        <w:t>补充</w:t>
      </w:r>
      <w:r>
        <w:rPr>
          <w:rFonts w:cs="宋体" w:hint="eastAsia"/>
          <w:color w:val="000000"/>
        </w:rPr>
        <w:t>公告》（国家税务总局公告〔</w:t>
      </w:r>
      <w:r>
        <w:rPr>
          <w:color w:val="000000"/>
        </w:rPr>
        <w:t>201</w:t>
      </w:r>
      <w:r>
        <w:rPr>
          <w:rFonts w:hint="eastAsia"/>
          <w:color w:val="000000"/>
        </w:rPr>
        <w:t>6</w:t>
      </w:r>
      <w:r>
        <w:rPr>
          <w:rFonts w:cs="宋体" w:hint="eastAsia"/>
          <w:color w:val="000000"/>
        </w:rPr>
        <w:t>〕</w:t>
      </w:r>
      <w:r>
        <w:rPr>
          <w:rFonts w:cs="宋体" w:hint="eastAsia"/>
          <w:b/>
          <w:color w:val="000000"/>
        </w:rPr>
        <w:t>第</w:t>
      </w:r>
      <w:r>
        <w:rPr>
          <w:rFonts w:hint="eastAsia"/>
          <w:b/>
          <w:color w:val="000000"/>
        </w:rPr>
        <w:t>52</w:t>
      </w:r>
      <w:r>
        <w:rPr>
          <w:rFonts w:cs="宋体" w:hint="eastAsia"/>
          <w:b/>
          <w:color w:val="000000"/>
        </w:rPr>
        <w:t>号</w:t>
      </w:r>
      <w:r>
        <w:rPr>
          <w:rFonts w:cs="宋体" w:hint="eastAsia"/>
          <w:color w:val="000000"/>
        </w:rPr>
        <w:t>）第</w:t>
      </w:r>
      <w:r>
        <w:rPr>
          <w:rFonts w:cs="宋体" w:hint="eastAsia"/>
          <w:b/>
          <w:color w:val="000000"/>
        </w:rPr>
        <w:t>六</w:t>
      </w:r>
      <w:r>
        <w:rPr>
          <w:rFonts w:cs="宋体" w:hint="eastAsia"/>
          <w:color w:val="000000"/>
        </w:rPr>
        <w:t>条</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自</w:t>
      </w:r>
      <w:r>
        <w:rPr>
          <w:color w:val="000000"/>
        </w:rPr>
        <w:t>2001</w:t>
      </w:r>
      <w:r>
        <w:rPr>
          <w:rFonts w:cs="宋体" w:hint="eastAsia"/>
          <w:color w:val="000000"/>
        </w:rPr>
        <w:t>年</w:t>
      </w:r>
      <w:r>
        <w:rPr>
          <w:color w:val="000000"/>
        </w:rPr>
        <w:t>3</w:t>
      </w:r>
      <w:r>
        <w:rPr>
          <w:rFonts w:cs="宋体" w:hint="eastAsia"/>
          <w:color w:val="000000"/>
        </w:rPr>
        <w:t>月</w:t>
      </w:r>
      <w:r>
        <w:rPr>
          <w:color w:val="000000"/>
        </w:rPr>
        <w:t>16</w:t>
      </w:r>
      <w:r>
        <w:rPr>
          <w:rFonts w:cs="宋体" w:hint="eastAsia"/>
          <w:color w:val="000000"/>
        </w:rPr>
        <w:t>日起，回国服务的在外留学人员用现汇（以下简称留学人员）购买的</w:t>
      </w:r>
      <w:r>
        <w:rPr>
          <w:color w:val="000000"/>
        </w:rPr>
        <w:t>1</w:t>
      </w:r>
      <w:r>
        <w:rPr>
          <w:rFonts w:cs="宋体" w:hint="eastAsia"/>
          <w:color w:val="000000"/>
        </w:rPr>
        <w:t>辆国产小汽车，免征车辆购置税。</w:t>
      </w:r>
    </w:p>
    <w:p w:rsidR="00042D3E" w:rsidRDefault="00F4435E">
      <w:pPr>
        <w:pStyle w:val="a4"/>
        <w:ind w:firstLine="441"/>
        <w:rPr>
          <w:rFonts w:cs="Times New Roman"/>
          <w:color w:val="000000"/>
        </w:rPr>
      </w:pPr>
      <w:r>
        <w:rPr>
          <w:rFonts w:cs="宋体" w:hint="eastAsia"/>
          <w:color w:val="000000"/>
        </w:rPr>
        <w:t>所称小汽车，是指含驾驶员座位</w:t>
      </w:r>
      <w:r>
        <w:rPr>
          <w:color w:val="000000"/>
        </w:rPr>
        <w:t>9</w:t>
      </w:r>
      <w:r>
        <w:rPr>
          <w:rFonts w:cs="宋体" w:hint="eastAsia"/>
          <w:color w:val="000000"/>
        </w:rPr>
        <w:t>座以内，在设计和技术特性上主要用于载运乘客及其随身行李或者临时物品的乘用车。</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华人民共和国驻留学人员学习所在国的大使馆或领事馆（中央人民政府驻香港联络办公室、中央人民政府驻澳门联络办公室）出具的留学证明；本人护照；海关核发的《中华人民共和国海关回国人员购买国产汽车准购单》。</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042D3E"/>
    <w:p w:rsidR="00042D3E" w:rsidRDefault="00F4435E">
      <w:pPr>
        <w:pStyle w:val="2"/>
        <w:adjustRightInd w:val="0"/>
        <w:snapToGrid w:val="0"/>
        <w:spacing w:before="0" w:after="0" w:line="240" w:lineRule="auto"/>
        <w:ind w:firstLineChars="200" w:firstLine="643"/>
      </w:pPr>
      <w:bookmarkStart w:id="39" w:name="_Toc513821456"/>
      <w:r>
        <w:t>2.2.</w:t>
      </w:r>
      <w:r>
        <w:rPr>
          <w:rFonts w:hint="eastAsia"/>
        </w:rPr>
        <w:t>9</w:t>
      </w:r>
      <w:r>
        <w:rPr>
          <w:rFonts w:hint="eastAsia"/>
        </w:rPr>
        <w:t>芦山地震灾后恢复重建</w:t>
      </w:r>
      <w:bookmarkEnd w:id="36"/>
      <w:bookmarkEnd w:id="37"/>
      <w:bookmarkEnd w:id="38"/>
      <w:bookmarkEnd w:id="39"/>
    </w:p>
    <w:p w:rsidR="00042D3E" w:rsidRDefault="00F4435E">
      <w:pPr>
        <w:pStyle w:val="a4"/>
        <w:ind w:firstLine="441"/>
        <w:rPr>
          <w:rFonts w:cs="Times New Roman"/>
          <w:color w:val="000000"/>
        </w:rPr>
      </w:pPr>
      <w:bookmarkStart w:id="40" w:name="_Toc509441499"/>
      <w:bookmarkStart w:id="41" w:name="_Toc509441239"/>
      <w:bookmarkStart w:id="42" w:name="_Toc509562794"/>
      <w:r>
        <w:rPr>
          <w:rFonts w:cs="宋体" w:hint="eastAsia"/>
          <w:color w:val="000000"/>
        </w:rPr>
        <w:t>减免性质代码：</w:t>
      </w:r>
      <w:r>
        <w:rPr>
          <w:color w:val="000000"/>
        </w:rPr>
        <w:t>13011606</w:t>
      </w:r>
      <w:r>
        <w:rPr>
          <w:rFonts w:cs="宋体" w:hint="eastAsia"/>
          <w:color w:val="000000"/>
        </w:rPr>
        <w:t>（有效期起：</w:t>
      </w:r>
      <w:r>
        <w:rPr>
          <w:color w:val="000000"/>
        </w:rPr>
        <w:t>2013</w:t>
      </w:r>
      <w:r>
        <w:rPr>
          <w:rFonts w:cs="宋体" w:hint="eastAsia"/>
          <w:color w:val="000000"/>
        </w:rPr>
        <w:t>年</w:t>
      </w:r>
      <w:r>
        <w:rPr>
          <w:color w:val="000000"/>
        </w:rPr>
        <w:t>4</w:t>
      </w:r>
      <w:r>
        <w:rPr>
          <w:rFonts w:cs="宋体" w:hint="eastAsia"/>
          <w:color w:val="000000"/>
        </w:rPr>
        <w:t>月</w:t>
      </w:r>
      <w:r>
        <w:rPr>
          <w:color w:val="000000"/>
        </w:rPr>
        <w:t>20</w:t>
      </w:r>
      <w:r>
        <w:rPr>
          <w:rFonts w:cs="宋体" w:hint="eastAsia"/>
          <w:color w:val="000000"/>
        </w:rPr>
        <w:t>日</w:t>
      </w:r>
      <w:r>
        <w:rPr>
          <w:color w:val="000000"/>
        </w:rPr>
        <w:t xml:space="preserve"> </w:t>
      </w:r>
      <w:r>
        <w:rPr>
          <w:rFonts w:cs="宋体" w:hint="eastAsia"/>
          <w:color w:val="000000"/>
        </w:rPr>
        <w:t>，有效期止：</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441"/>
        <w:rPr>
          <w:rFonts w:cs="Times New Roman"/>
          <w:color w:val="000000"/>
        </w:rPr>
      </w:pPr>
      <w:r>
        <w:rPr>
          <w:rFonts w:cs="宋体" w:hint="eastAsia"/>
          <w:color w:val="000000"/>
        </w:rPr>
        <w:t>《财政部海关总署国家税务总局关于支持芦山地震灾后恢复重建有关税收政策问题的通知》（财税〔</w:t>
      </w:r>
      <w:r>
        <w:rPr>
          <w:color w:val="000000"/>
        </w:rPr>
        <w:t>2013</w:t>
      </w:r>
      <w:r>
        <w:rPr>
          <w:rFonts w:cs="宋体" w:hint="eastAsia"/>
          <w:color w:val="000000"/>
        </w:rPr>
        <w:t>〕</w:t>
      </w:r>
      <w:r>
        <w:rPr>
          <w:color w:val="000000"/>
        </w:rPr>
        <w:t>58</w:t>
      </w:r>
      <w:r>
        <w:rPr>
          <w:rFonts w:cs="宋体" w:hint="eastAsia"/>
          <w:color w:val="000000"/>
        </w:rPr>
        <w:t>号）第四条第四款</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对专项用于芦山抗震救灾和灾后恢复重建、能够提供由县级以上（含县级）人民政府或其授权单位出具的抗震救灾证明的新购特种车辆，免征车辆购置税。新购特种车辆是指</w:t>
      </w:r>
      <w:r>
        <w:rPr>
          <w:color w:val="000000"/>
        </w:rPr>
        <w:t>2013</w:t>
      </w:r>
      <w:r>
        <w:rPr>
          <w:rFonts w:cs="宋体" w:hint="eastAsia"/>
          <w:color w:val="000000"/>
        </w:rPr>
        <w:t>年</w:t>
      </w:r>
      <w:r>
        <w:rPr>
          <w:color w:val="000000"/>
        </w:rPr>
        <w:t>4</w:t>
      </w:r>
      <w:r>
        <w:rPr>
          <w:rFonts w:cs="宋体" w:hint="eastAsia"/>
          <w:color w:val="000000"/>
        </w:rPr>
        <w:t>月</w:t>
      </w:r>
      <w:r>
        <w:rPr>
          <w:color w:val="000000"/>
        </w:rPr>
        <w:t>20</w:t>
      </w:r>
      <w:r>
        <w:rPr>
          <w:rFonts w:cs="宋体" w:hint="eastAsia"/>
          <w:color w:val="000000"/>
        </w:rPr>
        <w:t>日至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日期间购买的警车、消防车、救护车、工程救险车，且车辆的所有者是芦山受灾地区单位和个人。</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县级以上（含县级）人民政府或其授权单位出具的抗震救灾证明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43" w:name="_Toc513821457"/>
      <w:r>
        <w:t>2.2.</w:t>
      </w:r>
      <w:r>
        <w:rPr>
          <w:rFonts w:hint="eastAsia"/>
        </w:rPr>
        <w:t>10</w:t>
      </w:r>
      <w:r>
        <w:rPr>
          <w:rFonts w:hint="eastAsia"/>
        </w:rPr>
        <w:t>鲁甸地震灾后恢复重建</w:t>
      </w:r>
      <w:bookmarkEnd w:id="40"/>
      <w:bookmarkEnd w:id="41"/>
      <w:bookmarkEnd w:id="42"/>
      <w:bookmarkEnd w:id="43"/>
    </w:p>
    <w:p w:rsidR="00042D3E" w:rsidRDefault="00F4435E">
      <w:pPr>
        <w:pStyle w:val="a4"/>
        <w:ind w:firstLine="441"/>
        <w:rPr>
          <w:rFonts w:cs="Times New Roman"/>
          <w:color w:val="000000"/>
        </w:rPr>
      </w:pPr>
      <w:bookmarkStart w:id="44" w:name="_Toc509441240"/>
      <w:bookmarkStart w:id="45" w:name="_Toc509441500"/>
      <w:bookmarkStart w:id="46" w:name="_Toc509562795"/>
      <w:r>
        <w:rPr>
          <w:rFonts w:cs="宋体" w:hint="eastAsia"/>
          <w:color w:val="000000"/>
        </w:rPr>
        <w:t>减免性质代码：</w:t>
      </w:r>
      <w:r>
        <w:rPr>
          <w:color w:val="000000"/>
        </w:rPr>
        <w:t>13011607</w:t>
      </w:r>
      <w:r>
        <w:rPr>
          <w:rFonts w:cs="宋体" w:hint="eastAsia"/>
          <w:color w:val="000000"/>
        </w:rPr>
        <w:t>（有效期起：</w:t>
      </w:r>
      <w:r>
        <w:rPr>
          <w:color w:val="000000"/>
        </w:rPr>
        <w:t>2014</w:t>
      </w:r>
      <w:r>
        <w:rPr>
          <w:rFonts w:cs="宋体" w:hint="eastAsia"/>
          <w:color w:val="000000"/>
        </w:rPr>
        <w:t>年</w:t>
      </w:r>
      <w:r>
        <w:rPr>
          <w:color w:val="000000"/>
        </w:rPr>
        <w:t>8</w:t>
      </w:r>
      <w:r>
        <w:rPr>
          <w:rFonts w:cs="宋体" w:hint="eastAsia"/>
          <w:color w:val="000000"/>
        </w:rPr>
        <w:t>月</w:t>
      </w:r>
      <w:r>
        <w:rPr>
          <w:color w:val="000000"/>
        </w:rPr>
        <w:t>3</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441"/>
        <w:rPr>
          <w:rFonts w:cs="Times New Roman"/>
          <w:color w:val="000000"/>
        </w:rPr>
      </w:pPr>
      <w:r>
        <w:rPr>
          <w:rFonts w:cs="宋体" w:hint="eastAsia"/>
          <w:color w:val="000000"/>
        </w:rPr>
        <w:t>《财政部海关总署国家税务总局关于支持鲁甸地震灾后恢复重建有关税收政策问题的通知》（财税〔</w:t>
      </w:r>
      <w:r>
        <w:rPr>
          <w:color w:val="000000"/>
        </w:rPr>
        <w:t>2015</w:t>
      </w:r>
      <w:r>
        <w:rPr>
          <w:rFonts w:cs="宋体" w:hint="eastAsia"/>
          <w:color w:val="000000"/>
        </w:rPr>
        <w:t>〕</w:t>
      </w:r>
      <w:r>
        <w:rPr>
          <w:color w:val="000000"/>
        </w:rPr>
        <w:t>27</w:t>
      </w:r>
      <w:r>
        <w:rPr>
          <w:rFonts w:cs="宋体" w:hint="eastAsia"/>
          <w:color w:val="000000"/>
        </w:rPr>
        <w:t>号）第四条第四款</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441"/>
        <w:rPr>
          <w:rFonts w:cs="Times New Roman"/>
          <w:color w:val="000000"/>
        </w:rPr>
      </w:pPr>
      <w:r>
        <w:rPr>
          <w:rFonts w:cs="宋体" w:hint="eastAsia"/>
          <w:color w:val="000000"/>
        </w:rPr>
        <w:t>对专项用于鲁甸抗震救灾和灾后恢复重建、能够提供由县级以上（含县级）人民政府或其授权单位出具的抗震救灾证明的新购特种车辆，免征车辆购置税。符合免税条件但已经征税的特种车辆，退还已征税款。新购特种车辆是指</w:t>
      </w:r>
      <w:r>
        <w:rPr>
          <w:color w:val="000000"/>
        </w:rPr>
        <w:t>2014</w:t>
      </w:r>
      <w:r>
        <w:rPr>
          <w:rFonts w:cs="宋体" w:hint="eastAsia"/>
          <w:color w:val="000000"/>
        </w:rPr>
        <w:t>年</w:t>
      </w:r>
      <w:r>
        <w:rPr>
          <w:color w:val="000000"/>
        </w:rPr>
        <w:t>8</w:t>
      </w:r>
      <w:r>
        <w:rPr>
          <w:rFonts w:cs="宋体" w:hint="eastAsia"/>
          <w:color w:val="000000"/>
        </w:rPr>
        <w:t>月</w:t>
      </w:r>
      <w:r>
        <w:rPr>
          <w:color w:val="000000"/>
        </w:rPr>
        <w:t>3</w:t>
      </w:r>
      <w:r>
        <w:rPr>
          <w:rFonts w:cs="宋体" w:hint="eastAsia"/>
          <w:color w:val="000000"/>
        </w:rPr>
        <w:t>日至</w:t>
      </w:r>
      <w:r>
        <w:rPr>
          <w:color w:val="000000"/>
        </w:rPr>
        <w:t>2016</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日期间购买的警车、消防车、救护车、工程救险车，且车辆的所有者是鲁甸受灾地区单位和个人。</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县级以上（含县级）人民政府或其授权单位出具的抗震救灾证明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47" w:name="_Toc513821458"/>
      <w:r>
        <w:t>2.2.1</w:t>
      </w:r>
      <w:r>
        <w:rPr>
          <w:rFonts w:hint="eastAsia"/>
        </w:rPr>
        <w:t>1</w:t>
      </w:r>
      <w:r>
        <w:rPr>
          <w:rFonts w:hint="eastAsia"/>
        </w:rPr>
        <w:t>农用三轮运输车</w:t>
      </w:r>
      <w:bookmarkEnd w:id="44"/>
      <w:bookmarkEnd w:id="45"/>
      <w:bookmarkEnd w:id="46"/>
      <w:bookmarkEnd w:id="47"/>
    </w:p>
    <w:p w:rsidR="00042D3E" w:rsidRDefault="00F4435E">
      <w:pPr>
        <w:pStyle w:val="a4"/>
        <w:ind w:firstLine="441"/>
        <w:rPr>
          <w:rFonts w:cs="Times New Roman"/>
          <w:color w:val="000000"/>
        </w:rPr>
      </w:pPr>
      <w:bookmarkStart w:id="48" w:name="_Toc509441241"/>
      <w:bookmarkStart w:id="49" w:name="_Toc509562796"/>
      <w:bookmarkStart w:id="50" w:name="_Toc509441501"/>
      <w:r>
        <w:rPr>
          <w:rFonts w:cs="宋体" w:hint="eastAsia"/>
          <w:color w:val="000000"/>
        </w:rPr>
        <w:t>减免性质代码：</w:t>
      </w:r>
      <w:r>
        <w:rPr>
          <w:color w:val="000000"/>
        </w:rPr>
        <w:t>13099901</w:t>
      </w:r>
      <w:r>
        <w:rPr>
          <w:rFonts w:cs="宋体" w:hint="eastAsia"/>
          <w:color w:val="000000"/>
        </w:rPr>
        <w:t>（有效期起：</w:t>
      </w:r>
      <w:r>
        <w:rPr>
          <w:color w:val="000000"/>
        </w:rPr>
        <w:t>2004</w:t>
      </w:r>
      <w:r>
        <w:rPr>
          <w:rFonts w:cs="宋体" w:hint="eastAsia"/>
          <w:color w:val="000000"/>
        </w:rPr>
        <w:t>年</w:t>
      </w:r>
      <w:r>
        <w:rPr>
          <w:color w:val="000000"/>
        </w:rPr>
        <w:t>10</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441"/>
        <w:rPr>
          <w:rFonts w:cs="Times New Roman"/>
          <w:color w:val="000000"/>
        </w:rPr>
      </w:pPr>
      <w:r>
        <w:rPr>
          <w:rFonts w:cs="宋体" w:hint="eastAsia"/>
          <w:color w:val="000000"/>
        </w:rPr>
        <w:t>《财政部国家税务总局关于农用三轮车免征车辆购置税的通知》（财税〔</w:t>
      </w:r>
      <w:r>
        <w:rPr>
          <w:color w:val="000000"/>
        </w:rPr>
        <w:t>2004</w:t>
      </w:r>
      <w:r>
        <w:rPr>
          <w:rFonts w:cs="宋体" w:hint="eastAsia"/>
          <w:color w:val="000000"/>
        </w:rPr>
        <w:t>〕</w:t>
      </w:r>
      <w:r>
        <w:rPr>
          <w:color w:val="000000"/>
        </w:rPr>
        <w:t>66</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为促进农业生产发展，切实减轻农民负担，经国务院批准，自</w:t>
      </w:r>
      <w:r>
        <w:rPr>
          <w:color w:val="000000"/>
        </w:rPr>
        <w:t>2004</w:t>
      </w:r>
      <w:r>
        <w:rPr>
          <w:rFonts w:cs="宋体" w:hint="eastAsia"/>
          <w:color w:val="000000"/>
        </w:rPr>
        <w:t>年</w:t>
      </w:r>
      <w:r>
        <w:rPr>
          <w:color w:val="000000"/>
        </w:rPr>
        <w:t>10</w:t>
      </w:r>
      <w:r>
        <w:rPr>
          <w:rFonts w:cs="宋体" w:hint="eastAsia"/>
          <w:color w:val="000000"/>
        </w:rPr>
        <w:t>月</w:t>
      </w:r>
      <w:r>
        <w:rPr>
          <w:color w:val="000000"/>
        </w:rPr>
        <w:t>1</w:t>
      </w:r>
      <w:r>
        <w:rPr>
          <w:rFonts w:cs="宋体" w:hint="eastAsia"/>
          <w:color w:val="000000"/>
        </w:rPr>
        <w:t>日起对农用三轮车免征车辆购置税。农用三轮车是指：柴油发动机，功率不大于</w:t>
      </w:r>
      <w:r>
        <w:rPr>
          <w:color w:val="000000"/>
        </w:rPr>
        <w:t>7.4kw</w:t>
      </w:r>
      <w:r>
        <w:rPr>
          <w:rFonts w:cs="宋体" w:hint="eastAsia"/>
          <w:color w:val="000000"/>
        </w:rPr>
        <w:t>，载重量不大于</w:t>
      </w:r>
      <w:r>
        <w:rPr>
          <w:color w:val="000000"/>
        </w:rPr>
        <w:t>500kg</w:t>
      </w:r>
      <w:r>
        <w:rPr>
          <w:rFonts w:cs="宋体" w:hint="eastAsia"/>
          <w:color w:val="000000"/>
        </w:rPr>
        <w:t>，最高车速不大于</w:t>
      </w:r>
      <w:r>
        <w:rPr>
          <w:color w:val="000000"/>
        </w:rPr>
        <w:t>40km/h</w:t>
      </w:r>
      <w:r>
        <w:rPr>
          <w:rFonts w:cs="宋体" w:hint="eastAsia"/>
          <w:color w:val="000000"/>
        </w:rPr>
        <w:t>的三个车轮的机动车。</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7</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51" w:name="_Toc513821459"/>
      <w:r>
        <w:t>2.2.1</w:t>
      </w:r>
      <w:r>
        <w:rPr>
          <w:rFonts w:hint="eastAsia"/>
        </w:rPr>
        <w:t>2</w:t>
      </w:r>
      <w:r>
        <w:rPr>
          <w:rFonts w:hint="eastAsia"/>
        </w:rPr>
        <w:t>其他</w:t>
      </w:r>
      <w:bookmarkEnd w:id="48"/>
      <w:bookmarkEnd w:id="49"/>
      <w:bookmarkEnd w:id="50"/>
      <w:bookmarkEnd w:id="51"/>
    </w:p>
    <w:p w:rsidR="00042D3E" w:rsidRDefault="00F4435E">
      <w:pPr>
        <w:pStyle w:val="a4"/>
        <w:adjustRightInd w:val="0"/>
        <w:snapToGrid w:val="0"/>
        <w:spacing w:after="0"/>
        <w:ind w:firstLineChars="200" w:firstLine="420"/>
        <w:rPr>
          <w:rFonts w:cs="Times New Roman"/>
        </w:rPr>
      </w:pPr>
      <w:r>
        <w:rPr>
          <w:rFonts w:cs="宋体" w:hint="eastAsia"/>
        </w:rPr>
        <w:t>减免性质代码：</w:t>
      </w:r>
      <w:r>
        <w:t>13129999</w:t>
      </w:r>
    </w:p>
    <w:p w:rsidR="00042D3E" w:rsidRDefault="00F4435E">
      <w:pPr>
        <w:pStyle w:val="4"/>
        <w:adjustRightInd w:val="0"/>
        <w:snapToGrid w:val="0"/>
        <w:spacing w:before="0" w:after="0" w:line="240" w:lineRule="auto"/>
        <w:ind w:firstLineChars="200" w:firstLine="562"/>
      </w:pPr>
      <w:r>
        <w:rPr>
          <w:rFonts w:cs="宋体" w:hint="eastAsia"/>
        </w:rPr>
        <w:t>【政策依据】</w:t>
      </w:r>
    </w:p>
    <w:p w:rsidR="00042D3E" w:rsidRDefault="00F4435E">
      <w:pPr>
        <w:pStyle w:val="a4"/>
        <w:adjustRightInd w:val="0"/>
        <w:snapToGrid w:val="0"/>
        <w:spacing w:after="0"/>
        <w:ind w:firstLineChars="200" w:firstLine="420"/>
        <w:rPr>
          <w:rFonts w:cs="Times New Roman"/>
        </w:rPr>
      </w:pPr>
      <w:r>
        <w:rPr>
          <w:rFonts w:cs="宋体" w:hint="eastAsia"/>
        </w:rPr>
        <w:t>其他</w:t>
      </w:r>
    </w:p>
    <w:p w:rsidR="00042D3E" w:rsidRDefault="00F4435E">
      <w:pPr>
        <w:pStyle w:val="4"/>
        <w:adjustRightInd w:val="0"/>
        <w:snapToGrid w:val="0"/>
        <w:spacing w:before="0" w:after="0" w:line="240" w:lineRule="auto"/>
        <w:ind w:firstLineChars="200" w:firstLine="562"/>
      </w:pPr>
      <w:r>
        <w:rPr>
          <w:rFonts w:cs="宋体" w:hint="eastAsia"/>
        </w:rPr>
        <w:t>【业务概述】</w:t>
      </w:r>
    </w:p>
    <w:p w:rsidR="00042D3E" w:rsidRDefault="00F4435E">
      <w:pPr>
        <w:pStyle w:val="a4"/>
        <w:adjustRightInd w:val="0"/>
        <w:snapToGrid w:val="0"/>
        <w:spacing w:after="0"/>
        <w:ind w:firstLineChars="200" w:firstLine="420"/>
        <w:rPr>
          <w:rFonts w:cs="Times New Roman"/>
        </w:rPr>
      </w:pPr>
      <w:r>
        <w:rPr>
          <w:rFonts w:cs="宋体" w:hint="eastAsia"/>
        </w:rPr>
        <w:t>其他车购税优惠事项</w:t>
      </w:r>
    </w:p>
    <w:p w:rsidR="00042D3E" w:rsidRDefault="00F4435E">
      <w:pPr>
        <w:pStyle w:val="4"/>
        <w:adjustRightInd w:val="0"/>
        <w:snapToGrid w:val="0"/>
        <w:spacing w:before="0" w:after="0" w:line="240" w:lineRule="auto"/>
        <w:ind w:firstLineChars="200" w:firstLine="562"/>
        <w:rPr>
          <w:rFonts w:cs="宋体"/>
        </w:rPr>
      </w:pPr>
      <w:r>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车辆合格证明复印件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纳税人身份证明复印件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7</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042D3E"/>
    <w:p w:rsidR="00042D3E" w:rsidRDefault="00F4435E">
      <w:pPr>
        <w:pStyle w:val="2"/>
        <w:adjustRightInd w:val="0"/>
        <w:snapToGrid w:val="0"/>
        <w:spacing w:before="0" w:after="0" w:line="240" w:lineRule="auto"/>
        <w:ind w:firstLineChars="200" w:firstLine="643"/>
      </w:pPr>
      <w:bookmarkStart w:id="52" w:name="_Toc509441502"/>
      <w:bookmarkStart w:id="53" w:name="_Toc513821460"/>
      <w:bookmarkStart w:id="54" w:name="_Toc509562797"/>
      <w:bookmarkStart w:id="55" w:name="_Toc509441242"/>
      <w:r>
        <w:t>2.2.1</w:t>
      </w:r>
      <w:r>
        <w:rPr>
          <w:rFonts w:hint="eastAsia"/>
        </w:rPr>
        <w:t>3</w:t>
      </w:r>
      <w:r>
        <w:rPr>
          <w:rFonts w:hint="eastAsia"/>
        </w:rPr>
        <w:t>森林消防车辆</w:t>
      </w:r>
      <w:bookmarkEnd w:id="52"/>
      <w:bookmarkEnd w:id="53"/>
      <w:bookmarkEnd w:id="54"/>
      <w:bookmarkEnd w:id="55"/>
    </w:p>
    <w:p w:rsidR="00042D3E" w:rsidRDefault="00F4435E">
      <w:pPr>
        <w:pStyle w:val="a4"/>
        <w:ind w:firstLine="441"/>
        <w:rPr>
          <w:rFonts w:cs="Times New Roman"/>
          <w:color w:val="000000"/>
        </w:rPr>
      </w:pPr>
      <w:bookmarkStart w:id="56" w:name="_Toc509441503"/>
      <w:bookmarkStart w:id="57" w:name="_Toc509562798"/>
      <w:bookmarkStart w:id="58" w:name="_Toc509441243"/>
      <w:r>
        <w:rPr>
          <w:rFonts w:cs="宋体" w:hint="eastAsia"/>
          <w:color w:val="000000"/>
        </w:rPr>
        <w:t>减免性质代码：</w:t>
      </w:r>
      <w:r>
        <w:rPr>
          <w:color w:val="000000"/>
        </w:rPr>
        <w:t>13125002</w:t>
      </w:r>
      <w:r>
        <w:rPr>
          <w:rFonts w:cs="宋体" w:hint="eastAsia"/>
          <w:color w:val="000000"/>
        </w:rPr>
        <w:t>（有效期起：</w:t>
      </w:r>
      <w:r>
        <w:rPr>
          <w:color w:val="000000"/>
        </w:rPr>
        <w:t>2001</w:t>
      </w:r>
      <w:r>
        <w:rPr>
          <w:rFonts w:cs="宋体" w:hint="eastAsia"/>
          <w:color w:val="000000"/>
        </w:rPr>
        <w:t>年</w:t>
      </w:r>
      <w:r>
        <w:rPr>
          <w:color w:val="000000"/>
        </w:rPr>
        <w:t>3</w:t>
      </w:r>
      <w:r>
        <w:rPr>
          <w:rFonts w:cs="宋体" w:hint="eastAsia"/>
          <w:color w:val="000000"/>
        </w:rPr>
        <w:t>月</w:t>
      </w:r>
      <w:r>
        <w:rPr>
          <w:color w:val="000000"/>
        </w:rPr>
        <w:t>16</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441"/>
        <w:rPr>
          <w:rFonts w:cs="Times New Roman"/>
          <w:color w:val="000000"/>
        </w:rPr>
      </w:pPr>
      <w:r>
        <w:rPr>
          <w:rFonts w:cs="宋体" w:hint="eastAsia"/>
          <w:color w:val="000000"/>
        </w:rPr>
        <w:t>《财政部国家税务总局关于防汛专用等车辆免征车辆购置税的通知》财税〔</w:t>
      </w:r>
      <w:r>
        <w:rPr>
          <w:color w:val="000000"/>
        </w:rPr>
        <w:t>2001</w:t>
      </w:r>
      <w:r>
        <w:rPr>
          <w:rFonts w:cs="宋体" w:hint="eastAsia"/>
          <w:color w:val="000000"/>
        </w:rPr>
        <w:t>〕</w:t>
      </w:r>
      <w:r>
        <w:rPr>
          <w:color w:val="000000"/>
        </w:rPr>
        <w:t>39</w:t>
      </w:r>
      <w:r>
        <w:rPr>
          <w:rFonts w:cs="宋体" w:hint="eastAsia"/>
          <w:color w:val="000000"/>
        </w:rPr>
        <w:t>号第一条</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森林消防部门用于指挥、检查、调度、报汛（警）、联络的由指定厂家生产的设有固定装置的指定型号的车辆（以下简称防汛专用车和森林消防专用车）免征车辆购置税。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7</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59" w:name="_Toc513821461"/>
      <w:r>
        <w:t>2.2.1</w:t>
      </w:r>
      <w:r>
        <w:rPr>
          <w:rFonts w:hint="eastAsia"/>
        </w:rPr>
        <w:t>4</w:t>
      </w:r>
      <w:r>
        <w:rPr>
          <w:rFonts w:hint="eastAsia"/>
        </w:rPr>
        <w:t>设有固定装置的非运输车辆（列入免税图册车辆）</w:t>
      </w:r>
      <w:bookmarkEnd w:id="56"/>
      <w:bookmarkEnd w:id="57"/>
      <w:bookmarkEnd w:id="58"/>
      <w:bookmarkEnd w:id="59"/>
    </w:p>
    <w:p w:rsidR="00042D3E" w:rsidRDefault="00F4435E">
      <w:pPr>
        <w:pStyle w:val="a4"/>
        <w:ind w:firstLine="441"/>
        <w:rPr>
          <w:rFonts w:cs="Times New Roman"/>
          <w:color w:val="000000"/>
        </w:rPr>
      </w:pPr>
      <w:bookmarkStart w:id="60" w:name="_Toc509441504"/>
      <w:bookmarkStart w:id="61" w:name="_Toc509441244"/>
      <w:bookmarkStart w:id="62" w:name="_Toc509562799"/>
      <w:r>
        <w:rPr>
          <w:rFonts w:cs="宋体" w:hint="eastAsia"/>
          <w:color w:val="000000"/>
        </w:rPr>
        <w:t>减免性质代码：</w:t>
      </w:r>
      <w:r>
        <w:rPr>
          <w:color w:val="000000"/>
        </w:rPr>
        <w:t>13129911</w:t>
      </w:r>
      <w:r>
        <w:rPr>
          <w:rFonts w:hint="eastAsia"/>
          <w:strike/>
          <w:color w:val="000000"/>
        </w:rPr>
        <w:t>（</w:t>
      </w:r>
      <w:r>
        <w:rPr>
          <w:rFonts w:hint="eastAsia"/>
          <w:strike/>
          <w:color w:val="000000"/>
        </w:rPr>
        <w:t>13129904</w:t>
      </w:r>
      <w:r>
        <w:rPr>
          <w:strike/>
          <w:color w:val="000000"/>
        </w:rPr>
        <w:t>）</w:t>
      </w:r>
      <w:r>
        <w:rPr>
          <w:rFonts w:cs="宋体" w:hint="eastAsia"/>
          <w:color w:val="000000"/>
        </w:rPr>
        <w:t>（有效期起：</w:t>
      </w:r>
      <w:r>
        <w:rPr>
          <w:color w:val="000000"/>
        </w:rPr>
        <w:t>2001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441"/>
        <w:rPr>
          <w:rFonts w:cs="Times New Roman"/>
          <w:color w:val="000000"/>
        </w:rPr>
      </w:pPr>
      <w:r>
        <w:rPr>
          <w:color w:val="000000"/>
        </w:rPr>
        <w:t xml:space="preserve">1. </w:t>
      </w:r>
      <w:r>
        <w:rPr>
          <w:rFonts w:cs="宋体" w:hint="eastAsia"/>
          <w:color w:val="000000"/>
        </w:rPr>
        <w:t>《中华人民共和国车辆购置税暂行条例》（中华人民共和国国务院令〔</w:t>
      </w:r>
      <w:r>
        <w:rPr>
          <w:color w:val="000000"/>
        </w:rPr>
        <w:t>2000</w:t>
      </w:r>
      <w:r>
        <w:rPr>
          <w:rFonts w:cs="宋体" w:hint="eastAsia"/>
          <w:color w:val="000000"/>
        </w:rPr>
        <w:t>〕第</w:t>
      </w:r>
      <w:r>
        <w:rPr>
          <w:color w:val="000000"/>
        </w:rPr>
        <w:t>294</w:t>
      </w:r>
      <w:r>
        <w:rPr>
          <w:rFonts w:cs="宋体" w:hint="eastAsia"/>
          <w:color w:val="000000"/>
        </w:rPr>
        <w:t>号）第九条第（三）项</w:t>
      </w:r>
    </w:p>
    <w:p w:rsidR="00042D3E" w:rsidRDefault="00F4435E">
      <w:pPr>
        <w:pStyle w:val="a4"/>
        <w:ind w:firstLine="441"/>
        <w:rPr>
          <w:rFonts w:cs="Times New Roman"/>
          <w:color w:val="000000"/>
        </w:rPr>
      </w:pPr>
      <w:r>
        <w:rPr>
          <w:color w:val="000000"/>
        </w:rPr>
        <w:t xml:space="preserve">2. </w:t>
      </w:r>
      <w:r>
        <w:rPr>
          <w:rFonts w:cs="宋体" w:hint="eastAsia"/>
          <w:color w:val="000000"/>
        </w:rPr>
        <w:t>《车辆购置税征收管理办法》（国家税务总局令第</w:t>
      </w:r>
      <w:r>
        <w:rPr>
          <w:color w:val="000000"/>
        </w:rPr>
        <w:t>38</w:t>
      </w:r>
      <w:r>
        <w:rPr>
          <w:rFonts w:cs="宋体" w:hint="eastAsia"/>
          <w:color w:val="000000"/>
        </w:rPr>
        <w:t>号）第十八条第（三）项、第十九条、第二十条</w:t>
      </w:r>
    </w:p>
    <w:p w:rsidR="00042D3E" w:rsidRDefault="00F4435E">
      <w:pPr>
        <w:pStyle w:val="a4"/>
        <w:ind w:firstLine="441"/>
        <w:rPr>
          <w:rFonts w:cs="Times New Roman"/>
          <w:b/>
          <w:color w:val="000000"/>
        </w:rPr>
      </w:pPr>
      <w:r>
        <w:rPr>
          <w:color w:val="000000"/>
        </w:rPr>
        <w:t xml:space="preserve">3. </w:t>
      </w:r>
      <w:r>
        <w:rPr>
          <w:rFonts w:ascii="宋体" w:hAnsi="宋体" w:cs="宋体" w:hint="eastAsia"/>
          <w:b/>
          <w:color w:val="000000"/>
        </w:rPr>
        <w:t>《国家税务总局关于设有固定装置非运输车辆免征车辆购置税有关事项的公告》</w:t>
      </w:r>
      <w:r>
        <w:rPr>
          <w:rFonts w:cs="宋体" w:hint="eastAsia"/>
          <w:b/>
          <w:color w:val="000000"/>
        </w:rPr>
        <w:t>（税务总局公告</w:t>
      </w:r>
      <w:r>
        <w:rPr>
          <w:b/>
          <w:color w:val="000000"/>
        </w:rPr>
        <w:t>2015</w:t>
      </w:r>
      <w:r>
        <w:rPr>
          <w:rFonts w:cs="宋体" w:hint="eastAsia"/>
          <w:b/>
          <w:color w:val="000000"/>
        </w:rPr>
        <w:t>年第</w:t>
      </w:r>
      <w:r>
        <w:rPr>
          <w:rFonts w:hint="eastAsia"/>
          <w:b/>
          <w:color w:val="000000"/>
        </w:rPr>
        <w:t>43</w:t>
      </w:r>
      <w:r>
        <w:rPr>
          <w:rFonts w:cs="宋体" w:hint="eastAsia"/>
          <w:b/>
          <w:color w:val="000000"/>
        </w:rPr>
        <w:t>号）第四条</w:t>
      </w:r>
    </w:p>
    <w:p w:rsidR="00042D3E" w:rsidRDefault="00F4435E">
      <w:pPr>
        <w:pStyle w:val="a4"/>
        <w:ind w:firstLine="441"/>
        <w:rPr>
          <w:rFonts w:cs="Times New Roman"/>
          <w:color w:val="000000"/>
        </w:rPr>
      </w:pPr>
      <w:r>
        <w:rPr>
          <w:color w:val="000000"/>
        </w:rPr>
        <w:t xml:space="preserve">4. </w:t>
      </w:r>
      <w:r>
        <w:rPr>
          <w:rFonts w:cs="宋体" w:hint="eastAsia"/>
          <w:color w:val="000000"/>
        </w:rPr>
        <w:t>《国家税务总局关于部分税务行政审批事项取消后有关管理问题的公告》（税务总局公告</w:t>
      </w:r>
      <w:r>
        <w:rPr>
          <w:color w:val="000000"/>
        </w:rPr>
        <w:t>2015</w:t>
      </w:r>
      <w:r>
        <w:rPr>
          <w:rFonts w:cs="宋体" w:hint="eastAsia"/>
          <w:color w:val="000000"/>
        </w:rPr>
        <w:t>年第</w:t>
      </w:r>
      <w:r>
        <w:rPr>
          <w:color w:val="000000"/>
        </w:rPr>
        <w:t>56</w:t>
      </w:r>
      <w:r>
        <w:rPr>
          <w:rFonts w:cs="宋体" w:hint="eastAsia"/>
          <w:color w:val="000000"/>
        </w:rPr>
        <w:t>号）第四条</w:t>
      </w:r>
    </w:p>
    <w:p w:rsidR="00042D3E" w:rsidRDefault="00F4435E">
      <w:pPr>
        <w:pStyle w:val="a4"/>
        <w:ind w:firstLine="441"/>
        <w:rPr>
          <w:rFonts w:cs="Times New Roman"/>
          <w:color w:val="000000"/>
        </w:rPr>
      </w:pPr>
      <w:r>
        <w:rPr>
          <w:color w:val="000000"/>
        </w:rPr>
        <w:t xml:space="preserve">5. </w:t>
      </w:r>
      <w:r>
        <w:rPr>
          <w:rFonts w:cs="宋体" w:hint="eastAsia"/>
          <w:color w:val="000000"/>
        </w:rPr>
        <w:t>《国家税务总局关于车辆购置税征收管理有关问题的公告》（国家税务总局公告〔</w:t>
      </w:r>
      <w:r>
        <w:rPr>
          <w:color w:val="000000"/>
        </w:rPr>
        <w:t>2015</w:t>
      </w:r>
      <w:r>
        <w:rPr>
          <w:rFonts w:cs="宋体" w:hint="eastAsia"/>
          <w:color w:val="000000"/>
        </w:rPr>
        <w:t>〕第</w:t>
      </w:r>
      <w:r>
        <w:rPr>
          <w:color w:val="000000"/>
        </w:rPr>
        <w:t>4</w:t>
      </w:r>
      <w:r>
        <w:rPr>
          <w:rFonts w:cs="宋体" w:hint="eastAsia"/>
          <w:color w:val="000000"/>
        </w:rPr>
        <w:t>号）第十八条</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w:t>
      </w:r>
      <w:r>
        <w:rPr>
          <w:color w:val="000000"/>
        </w:rPr>
        <w:t>1</w:t>
      </w:r>
      <w:r>
        <w:rPr>
          <w:rFonts w:cs="宋体" w:hint="eastAsia"/>
          <w:color w:val="000000"/>
        </w:rPr>
        <w:t>）设有固定装置的非运输车辆，免税。</w:t>
      </w:r>
    </w:p>
    <w:p w:rsidR="00042D3E" w:rsidRDefault="00F4435E">
      <w:pPr>
        <w:pStyle w:val="a4"/>
        <w:ind w:firstLine="441"/>
        <w:rPr>
          <w:rFonts w:cs="Times New Roman"/>
          <w:color w:val="000000"/>
        </w:rPr>
      </w:pPr>
      <w:r>
        <w:rPr>
          <w:rFonts w:cs="宋体" w:hint="eastAsia"/>
          <w:color w:val="000000"/>
        </w:rPr>
        <w:t>（</w:t>
      </w:r>
      <w:r>
        <w:rPr>
          <w:color w:val="000000"/>
        </w:rPr>
        <w:t>2</w:t>
      </w:r>
      <w:r>
        <w:rPr>
          <w:rFonts w:cs="宋体" w:hint="eastAsia"/>
          <w:color w:val="000000"/>
        </w:rPr>
        <w:t>）车辆购置税条例第九条“设</w:t>
      </w:r>
      <w:r>
        <w:rPr>
          <w:rFonts w:cs="宋体" w:hint="eastAsia"/>
          <w:color w:val="000000"/>
        </w:rPr>
        <w:t>有固定装置的非运输车辆”，是指列入国家税务总局下发的《设有固定装置非运输车辆免税图册》（以下简称免税图册）的车辆。</w:t>
      </w:r>
    </w:p>
    <w:p w:rsidR="00042D3E" w:rsidRDefault="00F4435E">
      <w:pPr>
        <w:pStyle w:val="a4"/>
        <w:ind w:firstLine="441"/>
        <w:rPr>
          <w:rFonts w:cs="Times New Roman"/>
          <w:color w:val="000000"/>
        </w:rPr>
      </w:pPr>
      <w:r>
        <w:rPr>
          <w:rFonts w:cs="宋体" w:hint="eastAsia"/>
          <w:color w:val="000000"/>
        </w:rPr>
        <w:t>所称设有固定装置，是指车辆设有不能轻易移动和拆卸（焊接、铆接或者螺栓固定等）的固定装置。</w:t>
      </w:r>
    </w:p>
    <w:p w:rsidR="00042D3E" w:rsidRDefault="00F4435E">
      <w:pPr>
        <w:pStyle w:val="a4"/>
        <w:ind w:firstLine="441"/>
        <w:rPr>
          <w:rFonts w:cs="Times New Roman"/>
          <w:color w:val="000000"/>
        </w:rPr>
      </w:pPr>
      <w:r>
        <w:rPr>
          <w:rFonts w:cs="宋体" w:hint="eastAsia"/>
          <w:color w:val="000000"/>
        </w:rPr>
        <w:t>（</w:t>
      </w:r>
      <w:r>
        <w:rPr>
          <w:color w:val="000000"/>
        </w:rPr>
        <w:t>3</w:t>
      </w:r>
      <w:r>
        <w:rPr>
          <w:rFonts w:cs="宋体" w:hint="eastAsia"/>
          <w:color w:val="000000"/>
        </w:rPr>
        <w:t>）纳税人在办理设有固定装置的非运输车辆免税申报时，应当如实填写《车辆购置</w:t>
      </w:r>
      <w:r>
        <w:rPr>
          <w:rFonts w:cs="宋体" w:hint="eastAsia"/>
          <w:color w:val="000000"/>
        </w:rPr>
        <w:lastRenderedPageBreak/>
        <w:t>税纳税申报表》和《车辆购置税免（减）税申报表》，同时提供相关资料，主管税务机关应当依据免税图册对车辆固定装置进行核实无误后，办理免税手续。</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设有固定装置的非运输车辆内、外观彩色</w:t>
            </w:r>
            <w:r>
              <w:rPr>
                <w:color w:val="000000"/>
                <w:sz w:val="20"/>
                <w:szCs w:val="20"/>
              </w:rPr>
              <w:t>5</w:t>
            </w:r>
            <w:r>
              <w:rPr>
                <w:rFonts w:cs="宋体" w:hint="eastAsia"/>
                <w:color w:val="000000"/>
                <w:sz w:val="20"/>
                <w:szCs w:val="20"/>
              </w:rPr>
              <w:t>寸照片</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车辆合格证明复印件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纳税人身份证明复印件</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8</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9</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税务机关要求提供的其他资料</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2"/>
        <w:adjustRightInd w:val="0"/>
        <w:snapToGrid w:val="0"/>
        <w:spacing w:before="0" w:after="0" w:line="240" w:lineRule="auto"/>
        <w:ind w:firstLineChars="200" w:firstLine="643"/>
      </w:pPr>
      <w:bookmarkStart w:id="63" w:name="_Toc513821462"/>
      <w:r>
        <w:t>2.2.1</w:t>
      </w:r>
      <w:r>
        <w:rPr>
          <w:rFonts w:hint="eastAsia"/>
        </w:rPr>
        <w:t>5</w:t>
      </w:r>
      <w:r>
        <w:rPr>
          <w:rFonts w:cs="宋体" w:hint="eastAsia"/>
        </w:rPr>
        <w:t>外国驻华使馆、领事馆和国际组织驻华机构的车辆</w:t>
      </w:r>
      <w:bookmarkEnd w:id="60"/>
      <w:bookmarkEnd w:id="61"/>
      <w:bookmarkEnd w:id="62"/>
      <w:bookmarkEnd w:id="63"/>
    </w:p>
    <w:p w:rsidR="00042D3E" w:rsidRDefault="00F4435E">
      <w:pPr>
        <w:pStyle w:val="a4"/>
        <w:ind w:firstLine="441"/>
        <w:rPr>
          <w:rFonts w:cs="Times New Roman"/>
          <w:color w:val="000000"/>
        </w:rPr>
      </w:pPr>
      <w:bookmarkStart w:id="64" w:name="_Toc509441505"/>
      <w:bookmarkStart w:id="65" w:name="_Toc509441245"/>
      <w:bookmarkStart w:id="66" w:name="_Toc509562800"/>
      <w:r>
        <w:rPr>
          <w:rFonts w:cs="宋体" w:hint="eastAsia"/>
          <w:color w:val="000000"/>
        </w:rPr>
        <w:t>减免性质代码：</w:t>
      </w:r>
      <w:r>
        <w:rPr>
          <w:color w:val="000000"/>
        </w:rPr>
        <w:t>13129904</w:t>
      </w:r>
      <w:r>
        <w:rPr>
          <w:rFonts w:cs="宋体" w:hint="eastAsia"/>
          <w:color w:val="000000"/>
        </w:rPr>
        <w:t>（有效期起：</w:t>
      </w:r>
      <w:r>
        <w:rPr>
          <w:color w:val="000000"/>
        </w:rPr>
        <w:t>2001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rFonts w:cs="宋体"/>
          <w:color w:val="000000"/>
        </w:rPr>
      </w:pPr>
      <w:r>
        <w:rPr>
          <w:rFonts w:cs="宋体" w:hint="eastAsia"/>
          <w:color w:val="000000"/>
        </w:rPr>
        <w:t>【政策依据】（新增</w:t>
      </w:r>
      <w:r>
        <w:rPr>
          <w:rFonts w:cs="宋体"/>
          <w:color w:val="000000"/>
        </w:rPr>
        <w:t>）</w:t>
      </w:r>
    </w:p>
    <w:p w:rsidR="00042D3E" w:rsidRDefault="00F4435E">
      <w:pPr>
        <w:pStyle w:val="a4"/>
        <w:ind w:firstLine="441"/>
        <w:rPr>
          <w:rFonts w:cs="Times New Roman"/>
          <w:color w:val="000000"/>
        </w:rPr>
      </w:pPr>
      <w:r>
        <w:rPr>
          <w:color w:val="000000"/>
        </w:rPr>
        <w:t xml:space="preserve">1. </w:t>
      </w:r>
      <w:r>
        <w:rPr>
          <w:rFonts w:cs="宋体" w:hint="eastAsia"/>
          <w:color w:val="000000"/>
        </w:rPr>
        <w:t>《中华人民共和国车辆购置税暂行条例》（中华人民共和国国务院令〔</w:t>
      </w:r>
      <w:r>
        <w:rPr>
          <w:color w:val="000000"/>
        </w:rPr>
        <w:t>2000</w:t>
      </w:r>
      <w:r>
        <w:rPr>
          <w:rFonts w:cs="宋体" w:hint="eastAsia"/>
          <w:color w:val="000000"/>
        </w:rPr>
        <w:t>〕第</w:t>
      </w:r>
      <w:r>
        <w:rPr>
          <w:color w:val="000000"/>
        </w:rPr>
        <w:t>294</w:t>
      </w:r>
      <w:r>
        <w:rPr>
          <w:rFonts w:cs="宋体" w:hint="eastAsia"/>
          <w:color w:val="000000"/>
        </w:rPr>
        <w:t>号）第九条第（一）项</w:t>
      </w:r>
    </w:p>
    <w:p w:rsidR="00042D3E" w:rsidRDefault="00F4435E">
      <w:pPr>
        <w:pStyle w:val="a4"/>
        <w:ind w:firstLine="441"/>
        <w:rPr>
          <w:rFonts w:cs="Times New Roman"/>
          <w:color w:val="000000"/>
        </w:rPr>
      </w:pPr>
      <w:r>
        <w:rPr>
          <w:color w:val="000000"/>
        </w:rPr>
        <w:t xml:space="preserve">2. </w:t>
      </w:r>
      <w:r>
        <w:rPr>
          <w:rFonts w:cs="宋体" w:hint="eastAsia"/>
          <w:color w:val="000000"/>
        </w:rPr>
        <w:t>《车辆购置税征收管理办法》（国家税务总局令第</w:t>
      </w:r>
      <w:r>
        <w:rPr>
          <w:color w:val="000000"/>
        </w:rPr>
        <w:t>38</w:t>
      </w:r>
      <w:r>
        <w:rPr>
          <w:rFonts w:cs="宋体" w:hint="eastAsia"/>
          <w:color w:val="000000"/>
        </w:rPr>
        <w:t>号）第十八条第（一）项</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外国驻华使馆、领事馆和国际组织驻华机构自用的车辆，免税。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机构证明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8</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67" w:name="_Toc513821463"/>
      <w:r>
        <w:t>2.2.1</w:t>
      </w:r>
      <w:r>
        <w:rPr>
          <w:rFonts w:hint="eastAsia"/>
        </w:rPr>
        <w:t>6</w:t>
      </w:r>
      <w:r>
        <w:rPr>
          <w:rFonts w:cs="宋体" w:hint="eastAsia"/>
        </w:rPr>
        <w:t>外交人员自用车辆</w:t>
      </w:r>
      <w:bookmarkEnd w:id="64"/>
      <w:bookmarkEnd w:id="65"/>
      <w:bookmarkEnd w:id="66"/>
      <w:bookmarkEnd w:id="67"/>
    </w:p>
    <w:p w:rsidR="00042D3E" w:rsidRDefault="00F4435E">
      <w:pPr>
        <w:pStyle w:val="a4"/>
        <w:ind w:firstLine="441"/>
        <w:rPr>
          <w:rFonts w:cs="Times New Roman"/>
          <w:color w:val="000000"/>
        </w:rPr>
      </w:pPr>
      <w:bookmarkStart w:id="68" w:name="_Toc509441506"/>
      <w:bookmarkStart w:id="69" w:name="_Toc509441246"/>
      <w:bookmarkStart w:id="70" w:name="_Toc509562801"/>
      <w:r>
        <w:rPr>
          <w:rFonts w:cs="宋体" w:hint="eastAsia"/>
          <w:color w:val="000000"/>
        </w:rPr>
        <w:t>减免性质代码：</w:t>
      </w:r>
      <w:r>
        <w:rPr>
          <w:color w:val="000000"/>
        </w:rPr>
        <w:t>13129910</w:t>
      </w:r>
      <w:r>
        <w:rPr>
          <w:rFonts w:cs="宋体" w:hint="eastAsia"/>
          <w:color w:val="000000"/>
        </w:rPr>
        <w:t>（有效期起：</w:t>
      </w:r>
      <w:r>
        <w:rPr>
          <w:color w:val="000000"/>
        </w:rPr>
        <w:t>2001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441"/>
        <w:rPr>
          <w:rFonts w:cs="Times New Roman"/>
          <w:color w:val="000000"/>
        </w:rPr>
      </w:pPr>
      <w:r>
        <w:rPr>
          <w:color w:val="000000"/>
        </w:rPr>
        <w:t xml:space="preserve">1. </w:t>
      </w:r>
      <w:r>
        <w:rPr>
          <w:rFonts w:cs="宋体" w:hint="eastAsia"/>
          <w:color w:val="000000"/>
        </w:rPr>
        <w:t>《中华人民共和国车辆购置税暂行条例》（中华人民共和国国务院令〔</w:t>
      </w:r>
      <w:r>
        <w:rPr>
          <w:color w:val="000000"/>
        </w:rPr>
        <w:t>2000</w:t>
      </w:r>
      <w:r>
        <w:rPr>
          <w:rFonts w:cs="宋体" w:hint="eastAsia"/>
          <w:color w:val="000000"/>
        </w:rPr>
        <w:t>〕第</w:t>
      </w:r>
      <w:r>
        <w:rPr>
          <w:color w:val="000000"/>
        </w:rPr>
        <w:t>294</w:t>
      </w:r>
      <w:r>
        <w:rPr>
          <w:rFonts w:cs="宋体" w:hint="eastAsia"/>
          <w:color w:val="000000"/>
        </w:rPr>
        <w:t>号）第九条第（一）项</w:t>
      </w:r>
    </w:p>
    <w:p w:rsidR="00042D3E" w:rsidRDefault="00F4435E">
      <w:pPr>
        <w:pStyle w:val="a4"/>
        <w:ind w:firstLine="441"/>
        <w:rPr>
          <w:rFonts w:cs="Times New Roman"/>
          <w:color w:val="000000"/>
        </w:rPr>
      </w:pPr>
      <w:r>
        <w:rPr>
          <w:color w:val="000000"/>
        </w:rPr>
        <w:t xml:space="preserve">2. </w:t>
      </w:r>
      <w:r>
        <w:rPr>
          <w:rFonts w:cs="宋体" w:hint="eastAsia"/>
          <w:color w:val="000000"/>
        </w:rPr>
        <w:t>《车辆购置税征收管理办法》（国家税务总局令第</w:t>
      </w:r>
      <w:r>
        <w:rPr>
          <w:color w:val="000000"/>
        </w:rPr>
        <w:t>38</w:t>
      </w:r>
      <w:r>
        <w:rPr>
          <w:rFonts w:cs="宋体" w:hint="eastAsia"/>
          <w:color w:val="000000"/>
        </w:rPr>
        <w:t>号）第十八条第（一）项</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外国驻华使馆、领事馆和国际组织驻华机构的外交人员自用的车辆免征车辆购置税。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外交人员提供外交部门出具的身份证明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8</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71" w:name="_Toc513821464"/>
      <w:r>
        <w:lastRenderedPageBreak/>
        <w:t>2.2.1</w:t>
      </w:r>
      <w:r>
        <w:rPr>
          <w:rFonts w:hint="eastAsia"/>
        </w:rPr>
        <w:t>7</w:t>
      </w:r>
      <w:r>
        <w:rPr>
          <w:rFonts w:cs="宋体" w:hint="eastAsia"/>
        </w:rPr>
        <w:t>新能源车辆</w:t>
      </w:r>
      <w:bookmarkEnd w:id="68"/>
      <w:bookmarkEnd w:id="69"/>
      <w:bookmarkEnd w:id="70"/>
      <w:bookmarkEnd w:id="71"/>
    </w:p>
    <w:p w:rsidR="00042D3E" w:rsidRDefault="00F4435E">
      <w:pPr>
        <w:pStyle w:val="a4"/>
        <w:ind w:firstLine="441"/>
        <w:rPr>
          <w:rFonts w:cs="Times New Roman"/>
          <w:color w:val="000000"/>
        </w:rPr>
      </w:pPr>
      <w:bookmarkStart w:id="72" w:name="_Toc509562802"/>
      <w:bookmarkStart w:id="73" w:name="_Toc509441247"/>
      <w:bookmarkStart w:id="74" w:name="_Toc509441507"/>
      <w:r>
        <w:rPr>
          <w:rFonts w:cs="宋体" w:hint="eastAsia"/>
          <w:color w:val="000000"/>
        </w:rPr>
        <w:t>减免性质代码：</w:t>
      </w:r>
      <w:r>
        <w:rPr>
          <w:color w:val="000000"/>
        </w:rPr>
        <w:t>13061002</w:t>
      </w:r>
      <w:r>
        <w:rPr>
          <w:rFonts w:cs="宋体" w:hint="eastAsia"/>
          <w:color w:val="000000"/>
        </w:rPr>
        <w:t>（有效期起：</w:t>
      </w:r>
      <w:r>
        <w:rPr>
          <w:color w:val="000000"/>
        </w:rPr>
        <w:t>2014</w:t>
      </w:r>
      <w:r>
        <w:rPr>
          <w:rFonts w:cs="宋体" w:hint="eastAsia"/>
          <w:color w:val="000000"/>
        </w:rPr>
        <w:t>年</w:t>
      </w:r>
      <w:r>
        <w:rPr>
          <w:color w:val="000000"/>
        </w:rPr>
        <w:t>9</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2017</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441"/>
        <w:rPr>
          <w:rFonts w:cs="Times New Roman"/>
          <w:color w:val="000000"/>
        </w:rPr>
      </w:pPr>
      <w:r>
        <w:rPr>
          <w:rFonts w:cs="宋体" w:hint="eastAsia"/>
          <w:color w:val="000000"/>
        </w:rPr>
        <w:t>《中华人民共和国财政部国家税务总局中华人民共和国工业和信息化部关于免征新能源汽车车辆购置税的公告》（中华人民共和国财政部国家税务总局中华人民共和国工业和信息化部公告〔</w:t>
      </w:r>
      <w:r>
        <w:rPr>
          <w:color w:val="000000"/>
        </w:rPr>
        <w:t>2014</w:t>
      </w:r>
      <w:r>
        <w:rPr>
          <w:rFonts w:cs="宋体" w:hint="eastAsia"/>
          <w:color w:val="000000"/>
        </w:rPr>
        <w:t>〕第</w:t>
      </w:r>
      <w:r>
        <w:rPr>
          <w:color w:val="000000"/>
        </w:rPr>
        <w:t>53</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441"/>
        <w:rPr>
          <w:rFonts w:cs="Times New Roman"/>
          <w:color w:val="000000"/>
        </w:rPr>
      </w:pPr>
      <w:r>
        <w:rPr>
          <w:rFonts w:cs="宋体" w:hint="eastAsia"/>
          <w:color w:val="000000"/>
        </w:rPr>
        <w:t>自</w:t>
      </w:r>
      <w:r>
        <w:rPr>
          <w:color w:val="000000"/>
        </w:rPr>
        <w:t>2014</w:t>
      </w:r>
      <w:r>
        <w:rPr>
          <w:rFonts w:cs="宋体" w:hint="eastAsia"/>
          <w:color w:val="000000"/>
        </w:rPr>
        <w:t>年</w:t>
      </w:r>
      <w:r>
        <w:rPr>
          <w:color w:val="000000"/>
        </w:rPr>
        <w:t>9</w:t>
      </w:r>
      <w:r>
        <w:rPr>
          <w:rFonts w:cs="宋体" w:hint="eastAsia"/>
          <w:color w:val="000000"/>
        </w:rPr>
        <w:t>月</w:t>
      </w:r>
      <w:r>
        <w:rPr>
          <w:color w:val="000000"/>
        </w:rPr>
        <w:t>1</w:t>
      </w:r>
      <w:r>
        <w:rPr>
          <w:rFonts w:cs="宋体" w:hint="eastAsia"/>
          <w:color w:val="000000"/>
        </w:rPr>
        <w:t>日至</w:t>
      </w:r>
      <w:r>
        <w:rPr>
          <w:color w:val="000000"/>
        </w:rPr>
        <w:t>2017</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日，对购置的新能源汽车免征车辆购置税。</w:t>
      </w:r>
    </w:p>
    <w:p w:rsidR="00042D3E" w:rsidRDefault="00F4435E">
      <w:pPr>
        <w:pStyle w:val="a4"/>
        <w:ind w:firstLine="441"/>
        <w:rPr>
          <w:rFonts w:cs="Times New Roman"/>
          <w:color w:val="000000"/>
        </w:rPr>
      </w:pPr>
      <w:r>
        <w:rPr>
          <w:rFonts w:cs="宋体" w:hint="eastAsia"/>
          <w:color w:val="000000"/>
        </w:rPr>
        <w:t>对免征车辆购置税的新能源汽车，由工业和信息化部、国家税务总局通过发布《免征车辆购置税的新能源汽车车型目录》（以下简称《目录》）实施管理。</w:t>
      </w:r>
    </w:p>
    <w:p w:rsidR="00042D3E" w:rsidRDefault="00F4435E">
      <w:pPr>
        <w:pStyle w:val="a4"/>
        <w:ind w:firstLine="441"/>
        <w:rPr>
          <w:rFonts w:cs="Times New Roman"/>
          <w:color w:val="000000"/>
        </w:rPr>
      </w:pPr>
      <w:r>
        <w:rPr>
          <w:rFonts w:cs="宋体" w:hint="eastAsia"/>
          <w:color w:val="000000"/>
        </w:rPr>
        <w:t>自《目录》发布之日起，购置列入《目录》的新能源汽车免征车辆购置税；购置时间为机动车销售统一发票（或有效凭证）上注明的日期。</w:t>
      </w:r>
    </w:p>
    <w:p w:rsidR="00042D3E" w:rsidRDefault="00F4435E">
      <w:pPr>
        <w:pStyle w:val="a4"/>
        <w:ind w:firstLine="441"/>
        <w:rPr>
          <w:rFonts w:cs="Times New Roman"/>
          <w:color w:val="000000"/>
        </w:rPr>
      </w:pPr>
      <w:r>
        <w:rPr>
          <w:rFonts w:cs="宋体" w:hint="eastAsia"/>
          <w:color w:val="000000"/>
        </w:rPr>
        <w:t>税务机关依据工业和信息化部传送的车辆合格证电子信息中的免税标识，办理免税手续。</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纳税人身份证明复印件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7</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75" w:name="_Toc513821465"/>
      <w:r>
        <w:t>2.2.1</w:t>
      </w:r>
      <w:r>
        <w:rPr>
          <w:rFonts w:hint="eastAsia"/>
        </w:rPr>
        <w:t>8</w:t>
      </w:r>
      <w:r>
        <w:rPr>
          <w:rFonts w:cs="宋体" w:hint="eastAsia"/>
        </w:rPr>
        <w:t>用于抢险救灾新购特种车辆，免征车辆购置税</w:t>
      </w:r>
      <w:bookmarkEnd w:id="72"/>
      <w:bookmarkEnd w:id="73"/>
      <w:bookmarkEnd w:id="74"/>
      <w:bookmarkEnd w:id="75"/>
    </w:p>
    <w:p w:rsidR="00042D3E" w:rsidRDefault="00F4435E">
      <w:pPr>
        <w:pStyle w:val="a4"/>
        <w:ind w:firstLine="441"/>
        <w:rPr>
          <w:rFonts w:cs="Times New Roman"/>
          <w:strike/>
          <w:color w:val="000000"/>
        </w:rPr>
      </w:pPr>
      <w:bookmarkStart w:id="76" w:name="_Toc509562803"/>
      <w:bookmarkStart w:id="77" w:name="_Toc509441248"/>
      <w:bookmarkStart w:id="78" w:name="_Toc509441508"/>
      <w:r>
        <w:rPr>
          <w:rFonts w:cs="宋体" w:hint="eastAsia"/>
          <w:color w:val="000000"/>
        </w:rPr>
        <w:t>减免性质代码：</w:t>
      </w:r>
      <w:r>
        <w:rPr>
          <w:rFonts w:cs="宋体" w:hint="eastAsia"/>
          <w:strike/>
          <w:color w:val="000000"/>
        </w:rPr>
        <w:t>13011602</w:t>
      </w:r>
    </w:p>
    <w:p w:rsidR="00042D3E" w:rsidRDefault="00F4435E">
      <w:pPr>
        <w:pStyle w:val="4"/>
        <w:rPr>
          <w:color w:val="000000"/>
        </w:rPr>
      </w:pPr>
      <w:r>
        <w:rPr>
          <w:rFonts w:cs="宋体" w:hint="eastAsia"/>
          <w:color w:val="000000"/>
        </w:rPr>
        <w:lastRenderedPageBreak/>
        <w:t>【政策依据】（新增</w:t>
      </w:r>
      <w:r>
        <w:rPr>
          <w:rFonts w:cs="宋体"/>
          <w:color w:val="000000"/>
        </w:rPr>
        <w:t>）</w:t>
      </w:r>
    </w:p>
    <w:p w:rsidR="00042D3E" w:rsidRDefault="00F4435E">
      <w:pPr>
        <w:pStyle w:val="a4"/>
        <w:ind w:firstLine="441"/>
        <w:rPr>
          <w:rFonts w:cs="Times New Roman"/>
          <w:color w:val="000000"/>
        </w:rPr>
      </w:pPr>
      <w:r>
        <w:rPr>
          <w:rFonts w:cs="宋体" w:hint="eastAsia"/>
          <w:color w:val="000000"/>
        </w:rPr>
        <w:t>《财政部海关总署国家税务总局关于支持舟曲灾后恢复重建有关税收政策问题的通知》（财税〔</w:t>
      </w:r>
      <w:r>
        <w:rPr>
          <w:color w:val="000000"/>
        </w:rPr>
        <w:t>2010</w:t>
      </w:r>
      <w:r>
        <w:rPr>
          <w:rFonts w:cs="宋体" w:hint="eastAsia"/>
          <w:color w:val="000000"/>
        </w:rPr>
        <w:t>〕</w:t>
      </w:r>
      <w:r>
        <w:rPr>
          <w:color w:val="000000"/>
        </w:rPr>
        <w:t>107</w:t>
      </w:r>
      <w:r>
        <w:rPr>
          <w:rFonts w:cs="宋体" w:hint="eastAsia"/>
          <w:color w:val="000000"/>
        </w:rPr>
        <w:t>号）</w:t>
      </w:r>
    </w:p>
    <w:p w:rsidR="00042D3E" w:rsidRDefault="00F4435E">
      <w:pPr>
        <w:pStyle w:val="4"/>
        <w:tabs>
          <w:tab w:val="left" w:pos="3210"/>
        </w:tabs>
        <w:rPr>
          <w:color w:val="000000"/>
        </w:rPr>
      </w:pPr>
      <w:r>
        <w:rPr>
          <w:rFonts w:cs="宋体" w:hint="eastAsia"/>
          <w:color w:val="000000"/>
        </w:rPr>
        <w:t>【业务概述】</w:t>
      </w:r>
      <w:r>
        <w:rPr>
          <w:rFonts w:cs="宋体"/>
          <w:color w:val="000000"/>
        </w:rPr>
        <w:tab/>
      </w:r>
    </w:p>
    <w:p w:rsidR="00042D3E" w:rsidRDefault="00F4435E">
      <w:pPr>
        <w:pStyle w:val="a4"/>
        <w:ind w:firstLine="441"/>
        <w:rPr>
          <w:rFonts w:cs="Times New Roman"/>
          <w:color w:val="000000"/>
        </w:rPr>
      </w:pPr>
      <w:r>
        <w:rPr>
          <w:rFonts w:cs="宋体" w:hint="eastAsia"/>
          <w:color w:val="000000"/>
        </w:rPr>
        <w:t>对专项用于抢险救灾和灾后恢复重建、能够提供由县级以上（含县级）人民政府或其授权单位出具的抢险救灾证明的新购特种车辆，免征车辆购置税。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县级以上（含县级）人民政府或其授权单位出具的抗震救灾证明原件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纳税人身份证明原件</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9</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79" w:name="_Toc513821466"/>
      <w:r>
        <w:t>2.2.1</w:t>
      </w:r>
      <w:r>
        <w:rPr>
          <w:rFonts w:hint="eastAsia"/>
        </w:rPr>
        <w:t>9</w:t>
      </w:r>
      <w:r>
        <w:rPr>
          <w:rFonts w:cs="宋体" w:hint="eastAsia"/>
        </w:rPr>
        <w:t>中国人民解放军和中国人民武装警察部队列入军队武器装备订货计划的车辆</w:t>
      </w:r>
      <w:bookmarkEnd w:id="76"/>
      <w:bookmarkEnd w:id="77"/>
      <w:bookmarkEnd w:id="78"/>
      <w:bookmarkEnd w:id="79"/>
    </w:p>
    <w:p w:rsidR="00042D3E" w:rsidRDefault="00F4435E">
      <w:pPr>
        <w:pStyle w:val="a4"/>
        <w:adjustRightInd w:val="0"/>
        <w:snapToGrid w:val="0"/>
        <w:spacing w:after="0"/>
        <w:ind w:firstLineChars="200" w:firstLine="420"/>
      </w:pPr>
      <w:r>
        <w:rPr>
          <w:rFonts w:cs="宋体" w:hint="eastAsia"/>
        </w:rPr>
        <w:t>减免性质代码：</w:t>
      </w:r>
      <w:r>
        <w:t>13120701</w:t>
      </w:r>
    </w:p>
    <w:p w:rsidR="00042D3E" w:rsidRDefault="00042D3E">
      <w:pPr>
        <w:pStyle w:val="a4"/>
        <w:adjustRightInd w:val="0"/>
        <w:snapToGrid w:val="0"/>
        <w:spacing w:after="0"/>
        <w:ind w:firstLineChars="200" w:firstLine="420"/>
      </w:pPr>
    </w:p>
    <w:p w:rsidR="00042D3E" w:rsidRDefault="00F4435E">
      <w:pPr>
        <w:pStyle w:val="a4"/>
        <w:adjustRightInd w:val="0"/>
        <w:snapToGrid w:val="0"/>
        <w:spacing w:after="0"/>
        <w:ind w:firstLineChars="200" w:firstLine="420"/>
        <w:rPr>
          <w:rFonts w:cs="Times New Roman"/>
        </w:rPr>
      </w:pPr>
      <w:r>
        <w:rPr>
          <w:rFonts w:cs="宋体" w:hint="eastAsia"/>
        </w:rPr>
        <w:t>（有效期起：</w:t>
      </w:r>
      <w:r>
        <w:t>2001</w:t>
      </w:r>
      <w:r>
        <w:rPr>
          <w:rFonts w:cs="宋体" w:hint="eastAsia"/>
        </w:rPr>
        <w:t>年</w:t>
      </w:r>
      <w:r>
        <w:t>1</w:t>
      </w:r>
      <w:r>
        <w:rPr>
          <w:rFonts w:cs="宋体" w:hint="eastAsia"/>
        </w:rPr>
        <w:t>月</w:t>
      </w:r>
      <w:r>
        <w:t>1</w:t>
      </w:r>
      <w:r>
        <w:rPr>
          <w:rFonts w:cs="宋体" w:hint="eastAsia"/>
        </w:rPr>
        <w:t>日）</w:t>
      </w:r>
    </w:p>
    <w:p w:rsidR="00042D3E" w:rsidRDefault="00F4435E">
      <w:pPr>
        <w:pStyle w:val="4"/>
        <w:adjustRightInd w:val="0"/>
        <w:snapToGrid w:val="0"/>
        <w:spacing w:before="0" w:after="0" w:line="240" w:lineRule="auto"/>
        <w:ind w:firstLineChars="200" w:firstLine="562"/>
      </w:pPr>
      <w:r>
        <w:rPr>
          <w:rFonts w:cs="宋体" w:hint="eastAsia"/>
        </w:rPr>
        <w:t>【政策依据】</w:t>
      </w:r>
    </w:p>
    <w:p w:rsidR="00042D3E" w:rsidRDefault="00F4435E">
      <w:pPr>
        <w:pStyle w:val="a4"/>
        <w:adjustRightInd w:val="0"/>
        <w:snapToGrid w:val="0"/>
        <w:spacing w:after="0"/>
        <w:ind w:firstLineChars="200" w:firstLine="420"/>
        <w:rPr>
          <w:rFonts w:cs="Times New Roman"/>
        </w:rPr>
      </w:pPr>
      <w:r>
        <w:rPr>
          <w:rFonts w:cs="宋体" w:hint="eastAsia"/>
        </w:rPr>
        <w:t>《中华人民共和国车辆购置税暂行条例》（中华人民共和国国务院令〔</w:t>
      </w:r>
      <w:r>
        <w:t>2000</w:t>
      </w:r>
      <w:r>
        <w:rPr>
          <w:rFonts w:cs="宋体" w:hint="eastAsia"/>
        </w:rPr>
        <w:t>〕第</w:t>
      </w:r>
      <w:r>
        <w:t>294</w:t>
      </w:r>
      <w:r>
        <w:rPr>
          <w:rFonts w:cs="宋体" w:hint="eastAsia"/>
        </w:rPr>
        <w:t>号）第九条第（二）项</w:t>
      </w:r>
    </w:p>
    <w:p w:rsidR="00042D3E" w:rsidRDefault="00F4435E">
      <w:pPr>
        <w:pStyle w:val="a4"/>
        <w:adjustRightInd w:val="0"/>
        <w:snapToGrid w:val="0"/>
        <w:spacing w:after="0"/>
        <w:ind w:firstLineChars="200" w:firstLine="420"/>
        <w:rPr>
          <w:rFonts w:cs="宋体"/>
        </w:rPr>
      </w:pPr>
      <w:r>
        <w:rPr>
          <w:rFonts w:cs="宋体" w:hint="eastAsia"/>
        </w:rPr>
        <w:t>《车辆购置税征收管理办法》（国家税务总局令第</w:t>
      </w:r>
      <w:r>
        <w:t>38</w:t>
      </w:r>
      <w:r>
        <w:rPr>
          <w:rFonts w:cs="宋体" w:hint="eastAsia"/>
        </w:rPr>
        <w:t>号）第十八条第（二）项</w:t>
      </w:r>
    </w:p>
    <w:p w:rsidR="00042D3E" w:rsidRDefault="00F4435E">
      <w:pPr>
        <w:pStyle w:val="a4"/>
        <w:adjustRightInd w:val="0"/>
        <w:snapToGrid w:val="0"/>
        <w:spacing w:after="0"/>
        <w:ind w:firstLineChars="200" w:firstLine="420"/>
        <w:rPr>
          <w:rFonts w:cs="Times New Roman"/>
        </w:rPr>
      </w:pPr>
      <w:r>
        <w:rPr>
          <w:rFonts w:cs="宋体" w:hint="eastAsia"/>
        </w:rPr>
        <w:t>《国家税务总局关于车辆购置税征收管理有关问题的补充公告》（国家税务总局公告</w:t>
      </w:r>
      <w:r>
        <w:rPr>
          <w:rFonts w:cs="宋体" w:hint="eastAsia"/>
        </w:rPr>
        <w:t>2016</w:t>
      </w:r>
      <w:r>
        <w:rPr>
          <w:rFonts w:cs="宋体" w:hint="eastAsia"/>
        </w:rPr>
        <w:t>年第</w:t>
      </w:r>
      <w:r>
        <w:rPr>
          <w:rFonts w:cs="宋体" w:hint="eastAsia"/>
        </w:rPr>
        <w:t>52</w:t>
      </w:r>
      <w:r>
        <w:rPr>
          <w:rFonts w:cs="宋体" w:hint="eastAsia"/>
        </w:rPr>
        <w:t>号）第四条第（二）项</w:t>
      </w:r>
    </w:p>
    <w:p w:rsidR="00042D3E" w:rsidRDefault="00F4435E">
      <w:pPr>
        <w:pStyle w:val="4"/>
        <w:adjustRightInd w:val="0"/>
        <w:snapToGrid w:val="0"/>
        <w:spacing w:before="0" w:after="0" w:line="240" w:lineRule="auto"/>
        <w:ind w:firstLineChars="200" w:firstLine="562"/>
      </w:pPr>
      <w:r>
        <w:rPr>
          <w:rFonts w:cs="宋体" w:hint="eastAsia"/>
        </w:rPr>
        <w:t>【业务概述】</w:t>
      </w:r>
    </w:p>
    <w:p w:rsidR="00042D3E" w:rsidRDefault="00F4435E">
      <w:pPr>
        <w:pStyle w:val="a4"/>
        <w:adjustRightInd w:val="0"/>
        <w:snapToGrid w:val="0"/>
        <w:spacing w:after="0"/>
        <w:ind w:firstLineChars="200" w:firstLine="420"/>
        <w:rPr>
          <w:rFonts w:cs="Times New Roman"/>
        </w:rPr>
      </w:pPr>
      <w:r>
        <w:rPr>
          <w:rFonts w:cs="宋体" w:hint="eastAsia"/>
        </w:rPr>
        <w:t>中国人民解放军和中国人民武装警察部队列入军队武器装备订货计划车辆，免税。</w:t>
      </w:r>
    </w:p>
    <w:p w:rsidR="00042D3E" w:rsidRDefault="00F4435E">
      <w:pPr>
        <w:pStyle w:val="4"/>
        <w:adjustRightInd w:val="0"/>
        <w:snapToGrid w:val="0"/>
        <w:spacing w:before="0" w:after="0" w:line="240" w:lineRule="auto"/>
        <w:ind w:firstLineChars="200" w:firstLine="562"/>
      </w:pPr>
      <w:r>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23"/>
        <w:gridCol w:w="17"/>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gridSpan w:val="2"/>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A03049</w:t>
            </w:r>
            <w:r>
              <w:rPr>
                <w:rFonts w:cs="宋体" w:hint="eastAsia"/>
                <w:color w:val="000000"/>
                <w:sz w:val="20"/>
                <w:szCs w:val="20"/>
              </w:rPr>
              <w:t>《车辆购置税免（减）税申报表》</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车辆合格证明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车辆价格证明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纳税人身份证明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sz w:val="20"/>
                <w:szCs w:val="20"/>
              </w:rPr>
            </w:pPr>
            <w:r>
              <w:rPr>
                <w:rFonts w:hint="eastAsia"/>
                <w:sz w:val="20"/>
                <w:szCs w:val="20"/>
              </w:rPr>
              <w:t>5</w:t>
            </w:r>
          </w:p>
        </w:tc>
        <w:tc>
          <w:tcPr>
            <w:tcW w:w="4139" w:type="dxa"/>
          </w:tcPr>
          <w:p w:rsidR="00042D3E" w:rsidRDefault="00F4435E">
            <w:pPr>
              <w:pStyle w:val="a4"/>
              <w:adjustRightInd w:val="0"/>
              <w:snapToGrid w:val="0"/>
              <w:spacing w:after="0"/>
              <w:rPr>
                <w:rFonts w:cs="Times New Roman"/>
                <w:sz w:val="20"/>
                <w:szCs w:val="20"/>
              </w:rPr>
            </w:pPr>
            <w:r>
              <w:rPr>
                <w:rFonts w:cs="宋体" w:hint="eastAsia"/>
              </w:rPr>
              <w:t>中国人民解放军和中国人民武装警察部队列入军队武器装备</w:t>
            </w:r>
            <w:r>
              <w:rPr>
                <w:rFonts w:cs="宋体" w:hint="eastAsia"/>
                <w:sz w:val="20"/>
                <w:szCs w:val="20"/>
              </w:rPr>
              <w:t>订货计划的证明</w:t>
            </w:r>
          </w:p>
        </w:tc>
        <w:tc>
          <w:tcPr>
            <w:tcW w:w="640" w:type="dxa"/>
            <w:gridSpan w:val="2"/>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6</w:t>
            </w:r>
          </w:p>
        </w:tc>
        <w:tc>
          <w:tcPr>
            <w:tcW w:w="4139" w:type="dxa"/>
          </w:tcPr>
          <w:p w:rsidR="00042D3E" w:rsidRDefault="00F4435E">
            <w:pPr>
              <w:pStyle w:val="a4"/>
              <w:rPr>
                <w:rFonts w:cs="宋体"/>
                <w:color w:val="000000"/>
                <w:sz w:val="20"/>
                <w:szCs w:val="20"/>
              </w:rPr>
            </w:pPr>
            <w:r>
              <w:rPr>
                <w:rFonts w:cs="宋体" w:hint="eastAsia"/>
                <w:color w:val="000000"/>
                <w:sz w:val="20"/>
                <w:szCs w:val="20"/>
              </w:rPr>
              <w:t>《车辆购置税申报表》</w:t>
            </w:r>
          </w:p>
        </w:tc>
        <w:tc>
          <w:tcPr>
            <w:tcW w:w="623"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57" w:type="dxa"/>
            <w:gridSpan w:val="2"/>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042D3E">
      <w:pPr>
        <w:pStyle w:val="2"/>
        <w:adjustRightInd w:val="0"/>
        <w:snapToGrid w:val="0"/>
        <w:spacing w:before="0" w:after="0" w:line="240" w:lineRule="auto"/>
        <w:ind w:firstLineChars="200" w:firstLine="643"/>
        <w:rPr>
          <w:rFonts w:cs="宋体"/>
        </w:rPr>
      </w:pPr>
    </w:p>
    <w:p w:rsidR="00042D3E" w:rsidRDefault="00F4435E">
      <w:pPr>
        <w:pStyle w:val="2"/>
        <w:spacing w:line="360" w:lineRule="auto"/>
        <w:rPr>
          <w:color w:val="000000"/>
        </w:rPr>
      </w:pPr>
      <w:bookmarkStart w:id="80" w:name="_Toc513821468"/>
      <w:bookmarkStart w:id="81" w:name="_Toc509998629"/>
      <w:bookmarkEnd w:id="9"/>
      <w:bookmarkEnd w:id="10"/>
      <w:r>
        <w:rPr>
          <w:rFonts w:cs="宋体" w:hint="eastAsia"/>
          <w:color w:val="000000"/>
        </w:rPr>
        <w:t>第十二节</w:t>
      </w:r>
      <w:r>
        <w:rPr>
          <w:color w:val="000000"/>
        </w:rPr>
        <w:t xml:space="preserve"> </w:t>
      </w:r>
      <w:r>
        <w:rPr>
          <w:rFonts w:cs="宋体" w:hint="eastAsia"/>
          <w:color w:val="000000"/>
        </w:rPr>
        <w:t>消费税</w:t>
      </w:r>
      <w:bookmarkEnd w:id="80"/>
    </w:p>
    <w:p w:rsidR="00042D3E" w:rsidRDefault="00F4435E">
      <w:pPr>
        <w:pStyle w:val="3"/>
        <w:rPr>
          <w:color w:val="000000"/>
        </w:rPr>
      </w:pPr>
      <w:bookmarkStart w:id="82" w:name="_Toc513821469"/>
      <w:r>
        <w:rPr>
          <w:color w:val="000000"/>
        </w:rPr>
        <w:t>2.12.1</w:t>
      </w:r>
      <w:r>
        <w:rPr>
          <w:rFonts w:cs="宋体" w:hint="eastAsia"/>
          <w:color w:val="000000"/>
        </w:rPr>
        <w:t>废动植物油生产纯生物柴油免税</w:t>
      </w:r>
      <w:bookmarkEnd w:id="82"/>
    </w:p>
    <w:p w:rsidR="00042D3E" w:rsidRDefault="00F4435E">
      <w:pPr>
        <w:pStyle w:val="a4"/>
        <w:ind w:firstLine="321"/>
        <w:rPr>
          <w:rFonts w:cs="Times New Roman"/>
          <w:color w:val="000000"/>
        </w:rPr>
      </w:pPr>
      <w:r>
        <w:rPr>
          <w:rFonts w:cs="宋体" w:hint="eastAsia"/>
          <w:color w:val="000000"/>
        </w:rPr>
        <w:t>减免性质代码：</w:t>
      </w:r>
      <w:r>
        <w:rPr>
          <w:color w:val="000000"/>
        </w:rPr>
        <w:t>02064001</w:t>
      </w:r>
      <w:r>
        <w:rPr>
          <w:rFonts w:cs="宋体" w:hint="eastAsia"/>
          <w:color w:val="000000"/>
        </w:rPr>
        <w:t>（有效期起：</w:t>
      </w:r>
      <w:r>
        <w:rPr>
          <w:color w:val="000000"/>
        </w:rPr>
        <w:t>2009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《财政部国家税务总局关于对利用废弃的动植物油生产纯生物柴油免征消费税的通知》（财税〔</w:t>
      </w:r>
      <w:r>
        <w:rPr>
          <w:color w:val="000000"/>
        </w:rPr>
        <w:t>2010</w:t>
      </w:r>
      <w:r>
        <w:rPr>
          <w:rFonts w:cs="宋体" w:hint="eastAsia"/>
          <w:color w:val="000000"/>
        </w:rPr>
        <w:t>〕</w:t>
      </w:r>
      <w:r>
        <w:rPr>
          <w:color w:val="000000"/>
        </w:rPr>
        <w:t>118</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《财政部国家税务总局关于明确废弃动植物油生产纯生物柴油免征消费税适用范围的通知》（财税〔</w:t>
      </w:r>
      <w:r>
        <w:rPr>
          <w:color w:val="000000"/>
        </w:rPr>
        <w:t>2011</w:t>
      </w:r>
      <w:r>
        <w:rPr>
          <w:rFonts w:cs="宋体" w:hint="eastAsia"/>
          <w:color w:val="000000"/>
        </w:rPr>
        <w:t>〕</w:t>
      </w:r>
      <w:r>
        <w:rPr>
          <w:color w:val="000000"/>
        </w:rPr>
        <w:t>46</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从</w:t>
      </w:r>
      <w:r>
        <w:rPr>
          <w:color w:val="000000"/>
        </w:rPr>
        <w:t>2009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日起，对同时符合下列条件的纯生物柴油免征消费税：</w:t>
      </w:r>
    </w:p>
    <w:p w:rsidR="00042D3E" w:rsidRDefault="00F4435E">
      <w:pPr>
        <w:pStyle w:val="a4"/>
        <w:ind w:firstLine="321"/>
        <w:rPr>
          <w:rFonts w:cs="Times New Roman"/>
          <w:color w:val="000000"/>
        </w:rPr>
      </w:pPr>
      <w:r>
        <w:rPr>
          <w:rFonts w:cs="宋体" w:hint="eastAsia"/>
          <w:color w:val="000000"/>
        </w:rPr>
        <w:t>（</w:t>
      </w:r>
      <w:r>
        <w:rPr>
          <w:color w:val="000000"/>
        </w:rPr>
        <w:t>1</w:t>
      </w:r>
      <w:r>
        <w:rPr>
          <w:rFonts w:cs="宋体" w:hint="eastAsia"/>
          <w:color w:val="000000"/>
        </w:rPr>
        <w:t>）生产原料中废弃的动物油和植物油用量所占比重不低于</w:t>
      </w:r>
      <w:r>
        <w:rPr>
          <w:color w:val="000000"/>
        </w:rPr>
        <w:t>70%</w:t>
      </w:r>
      <w:r>
        <w:rPr>
          <w:rFonts w:cs="宋体" w:hint="eastAsia"/>
          <w:color w:val="000000"/>
        </w:rPr>
        <w:t>。</w:t>
      </w:r>
    </w:p>
    <w:p w:rsidR="00042D3E" w:rsidRDefault="00F4435E">
      <w:pPr>
        <w:pStyle w:val="a4"/>
        <w:ind w:firstLine="321"/>
        <w:rPr>
          <w:rFonts w:cs="Times New Roman"/>
          <w:color w:val="000000"/>
        </w:rPr>
      </w:pPr>
      <w:r>
        <w:rPr>
          <w:rFonts w:cs="宋体" w:hint="eastAsia"/>
          <w:color w:val="000000"/>
        </w:rPr>
        <w:t>（</w:t>
      </w:r>
      <w:r>
        <w:rPr>
          <w:color w:val="000000"/>
        </w:rPr>
        <w:t>2</w:t>
      </w:r>
      <w:r>
        <w:rPr>
          <w:rFonts w:cs="宋体" w:hint="eastAsia"/>
          <w:color w:val="000000"/>
        </w:rPr>
        <w:t>）生产的纯生物柴油符合国家《柴油机燃料调合生物柴油（</w:t>
      </w:r>
      <w:r>
        <w:rPr>
          <w:color w:val="000000"/>
        </w:rPr>
        <w:t>BD100</w:t>
      </w:r>
      <w:r>
        <w:rPr>
          <w:rFonts w:cs="宋体" w:hint="eastAsia"/>
          <w:color w:val="000000"/>
        </w:rPr>
        <w:t>）》标准。</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需取得有关部门资格证书、证明或检测报告（或复印件）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042D3E"/>
    <w:p w:rsidR="00042D3E" w:rsidRDefault="00F4435E">
      <w:pPr>
        <w:pStyle w:val="3"/>
        <w:rPr>
          <w:color w:val="000000"/>
        </w:rPr>
      </w:pPr>
      <w:bookmarkStart w:id="83" w:name="_Toc513821470"/>
      <w:r>
        <w:rPr>
          <w:color w:val="000000"/>
        </w:rPr>
        <w:lastRenderedPageBreak/>
        <w:t>2.12.2</w:t>
      </w:r>
      <w:r>
        <w:rPr>
          <w:rFonts w:cs="宋体" w:hint="eastAsia"/>
          <w:color w:val="000000"/>
        </w:rPr>
        <w:t>横琴、平潭区内企业销售货物免征消费税（新增</w:t>
      </w:r>
      <w:r>
        <w:rPr>
          <w:rFonts w:cs="宋体"/>
          <w:color w:val="000000"/>
        </w:rPr>
        <w:t>）</w:t>
      </w:r>
      <w:bookmarkEnd w:id="83"/>
    </w:p>
    <w:p w:rsidR="00042D3E" w:rsidRDefault="00F4435E">
      <w:pPr>
        <w:pStyle w:val="a4"/>
        <w:ind w:firstLine="321"/>
        <w:rPr>
          <w:rFonts w:cs="Times New Roman"/>
          <w:color w:val="000000"/>
        </w:rPr>
      </w:pPr>
      <w:r>
        <w:rPr>
          <w:rFonts w:cs="宋体" w:hint="eastAsia"/>
          <w:color w:val="000000"/>
        </w:rPr>
        <w:t>减免性质代码：</w:t>
      </w:r>
      <w:r>
        <w:rPr>
          <w:color w:val="000000"/>
        </w:rPr>
        <w:t>02039901</w:t>
      </w:r>
      <w:r>
        <w:rPr>
          <w:rFonts w:cs="宋体" w:hint="eastAsia"/>
          <w:color w:val="000000"/>
        </w:rPr>
        <w:t>（有效期起：</w:t>
      </w:r>
      <w:r>
        <w:rPr>
          <w:color w:val="000000"/>
        </w:rPr>
        <w:t>2014</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《财政部海关总署国家税务总局关于横琴平潭开发有关增值税和消费税政策的通知》财税〔</w:t>
      </w:r>
      <w:r>
        <w:rPr>
          <w:color w:val="000000"/>
        </w:rPr>
        <w:t>2014</w:t>
      </w:r>
      <w:r>
        <w:rPr>
          <w:rFonts w:cs="宋体" w:hint="eastAsia"/>
          <w:color w:val="000000"/>
        </w:rPr>
        <w:t>〕</w:t>
      </w:r>
      <w:r>
        <w:rPr>
          <w:color w:val="000000"/>
        </w:rPr>
        <w:t>51</w:t>
      </w:r>
      <w:r>
        <w:rPr>
          <w:rFonts w:cs="宋体" w:hint="eastAsia"/>
          <w:color w:val="000000"/>
        </w:rPr>
        <w:t>号第二条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横琴、平潭各自的区内企业之间销售其在本区内的货物，免征消费税。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84" w:name="_Toc513821471"/>
      <w:r>
        <w:rPr>
          <w:color w:val="000000"/>
        </w:rPr>
        <w:t>2.12.3</w:t>
      </w:r>
      <w:r>
        <w:rPr>
          <w:rFonts w:cs="宋体" w:hint="eastAsia"/>
          <w:color w:val="000000"/>
        </w:rPr>
        <w:t>节能环保电池免税</w:t>
      </w:r>
      <w:bookmarkEnd w:id="84"/>
    </w:p>
    <w:p w:rsidR="00042D3E" w:rsidRDefault="00F4435E">
      <w:pPr>
        <w:pStyle w:val="a4"/>
        <w:ind w:firstLine="321"/>
        <w:rPr>
          <w:rFonts w:cs="Times New Roman"/>
          <w:color w:val="000000"/>
        </w:rPr>
      </w:pPr>
      <w:r>
        <w:rPr>
          <w:rFonts w:cs="宋体" w:hint="eastAsia"/>
          <w:color w:val="000000"/>
        </w:rPr>
        <w:t>减免性质代码：</w:t>
      </w:r>
      <w:r>
        <w:rPr>
          <w:color w:val="000000"/>
        </w:rPr>
        <w:t>02061003</w:t>
      </w:r>
      <w:r>
        <w:rPr>
          <w:rFonts w:cs="宋体" w:hint="eastAsia"/>
          <w:color w:val="000000"/>
        </w:rPr>
        <w:t>（有效期起：</w:t>
      </w:r>
      <w:r>
        <w:rPr>
          <w:color w:val="000000"/>
        </w:rPr>
        <w:t>2015</w:t>
      </w:r>
      <w:r>
        <w:rPr>
          <w:rFonts w:cs="宋体" w:hint="eastAsia"/>
          <w:color w:val="000000"/>
        </w:rPr>
        <w:t>年</w:t>
      </w:r>
      <w:r>
        <w:rPr>
          <w:color w:val="000000"/>
        </w:rPr>
        <w:t>2</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《财政部国家税务总局关于对电池涂料征收消费税的通知》（财税〔</w:t>
      </w:r>
      <w:r>
        <w:rPr>
          <w:color w:val="000000"/>
        </w:rPr>
        <w:t>2015</w:t>
      </w:r>
      <w:r>
        <w:rPr>
          <w:rFonts w:cs="宋体" w:hint="eastAsia"/>
          <w:color w:val="000000"/>
        </w:rPr>
        <w:t>〕</w:t>
      </w:r>
      <w:r>
        <w:rPr>
          <w:color w:val="000000"/>
        </w:rPr>
        <w:t>16</w:t>
      </w:r>
      <w:r>
        <w:rPr>
          <w:rFonts w:cs="宋体" w:hint="eastAsia"/>
          <w:color w:val="000000"/>
        </w:rPr>
        <w:t>号）第二条第一款</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《国家税务总局关于电池涂料消费税征收管理有关问题的公告》（国家税务总局公告〔</w:t>
      </w:r>
      <w:r>
        <w:rPr>
          <w:color w:val="000000"/>
        </w:rPr>
        <w:t>2015</w:t>
      </w:r>
      <w:r>
        <w:rPr>
          <w:rFonts w:cs="宋体" w:hint="eastAsia"/>
          <w:color w:val="000000"/>
        </w:rPr>
        <w:t>〕第</w:t>
      </w:r>
      <w:r>
        <w:rPr>
          <w:color w:val="000000"/>
        </w:rPr>
        <w:t>5</w:t>
      </w:r>
      <w:r>
        <w:rPr>
          <w:rFonts w:cs="宋体" w:hint="eastAsia"/>
          <w:color w:val="000000"/>
        </w:rPr>
        <w:t>号）第四条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对无汞原电池、金属氢化物镍蓄电池（又称“氢镍蓄电池”或“镍氢蓄电池”）、锂原电池、锂离子蓄电池、太阳能电池、燃料电池和全钒液流电池免征消费税。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省级以上质量技术监督部门</w:t>
            </w:r>
            <w:r>
              <w:rPr>
                <w:color w:val="000000"/>
                <w:sz w:val="20"/>
                <w:szCs w:val="20"/>
              </w:rPr>
              <w:t>(</w:t>
            </w:r>
            <w:r>
              <w:rPr>
                <w:rFonts w:cs="宋体" w:hint="eastAsia"/>
                <w:color w:val="000000"/>
                <w:sz w:val="20"/>
                <w:szCs w:val="20"/>
              </w:rPr>
              <w:t>质量检验机构</w:t>
            </w:r>
            <w:r>
              <w:rPr>
                <w:color w:val="000000"/>
                <w:sz w:val="20"/>
                <w:szCs w:val="20"/>
              </w:rPr>
              <w:t>)</w:t>
            </w:r>
            <w:r>
              <w:rPr>
                <w:rFonts w:cs="宋体" w:hint="eastAsia"/>
                <w:color w:val="000000"/>
                <w:sz w:val="20"/>
                <w:szCs w:val="20"/>
              </w:rPr>
              <w:t>出具的符合产品质量标准要求的检测报告（原件或者复印件均可）</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042D3E"/>
    <w:p w:rsidR="00042D3E" w:rsidRDefault="00F4435E">
      <w:pPr>
        <w:pStyle w:val="3"/>
        <w:rPr>
          <w:color w:val="000000"/>
        </w:rPr>
      </w:pPr>
      <w:bookmarkStart w:id="85" w:name="_Toc513821472"/>
      <w:r>
        <w:rPr>
          <w:color w:val="000000"/>
        </w:rPr>
        <w:t>2.12.4</w:t>
      </w:r>
      <w:r>
        <w:rPr>
          <w:rFonts w:cs="宋体" w:hint="eastAsia"/>
          <w:color w:val="000000"/>
        </w:rPr>
        <w:t>节能环保涂料免税</w:t>
      </w:r>
      <w:bookmarkEnd w:id="85"/>
    </w:p>
    <w:p w:rsidR="00042D3E" w:rsidRDefault="00F4435E">
      <w:pPr>
        <w:pStyle w:val="a4"/>
        <w:ind w:firstLine="321"/>
        <w:rPr>
          <w:rFonts w:cs="Times New Roman"/>
          <w:color w:val="000000"/>
        </w:rPr>
      </w:pPr>
      <w:r>
        <w:rPr>
          <w:rFonts w:cs="宋体" w:hint="eastAsia"/>
          <w:color w:val="000000"/>
        </w:rPr>
        <w:t>减免性质代码：</w:t>
      </w:r>
      <w:r>
        <w:rPr>
          <w:color w:val="000000"/>
        </w:rPr>
        <w:t>02061004</w:t>
      </w:r>
      <w:r>
        <w:rPr>
          <w:rFonts w:cs="宋体" w:hint="eastAsia"/>
          <w:color w:val="000000"/>
        </w:rPr>
        <w:t>（有效期起：</w:t>
      </w:r>
      <w:r>
        <w:rPr>
          <w:color w:val="000000"/>
        </w:rPr>
        <w:t>2015</w:t>
      </w:r>
      <w:r>
        <w:rPr>
          <w:rFonts w:cs="宋体" w:hint="eastAsia"/>
          <w:color w:val="000000"/>
        </w:rPr>
        <w:t>年</w:t>
      </w:r>
      <w:r>
        <w:rPr>
          <w:color w:val="000000"/>
        </w:rPr>
        <w:t>2</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《财政部国家税务总局关于对电池涂料征收消费税的通知》（财税〔</w:t>
      </w:r>
      <w:r>
        <w:rPr>
          <w:color w:val="000000"/>
        </w:rPr>
        <w:t>2015</w:t>
      </w:r>
      <w:r>
        <w:rPr>
          <w:rFonts w:cs="宋体" w:hint="eastAsia"/>
          <w:color w:val="000000"/>
        </w:rPr>
        <w:t>〕</w:t>
      </w:r>
      <w:r>
        <w:rPr>
          <w:color w:val="000000"/>
        </w:rPr>
        <w:t>16</w:t>
      </w:r>
      <w:r>
        <w:rPr>
          <w:rFonts w:cs="宋体" w:hint="eastAsia"/>
          <w:color w:val="000000"/>
        </w:rPr>
        <w:t>号）第二条第三款</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《国家税务总局关于电池涂料消费税征收管理有关问题的公告》（国家税务总局公告〔</w:t>
      </w:r>
      <w:r>
        <w:rPr>
          <w:color w:val="000000"/>
        </w:rPr>
        <w:t>2015</w:t>
      </w:r>
      <w:r>
        <w:rPr>
          <w:rFonts w:cs="宋体" w:hint="eastAsia"/>
          <w:color w:val="000000"/>
        </w:rPr>
        <w:t>〕第</w:t>
      </w:r>
      <w:r>
        <w:rPr>
          <w:color w:val="000000"/>
        </w:rPr>
        <w:t>5</w:t>
      </w:r>
      <w:r>
        <w:rPr>
          <w:rFonts w:cs="宋体" w:hint="eastAsia"/>
          <w:color w:val="000000"/>
        </w:rPr>
        <w:t>号）第四条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对施工状态下挥发性有机物</w:t>
      </w:r>
      <w:r>
        <w:rPr>
          <w:color w:val="000000"/>
        </w:rPr>
        <w:t>(VolatileOrganicCompounds,VOC)</w:t>
      </w:r>
      <w:r>
        <w:rPr>
          <w:rFonts w:cs="宋体" w:hint="eastAsia"/>
          <w:color w:val="000000"/>
        </w:rPr>
        <w:t>含量低于</w:t>
      </w:r>
      <w:r>
        <w:rPr>
          <w:color w:val="000000"/>
        </w:rPr>
        <w:t>420</w:t>
      </w:r>
      <w:r>
        <w:rPr>
          <w:rFonts w:cs="宋体" w:hint="eastAsia"/>
          <w:color w:val="000000"/>
        </w:rPr>
        <w:t>克</w:t>
      </w:r>
      <w:r>
        <w:rPr>
          <w:color w:val="000000"/>
        </w:rPr>
        <w:t>/</w:t>
      </w:r>
      <w:r>
        <w:rPr>
          <w:rFonts w:cs="宋体" w:hint="eastAsia"/>
          <w:color w:val="000000"/>
        </w:rPr>
        <w:t>升</w:t>
      </w:r>
      <w:r>
        <w:rPr>
          <w:color w:val="000000"/>
        </w:rPr>
        <w:t>(</w:t>
      </w:r>
      <w:r>
        <w:rPr>
          <w:rFonts w:cs="宋体" w:hint="eastAsia"/>
          <w:color w:val="000000"/>
        </w:rPr>
        <w:t>含</w:t>
      </w:r>
      <w:r>
        <w:rPr>
          <w:color w:val="000000"/>
        </w:rPr>
        <w:t>)</w:t>
      </w:r>
      <w:r>
        <w:rPr>
          <w:rFonts w:cs="宋体" w:hint="eastAsia"/>
          <w:color w:val="000000"/>
        </w:rPr>
        <w:t>的涂料免征消费税。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省级以上质量技术监督部门</w:t>
            </w:r>
            <w:r>
              <w:rPr>
                <w:color w:val="000000"/>
                <w:sz w:val="20"/>
                <w:szCs w:val="20"/>
              </w:rPr>
              <w:t>(</w:t>
            </w:r>
            <w:r>
              <w:rPr>
                <w:rFonts w:cs="宋体" w:hint="eastAsia"/>
                <w:color w:val="000000"/>
                <w:sz w:val="20"/>
                <w:szCs w:val="20"/>
              </w:rPr>
              <w:t>质量检验机构</w:t>
            </w:r>
            <w:r>
              <w:rPr>
                <w:color w:val="000000"/>
                <w:sz w:val="20"/>
                <w:szCs w:val="20"/>
              </w:rPr>
              <w:t>)</w:t>
            </w:r>
            <w:r>
              <w:rPr>
                <w:rFonts w:cs="宋体" w:hint="eastAsia"/>
                <w:color w:val="000000"/>
                <w:sz w:val="20"/>
                <w:szCs w:val="20"/>
              </w:rPr>
              <w:t>出具的符合产品质量标准要求的检测报告（原件或者复印件均可）</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042D3E"/>
    <w:p w:rsidR="00042D3E" w:rsidRDefault="00F4435E">
      <w:pPr>
        <w:pStyle w:val="3"/>
        <w:rPr>
          <w:color w:val="000000"/>
        </w:rPr>
      </w:pPr>
      <w:bookmarkStart w:id="86" w:name="_Toc513821473"/>
      <w:r>
        <w:rPr>
          <w:color w:val="000000"/>
        </w:rPr>
        <w:lastRenderedPageBreak/>
        <w:t>2.12.5</w:t>
      </w:r>
      <w:r>
        <w:rPr>
          <w:rFonts w:cs="宋体" w:hint="eastAsia"/>
          <w:color w:val="000000"/>
        </w:rPr>
        <w:t>其他（新增</w:t>
      </w:r>
      <w:r>
        <w:rPr>
          <w:rFonts w:cs="宋体"/>
          <w:color w:val="000000"/>
        </w:rPr>
        <w:t>）</w:t>
      </w:r>
      <w:bookmarkEnd w:id="86"/>
    </w:p>
    <w:p w:rsidR="00042D3E" w:rsidRDefault="00F4435E">
      <w:pPr>
        <w:pStyle w:val="a4"/>
        <w:ind w:firstLine="321"/>
        <w:rPr>
          <w:rFonts w:cs="Times New Roman"/>
          <w:color w:val="000000"/>
        </w:rPr>
      </w:pPr>
      <w:r>
        <w:rPr>
          <w:rFonts w:cs="宋体" w:hint="eastAsia"/>
          <w:color w:val="000000"/>
        </w:rPr>
        <w:t>减免性质代码：</w:t>
      </w:r>
      <w:r>
        <w:rPr>
          <w:color w:val="000000"/>
        </w:rPr>
        <w:t>02129999</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其他</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其他消费税优惠事项。</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87" w:name="_Toc513821474"/>
      <w:r>
        <w:rPr>
          <w:color w:val="000000"/>
        </w:rPr>
        <w:t>2.12.6</w:t>
      </w:r>
      <w:r>
        <w:rPr>
          <w:rFonts w:cs="宋体" w:hint="eastAsia"/>
          <w:color w:val="000000"/>
        </w:rPr>
        <w:t>生产成品油过程中消耗的自产成品油部分免税</w:t>
      </w:r>
      <w:bookmarkEnd w:id="87"/>
    </w:p>
    <w:p w:rsidR="00042D3E" w:rsidRDefault="00F4435E">
      <w:pPr>
        <w:pStyle w:val="a4"/>
        <w:ind w:firstLine="321"/>
        <w:rPr>
          <w:rFonts w:cs="Times New Roman"/>
          <w:color w:val="000000"/>
        </w:rPr>
      </w:pPr>
      <w:r>
        <w:rPr>
          <w:rFonts w:cs="宋体" w:hint="eastAsia"/>
          <w:color w:val="000000"/>
        </w:rPr>
        <w:t>减免性质代码：</w:t>
      </w:r>
      <w:r>
        <w:rPr>
          <w:color w:val="000000"/>
        </w:rPr>
        <w:t>02125204</w:t>
      </w:r>
      <w:r>
        <w:rPr>
          <w:rFonts w:cs="宋体" w:hint="eastAsia"/>
          <w:color w:val="000000"/>
        </w:rPr>
        <w:t>（有效期起：</w:t>
      </w:r>
      <w:r>
        <w:rPr>
          <w:color w:val="000000"/>
        </w:rPr>
        <w:t>2009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321"/>
        <w:rPr>
          <w:rFonts w:cs="Times New Roman"/>
          <w:color w:val="000000"/>
        </w:rPr>
      </w:pPr>
      <w:r>
        <w:rPr>
          <w:rFonts w:cs="宋体" w:hint="eastAsia"/>
          <w:color w:val="000000"/>
        </w:rPr>
        <w:t>《财政部国家税务总局关于对成品油生产企业生产自用油免征消费税的通知》（财税〔</w:t>
      </w:r>
      <w:r>
        <w:rPr>
          <w:color w:val="000000"/>
        </w:rPr>
        <w:t>2010</w:t>
      </w:r>
      <w:r>
        <w:rPr>
          <w:rFonts w:cs="宋体" w:hint="eastAsia"/>
          <w:color w:val="000000"/>
        </w:rPr>
        <w:t>〕</w:t>
      </w:r>
      <w:r>
        <w:rPr>
          <w:color w:val="000000"/>
        </w:rPr>
        <w:t>98</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从</w:t>
      </w:r>
      <w:r>
        <w:rPr>
          <w:color w:val="000000"/>
        </w:rPr>
        <w:t>2009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日起，对成品油生产企业在生产成品油过程中，作为燃料、动力及原料消耗掉的自产成品油，免征消费税。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成品油生产企业在生产成品油过程中，作为燃料、动力及原料消耗掉的自产成品油相关证明材料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88" w:name="_Toc513821475"/>
      <w:r>
        <w:rPr>
          <w:color w:val="000000"/>
        </w:rPr>
        <w:t>2.12.7</w:t>
      </w:r>
      <w:r>
        <w:rPr>
          <w:rFonts w:cs="宋体" w:hint="eastAsia"/>
          <w:color w:val="000000"/>
        </w:rPr>
        <w:t>使用石脑油、燃料油生产乙烯、芳烃的企业购进并用于生产乙烯、芳烃类化工产品的石脑油、燃料油，按实际耗用数量暂退还所含消费税（新增</w:t>
      </w:r>
      <w:r>
        <w:rPr>
          <w:rFonts w:cs="宋体"/>
          <w:color w:val="000000"/>
        </w:rPr>
        <w:t>）</w:t>
      </w:r>
      <w:bookmarkEnd w:id="88"/>
    </w:p>
    <w:p w:rsidR="00042D3E" w:rsidRDefault="00F4435E">
      <w:pPr>
        <w:pStyle w:val="a4"/>
        <w:ind w:firstLine="321"/>
        <w:rPr>
          <w:rFonts w:cs="Times New Roman"/>
          <w:color w:val="000000"/>
        </w:rPr>
      </w:pPr>
      <w:r>
        <w:rPr>
          <w:rFonts w:cs="宋体" w:hint="eastAsia"/>
          <w:color w:val="000000"/>
        </w:rPr>
        <w:t>减免性质代码：</w:t>
      </w:r>
      <w:r>
        <w:rPr>
          <w:color w:val="000000"/>
        </w:rPr>
        <w:t>02129999</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《财政部中国人民银行国家税务总局关于延续执行部分石脑油燃料油消费税政策的通知》（财税〔</w:t>
      </w:r>
      <w:r>
        <w:rPr>
          <w:color w:val="000000"/>
        </w:rPr>
        <w:t>2011</w:t>
      </w:r>
      <w:r>
        <w:rPr>
          <w:rFonts w:cs="宋体" w:hint="eastAsia"/>
          <w:color w:val="000000"/>
        </w:rPr>
        <w:t>〕</w:t>
      </w:r>
      <w:r>
        <w:rPr>
          <w:color w:val="000000"/>
        </w:rPr>
        <w:t>87</w:t>
      </w:r>
      <w:r>
        <w:rPr>
          <w:rFonts w:cs="宋体" w:hint="eastAsia"/>
          <w:color w:val="000000"/>
        </w:rPr>
        <w:t>号）第三条、第八条、第九条</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《国家税务总局海关总署关于石脑油燃料油生产乙烯芳烃类化工产品消费税退税问题的公告》（国家税务总局海关总署公告</w:t>
      </w:r>
      <w:r>
        <w:rPr>
          <w:color w:val="000000"/>
        </w:rPr>
        <w:t>2013</w:t>
      </w:r>
      <w:r>
        <w:rPr>
          <w:rFonts w:cs="宋体" w:hint="eastAsia"/>
          <w:color w:val="000000"/>
        </w:rPr>
        <w:t>年第</w:t>
      </w:r>
      <w:r>
        <w:rPr>
          <w:color w:val="000000"/>
        </w:rPr>
        <w:t>29</w:t>
      </w:r>
      <w:r>
        <w:rPr>
          <w:rFonts w:cs="宋体" w:hint="eastAsia"/>
          <w:color w:val="000000"/>
        </w:rPr>
        <w:t>号）全文</w:t>
      </w:r>
    </w:p>
    <w:p w:rsidR="00042D3E" w:rsidRDefault="00F4435E">
      <w:pPr>
        <w:pStyle w:val="a4"/>
        <w:ind w:firstLine="321"/>
        <w:rPr>
          <w:rFonts w:cs="Times New Roman"/>
          <w:color w:val="000000"/>
        </w:rPr>
      </w:pPr>
      <w:r>
        <w:rPr>
          <w:color w:val="000000"/>
        </w:rPr>
        <w:t xml:space="preserve">3. </w:t>
      </w:r>
      <w:r>
        <w:rPr>
          <w:rFonts w:cs="宋体" w:hint="eastAsia"/>
          <w:color w:val="000000"/>
        </w:rPr>
        <w:t>《国家税务总局关于发布〈用于生产乙烯、芳烃类化工产品的石脑油、燃料油退（免）消费税暂行办法〉的公告》（国家税务总局公告〔</w:t>
      </w:r>
      <w:r>
        <w:rPr>
          <w:color w:val="000000"/>
        </w:rPr>
        <w:t>2012</w:t>
      </w:r>
      <w:r>
        <w:rPr>
          <w:rFonts w:cs="宋体" w:hint="eastAsia"/>
          <w:color w:val="000000"/>
        </w:rPr>
        <w:t>〕第</w:t>
      </w:r>
      <w:r>
        <w:rPr>
          <w:color w:val="000000"/>
        </w:rPr>
        <w:t>36</w:t>
      </w:r>
      <w:r>
        <w:rPr>
          <w:rFonts w:cs="宋体" w:hint="eastAsia"/>
          <w:color w:val="000000"/>
        </w:rPr>
        <w:t>号）第五条、第七条、第八条、第九条、第十条</w:t>
      </w:r>
    </w:p>
    <w:p w:rsidR="00042D3E" w:rsidRDefault="00F4435E">
      <w:pPr>
        <w:pStyle w:val="a4"/>
        <w:ind w:firstLine="321"/>
        <w:rPr>
          <w:rFonts w:cs="Times New Roman"/>
          <w:color w:val="000000"/>
        </w:rPr>
      </w:pPr>
      <w:r>
        <w:rPr>
          <w:color w:val="000000"/>
        </w:rPr>
        <w:t xml:space="preserve">4. </w:t>
      </w:r>
      <w:r>
        <w:rPr>
          <w:rFonts w:cs="宋体" w:hint="eastAsia"/>
          <w:color w:val="000000"/>
        </w:rPr>
        <w:t>《国家税务总局关于印发〈石脑油、燃料油退（免）消费税管理操作规程（试行）〉的通知》（税总函〔</w:t>
      </w:r>
      <w:r>
        <w:rPr>
          <w:color w:val="000000"/>
        </w:rPr>
        <w:t>2014</w:t>
      </w:r>
      <w:r>
        <w:rPr>
          <w:rFonts w:cs="宋体" w:hint="eastAsia"/>
          <w:color w:val="000000"/>
        </w:rPr>
        <w:t>〕</w:t>
      </w:r>
      <w:r>
        <w:rPr>
          <w:color w:val="000000"/>
        </w:rPr>
        <w:t>412</w:t>
      </w:r>
      <w:r>
        <w:rPr>
          <w:rFonts w:cs="宋体" w:hint="eastAsia"/>
          <w:color w:val="000000"/>
        </w:rPr>
        <w:t>号）全文</w:t>
      </w:r>
    </w:p>
    <w:p w:rsidR="00042D3E" w:rsidRDefault="00F4435E">
      <w:pPr>
        <w:pStyle w:val="a4"/>
        <w:ind w:firstLine="321"/>
        <w:rPr>
          <w:rFonts w:cs="Times New Roman"/>
          <w:color w:val="000000"/>
        </w:rPr>
      </w:pPr>
      <w:r>
        <w:rPr>
          <w:color w:val="000000"/>
        </w:rPr>
        <w:t xml:space="preserve">5. </w:t>
      </w:r>
      <w:r>
        <w:rPr>
          <w:rFonts w:cs="宋体" w:hint="eastAsia"/>
          <w:color w:val="000000"/>
        </w:rPr>
        <w:t>《国务院关于取消非行政许可审批事项的决定》（国发〔</w:t>
      </w:r>
      <w:r>
        <w:rPr>
          <w:color w:val="000000"/>
        </w:rPr>
        <w:t>2015</w:t>
      </w:r>
      <w:r>
        <w:rPr>
          <w:rFonts w:cs="宋体" w:hint="eastAsia"/>
          <w:color w:val="000000"/>
        </w:rPr>
        <w:t>〕</w:t>
      </w:r>
      <w:r>
        <w:rPr>
          <w:color w:val="000000"/>
        </w:rPr>
        <w:t>27</w:t>
      </w:r>
      <w:r>
        <w:rPr>
          <w:rFonts w:cs="宋体" w:hint="eastAsia"/>
          <w:color w:val="000000"/>
        </w:rPr>
        <w:t>号）附件</w:t>
      </w:r>
      <w:r>
        <w:rPr>
          <w:color w:val="000000"/>
        </w:rPr>
        <w:t>1</w:t>
      </w:r>
      <w:r>
        <w:rPr>
          <w:rFonts w:cs="宋体" w:hint="eastAsia"/>
          <w:color w:val="000000"/>
        </w:rPr>
        <w:t>；</w:t>
      </w:r>
    </w:p>
    <w:p w:rsidR="00042D3E" w:rsidRDefault="00F4435E">
      <w:pPr>
        <w:pStyle w:val="a4"/>
        <w:ind w:firstLine="321"/>
        <w:rPr>
          <w:rFonts w:cs="Times New Roman"/>
          <w:color w:val="000000"/>
        </w:rPr>
      </w:pPr>
      <w:r>
        <w:rPr>
          <w:color w:val="000000"/>
        </w:rPr>
        <w:t xml:space="preserve">6. </w:t>
      </w:r>
      <w:r>
        <w:rPr>
          <w:rFonts w:cs="宋体" w:hint="eastAsia"/>
          <w:color w:val="000000"/>
        </w:rPr>
        <w:t>《国家税务总局关于贯彻落实</w:t>
      </w:r>
      <w:r>
        <w:rPr>
          <w:color w:val="000000"/>
        </w:rPr>
        <w:t>&lt;</w:t>
      </w:r>
      <w:r>
        <w:rPr>
          <w:rFonts w:cs="宋体" w:hint="eastAsia"/>
          <w:color w:val="000000"/>
        </w:rPr>
        <w:t>国务院关于取消非行政许可审批事项的决定</w:t>
      </w:r>
      <w:r>
        <w:rPr>
          <w:color w:val="000000"/>
        </w:rPr>
        <w:t>&gt;</w:t>
      </w:r>
      <w:r>
        <w:rPr>
          <w:rFonts w:cs="宋体" w:hint="eastAsia"/>
          <w:color w:val="000000"/>
        </w:rPr>
        <w:t>的通知》附件</w:t>
      </w:r>
      <w:r>
        <w:rPr>
          <w:color w:val="000000"/>
        </w:rPr>
        <w:t>1</w:t>
      </w:r>
      <w:r>
        <w:rPr>
          <w:rFonts w:cs="宋体" w:hint="eastAsia"/>
          <w:color w:val="000000"/>
        </w:rPr>
        <w:t>（税总发〔</w:t>
      </w:r>
      <w:r>
        <w:rPr>
          <w:color w:val="000000"/>
        </w:rPr>
        <w:t>2015</w:t>
      </w:r>
      <w:r>
        <w:rPr>
          <w:rFonts w:cs="宋体" w:hint="eastAsia"/>
          <w:color w:val="000000"/>
        </w:rPr>
        <w:t>〕</w:t>
      </w:r>
      <w:r>
        <w:rPr>
          <w:color w:val="000000"/>
        </w:rPr>
        <w:t>74</w:t>
      </w:r>
      <w:r>
        <w:rPr>
          <w:rFonts w:cs="宋体" w:hint="eastAsia"/>
          <w:color w:val="000000"/>
        </w:rPr>
        <w:t>号）</w:t>
      </w:r>
    </w:p>
    <w:p w:rsidR="00042D3E" w:rsidRDefault="00F4435E">
      <w:pPr>
        <w:pStyle w:val="a4"/>
        <w:ind w:firstLine="321"/>
        <w:rPr>
          <w:rFonts w:cs="Times New Roman"/>
          <w:color w:val="000000"/>
        </w:rPr>
      </w:pPr>
      <w:r>
        <w:rPr>
          <w:color w:val="000000"/>
        </w:rPr>
        <w:t xml:space="preserve">7. </w:t>
      </w:r>
      <w:r>
        <w:rPr>
          <w:rFonts w:cs="宋体" w:hint="eastAsia"/>
          <w:color w:val="000000"/>
        </w:rPr>
        <w:t>《国家税务总局关于取消乙烯芳烃生产企业退税资格认定审批事项有关管理问题的公告》（国家税务总局公告</w:t>
      </w:r>
      <w:r>
        <w:rPr>
          <w:color w:val="000000"/>
        </w:rPr>
        <w:t>2015</w:t>
      </w:r>
      <w:r>
        <w:rPr>
          <w:rFonts w:cs="宋体" w:hint="eastAsia"/>
          <w:color w:val="000000"/>
        </w:rPr>
        <w:t>年第</w:t>
      </w:r>
      <w:r>
        <w:rPr>
          <w:color w:val="000000"/>
        </w:rPr>
        <w:t>54</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2011</w:t>
      </w:r>
      <w:r>
        <w:rPr>
          <w:rFonts w:cs="宋体" w:hint="eastAsia"/>
          <w:color w:val="000000"/>
        </w:rPr>
        <w:t>年</w:t>
      </w:r>
      <w:r>
        <w:rPr>
          <w:color w:val="000000"/>
        </w:rPr>
        <w:t>10</w:t>
      </w:r>
      <w:r>
        <w:rPr>
          <w:rFonts w:cs="宋体" w:hint="eastAsia"/>
          <w:color w:val="000000"/>
        </w:rPr>
        <w:t>月</w:t>
      </w:r>
      <w:r>
        <w:rPr>
          <w:color w:val="000000"/>
        </w:rPr>
        <w:t>1</w:t>
      </w:r>
      <w:r>
        <w:rPr>
          <w:rFonts w:cs="宋体" w:hint="eastAsia"/>
          <w:color w:val="000000"/>
        </w:rPr>
        <w:t>日起，对使用石脑油、燃料油生产乙烯、芳烃的企业（以下简称使用企业）购进并用于生产乙烯、芳烃类化工产品的石脑油、燃料油，按实际耗用数量暂退还所含消费税。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A03037</w:t>
            </w:r>
            <w:r>
              <w:rPr>
                <w:rFonts w:cs="宋体" w:hint="eastAsia"/>
                <w:color w:val="000000"/>
                <w:sz w:val="20"/>
                <w:szCs w:val="20"/>
              </w:rPr>
              <w:t>《石脑油、燃料油消费税退税资格备案表》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省级或以上安全生产监督管理部门颁发的危险化学品《安全生产许可证》（或复印件）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石脑油、燃料油用于生产乙烯、芳烃类化工产品的工艺设计方案、装置工艺流程以及相关生产设备情况</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石脑油、燃料油用于生产乙烯、芳烃类化工产品的物料平衡图，要求标注每套生产装置的投入产出比例及年处理能力</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原料储罐、产成品储罐和产成品仓库的分布图、用途、储存容量的相关资料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乙烯、芳烃类化工产品生产装置的全部流量计的安装位置图和计量方法说明，以及原材料密度的测量和计算方法说明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上一年度用石脑油、燃料油生产乙烯、芳烃类化工产品的分品种的销售明细表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89" w:name="_Toc513821476"/>
      <w:r>
        <w:rPr>
          <w:color w:val="000000"/>
        </w:rPr>
        <w:t>2.12.8</w:t>
      </w:r>
      <w:r>
        <w:rPr>
          <w:rFonts w:cs="宋体" w:hint="eastAsia"/>
          <w:color w:val="000000"/>
        </w:rPr>
        <w:t>用废矿物油生产的工业油料免税</w:t>
      </w:r>
      <w:bookmarkEnd w:id="89"/>
    </w:p>
    <w:p w:rsidR="00042D3E" w:rsidRDefault="00F4435E">
      <w:pPr>
        <w:pStyle w:val="a4"/>
        <w:ind w:firstLine="321"/>
        <w:rPr>
          <w:rFonts w:cs="Times New Roman"/>
          <w:color w:val="000000"/>
        </w:rPr>
      </w:pPr>
      <w:r>
        <w:rPr>
          <w:rFonts w:cs="宋体" w:hint="eastAsia"/>
          <w:color w:val="000000"/>
        </w:rPr>
        <w:t>减免性质代码：</w:t>
      </w:r>
      <w:r>
        <w:rPr>
          <w:color w:val="000000"/>
        </w:rPr>
        <w:t>02064003</w:t>
      </w:r>
      <w:r>
        <w:rPr>
          <w:rFonts w:cs="宋体" w:hint="eastAsia"/>
          <w:color w:val="000000"/>
        </w:rPr>
        <w:t>（有效期起：</w:t>
      </w:r>
      <w:r>
        <w:rPr>
          <w:color w:val="000000"/>
        </w:rPr>
        <w:t>2013</w:t>
      </w:r>
      <w:r>
        <w:rPr>
          <w:rFonts w:cs="宋体" w:hint="eastAsia"/>
          <w:color w:val="000000"/>
        </w:rPr>
        <w:t>年</w:t>
      </w:r>
      <w:r>
        <w:rPr>
          <w:color w:val="000000"/>
        </w:rPr>
        <w:t>11</w:t>
      </w:r>
      <w:r>
        <w:rPr>
          <w:rFonts w:cs="宋体" w:hint="eastAsia"/>
          <w:color w:val="000000"/>
        </w:rPr>
        <w:t>月</w:t>
      </w:r>
      <w:r>
        <w:rPr>
          <w:color w:val="000000"/>
        </w:rPr>
        <w:t>1</w:t>
      </w:r>
      <w:r>
        <w:rPr>
          <w:rFonts w:cs="宋体" w:hint="eastAsia"/>
          <w:color w:val="000000"/>
        </w:rPr>
        <w:t>日，有效期止：</w:t>
      </w:r>
      <w:r>
        <w:rPr>
          <w:color w:val="000000"/>
        </w:rPr>
        <w:t>2018</w:t>
      </w:r>
      <w:r>
        <w:rPr>
          <w:rFonts w:cs="宋体" w:hint="eastAsia"/>
          <w:color w:val="000000"/>
        </w:rPr>
        <w:t>年</w:t>
      </w:r>
      <w:r>
        <w:rPr>
          <w:color w:val="000000"/>
        </w:rPr>
        <w:t>10</w:t>
      </w:r>
      <w:r>
        <w:rPr>
          <w:rFonts w:cs="宋体" w:hint="eastAsia"/>
          <w:color w:val="000000"/>
        </w:rPr>
        <w:t>月</w:t>
      </w:r>
      <w:r>
        <w:rPr>
          <w:color w:val="000000"/>
        </w:rPr>
        <w:t>31</w:t>
      </w:r>
      <w:r>
        <w:rPr>
          <w:rFonts w:cs="宋体" w:hint="eastAsia"/>
          <w:color w:val="000000"/>
        </w:rPr>
        <w:t>日）</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321"/>
        <w:rPr>
          <w:rFonts w:cs="Times New Roman"/>
          <w:color w:val="000000"/>
        </w:rPr>
      </w:pPr>
      <w:r>
        <w:rPr>
          <w:rFonts w:cs="宋体" w:hint="eastAsia"/>
          <w:color w:val="000000"/>
        </w:rPr>
        <w:t>《财政部国家税务总局关于对废矿物油再生油品免征消费税的通知》（财税〔</w:t>
      </w:r>
      <w:r>
        <w:rPr>
          <w:color w:val="000000"/>
        </w:rPr>
        <w:t>2013</w:t>
      </w:r>
      <w:r>
        <w:rPr>
          <w:rFonts w:cs="宋体" w:hint="eastAsia"/>
          <w:color w:val="000000"/>
        </w:rPr>
        <w:t>〕</w:t>
      </w:r>
      <w:r>
        <w:rPr>
          <w:color w:val="000000"/>
        </w:rPr>
        <w:t>105</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2013</w:t>
      </w:r>
      <w:r>
        <w:rPr>
          <w:rFonts w:cs="宋体" w:hint="eastAsia"/>
          <w:color w:val="000000"/>
        </w:rPr>
        <w:t>年</w:t>
      </w:r>
      <w:r>
        <w:rPr>
          <w:color w:val="000000"/>
        </w:rPr>
        <w:t>11</w:t>
      </w:r>
      <w:r>
        <w:rPr>
          <w:rFonts w:cs="宋体" w:hint="eastAsia"/>
          <w:color w:val="000000"/>
        </w:rPr>
        <w:t>月</w:t>
      </w:r>
      <w:r>
        <w:rPr>
          <w:color w:val="000000"/>
        </w:rPr>
        <w:t>1</w:t>
      </w:r>
      <w:r>
        <w:rPr>
          <w:rFonts w:cs="宋体" w:hint="eastAsia"/>
          <w:color w:val="000000"/>
        </w:rPr>
        <w:t>日至</w:t>
      </w:r>
      <w:r>
        <w:rPr>
          <w:color w:val="000000"/>
        </w:rPr>
        <w:t>2018</w:t>
      </w:r>
      <w:r>
        <w:rPr>
          <w:rFonts w:cs="宋体" w:hint="eastAsia"/>
          <w:color w:val="000000"/>
        </w:rPr>
        <w:t>年</w:t>
      </w:r>
      <w:r>
        <w:rPr>
          <w:color w:val="000000"/>
        </w:rPr>
        <w:t>10</w:t>
      </w:r>
      <w:r>
        <w:rPr>
          <w:rFonts w:cs="宋体" w:hint="eastAsia"/>
          <w:color w:val="000000"/>
        </w:rPr>
        <w:t>月</w:t>
      </w:r>
      <w:r>
        <w:rPr>
          <w:color w:val="000000"/>
        </w:rPr>
        <w:t>31</w:t>
      </w:r>
      <w:r>
        <w:rPr>
          <w:rFonts w:cs="宋体" w:hint="eastAsia"/>
          <w:color w:val="000000"/>
        </w:rPr>
        <w:t>日，对以回收的废矿物油为原料生产的润滑油基础油、汽油、柴油等工业油料免征消费税。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产品质量检测报告（或复印件）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省级以上（含省级）环境保护部门颁发的《危险废物（综合）经营许可证》（或复印件）（该证件上核准生产经营范围应包括“利用”或“综合经营”字样）</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颁发《危险废物（综合）经营许可证》的环境保护部门出具的能证明其生产经营范围包括“利用”的材料</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污染物排放地环境保护部门确定的该纳税人应予执行的污染物排放标准</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污染物排放地环境保护部门在此前</w:t>
            </w:r>
            <w:r>
              <w:rPr>
                <w:color w:val="000000"/>
                <w:sz w:val="20"/>
                <w:szCs w:val="20"/>
              </w:rPr>
              <w:t>6</w:t>
            </w:r>
            <w:r>
              <w:rPr>
                <w:rFonts w:cs="宋体" w:hint="eastAsia"/>
                <w:color w:val="000000"/>
                <w:sz w:val="20"/>
                <w:szCs w:val="20"/>
              </w:rPr>
              <w:t>个月以内出具的该纳税人的污染物排放符合上述标准的证明材料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危险废物转移联单</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省级（含）以上安全生产监督管理部门颁发的危险化学品《安全生产许可证》（或复印件）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90" w:name="_Toc513821477"/>
      <w:r>
        <w:rPr>
          <w:color w:val="000000"/>
        </w:rPr>
        <w:t>2.12.9</w:t>
      </w:r>
      <w:r>
        <w:rPr>
          <w:rFonts w:cs="宋体" w:hint="eastAsia"/>
          <w:color w:val="000000"/>
        </w:rPr>
        <w:t>用已税汽油生产的乙醇汽油免税</w:t>
      </w:r>
      <w:bookmarkEnd w:id="90"/>
    </w:p>
    <w:p w:rsidR="00042D3E" w:rsidRDefault="00F4435E">
      <w:pPr>
        <w:pStyle w:val="a4"/>
        <w:ind w:firstLine="321"/>
        <w:rPr>
          <w:rFonts w:cs="Times New Roman"/>
          <w:color w:val="000000"/>
        </w:rPr>
      </w:pPr>
      <w:r>
        <w:rPr>
          <w:rFonts w:cs="宋体" w:hint="eastAsia"/>
          <w:color w:val="000000"/>
        </w:rPr>
        <w:t>减免性质代码：</w:t>
      </w:r>
      <w:r>
        <w:rPr>
          <w:color w:val="000000"/>
        </w:rPr>
        <w:t>02125207</w:t>
      </w:r>
      <w:r>
        <w:rPr>
          <w:rFonts w:cs="宋体" w:hint="eastAsia"/>
          <w:color w:val="000000"/>
        </w:rPr>
        <w:t>（有效期起：</w:t>
      </w:r>
      <w:r>
        <w:rPr>
          <w:color w:val="000000"/>
        </w:rPr>
        <w:t>2009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【政策依据】（新增</w:t>
      </w:r>
      <w:r>
        <w:rPr>
          <w:rFonts w:cs="宋体"/>
          <w:color w:val="000000"/>
        </w:rPr>
        <w:t>）</w:t>
      </w:r>
    </w:p>
    <w:p w:rsidR="00042D3E" w:rsidRDefault="00F4435E">
      <w:pPr>
        <w:pStyle w:val="a4"/>
        <w:ind w:firstLine="321"/>
        <w:rPr>
          <w:rFonts w:cs="Times New Roman"/>
          <w:color w:val="000000"/>
        </w:rPr>
      </w:pPr>
      <w:r>
        <w:rPr>
          <w:rFonts w:cs="宋体" w:hint="eastAsia"/>
          <w:color w:val="000000"/>
        </w:rPr>
        <w:t>《财政部国家税务总局关于提高成品油消费税税率后相关成品油消费税政策的通知》（财税〔</w:t>
      </w:r>
      <w:r>
        <w:rPr>
          <w:color w:val="000000"/>
        </w:rPr>
        <w:t>2008</w:t>
      </w:r>
      <w:r>
        <w:rPr>
          <w:rFonts w:cs="宋体" w:hint="eastAsia"/>
          <w:color w:val="000000"/>
        </w:rPr>
        <w:t>〕</w:t>
      </w:r>
      <w:r>
        <w:rPr>
          <w:color w:val="000000"/>
        </w:rPr>
        <w:t>168</w:t>
      </w:r>
      <w:r>
        <w:rPr>
          <w:rFonts w:cs="宋体" w:hint="eastAsia"/>
          <w:color w:val="000000"/>
        </w:rPr>
        <w:t>号）第四条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对用外购或委托加工收回的已税汽油生产的乙醇汽油免征消费税。</w:t>
      </w:r>
    </w:p>
    <w:p w:rsidR="00042D3E" w:rsidRDefault="00F4435E">
      <w:pPr>
        <w:pStyle w:val="4"/>
        <w:rPr>
          <w:color w:val="000000"/>
        </w:rPr>
      </w:pPr>
      <w:r>
        <w:rPr>
          <w:rFonts w:cs="宋体" w:hint="eastAsia"/>
          <w:color w:val="000000"/>
        </w:rPr>
        <w:lastRenderedPageBreak/>
        <w:t>【资料处理】</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有关部门资格证书、证明或检测报告（或复印件）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91" w:name="_Toc513821478"/>
      <w:r>
        <w:rPr>
          <w:color w:val="000000"/>
        </w:rPr>
        <w:t>2.12.10</w:t>
      </w:r>
      <w:r>
        <w:rPr>
          <w:rFonts w:cs="宋体" w:hint="eastAsia"/>
          <w:color w:val="000000"/>
        </w:rPr>
        <w:t>自产石脑油、燃料油生产乙烯、芳烃产品免税（新增</w:t>
      </w:r>
      <w:r>
        <w:rPr>
          <w:rFonts w:cs="宋体"/>
          <w:color w:val="000000"/>
        </w:rPr>
        <w:t>）</w:t>
      </w:r>
      <w:bookmarkEnd w:id="91"/>
    </w:p>
    <w:p w:rsidR="00042D3E" w:rsidRDefault="00F4435E">
      <w:pPr>
        <w:pStyle w:val="a4"/>
        <w:ind w:firstLine="321"/>
        <w:rPr>
          <w:rFonts w:cs="Times New Roman"/>
          <w:color w:val="000000"/>
        </w:rPr>
      </w:pPr>
      <w:r>
        <w:rPr>
          <w:rFonts w:cs="宋体" w:hint="eastAsia"/>
          <w:color w:val="000000"/>
        </w:rPr>
        <w:t>减免性质代码：</w:t>
      </w:r>
      <w:r>
        <w:rPr>
          <w:color w:val="000000"/>
        </w:rPr>
        <w:t>02125205</w:t>
      </w:r>
      <w:r>
        <w:rPr>
          <w:rFonts w:cs="宋体" w:hint="eastAsia"/>
          <w:color w:val="000000"/>
        </w:rPr>
        <w:t>（有效期起：</w:t>
      </w:r>
      <w:r>
        <w:rPr>
          <w:color w:val="000000"/>
        </w:rPr>
        <w:t>2011</w:t>
      </w:r>
      <w:r>
        <w:rPr>
          <w:rFonts w:cs="宋体" w:hint="eastAsia"/>
          <w:color w:val="000000"/>
        </w:rPr>
        <w:t>年</w:t>
      </w:r>
      <w:r>
        <w:rPr>
          <w:color w:val="000000"/>
        </w:rPr>
        <w:t>10</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《财政部国家税务总局关于延续执行部分石脑油燃料油消费税政策的通知》财税〔</w:t>
      </w:r>
      <w:r>
        <w:rPr>
          <w:color w:val="000000"/>
        </w:rPr>
        <w:t>2011</w:t>
      </w:r>
      <w:r>
        <w:rPr>
          <w:rFonts w:cs="宋体" w:hint="eastAsia"/>
          <w:color w:val="000000"/>
        </w:rPr>
        <w:t>〕</w:t>
      </w:r>
      <w:r>
        <w:rPr>
          <w:color w:val="000000"/>
        </w:rPr>
        <w:t>87</w:t>
      </w:r>
      <w:r>
        <w:rPr>
          <w:rFonts w:cs="宋体" w:hint="eastAsia"/>
          <w:color w:val="000000"/>
        </w:rPr>
        <w:t>号</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《国家税务总局关于发布</w:t>
      </w:r>
      <w:r>
        <w:rPr>
          <w:color w:val="000000"/>
        </w:rPr>
        <w:t>&lt;</w:t>
      </w:r>
      <w:r>
        <w:rPr>
          <w:rFonts w:cs="宋体" w:hint="eastAsia"/>
          <w:color w:val="000000"/>
        </w:rPr>
        <w:t>用于生产乙烯、芳烃类化工产品的石脑油、燃料油退（免）消费税暂行办法</w:t>
      </w:r>
      <w:r>
        <w:rPr>
          <w:color w:val="000000"/>
        </w:rPr>
        <w:t>&gt;</w:t>
      </w:r>
      <w:r>
        <w:rPr>
          <w:rFonts w:cs="宋体" w:hint="eastAsia"/>
          <w:color w:val="000000"/>
        </w:rPr>
        <w:t>的公告》</w:t>
      </w:r>
      <w:r>
        <w:rPr>
          <w:color w:val="000000"/>
        </w:rPr>
        <w:t>(</w:t>
      </w:r>
      <w:r>
        <w:rPr>
          <w:rFonts w:cs="宋体" w:hint="eastAsia"/>
          <w:color w:val="000000"/>
        </w:rPr>
        <w:t>国家税务总局公告</w:t>
      </w:r>
      <w:r>
        <w:rPr>
          <w:color w:val="000000"/>
        </w:rPr>
        <w:t>2012</w:t>
      </w:r>
      <w:r>
        <w:rPr>
          <w:rFonts w:cs="宋体" w:hint="eastAsia"/>
          <w:color w:val="000000"/>
        </w:rPr>
        <w:t>年第</w:t>
      </w:r>
      <w:r>
        <w:rPr>
          <w:color w:val="000000"/>
        </w:rPr>
        <w:t>36</w:t>
      </w:r>
      <w:r>
        <w:rPr>
          <w:rFonts w:cs="宋体" w:hint="eastAsia"/>
          <w:color w:val="000000"/>
        </w:rPr>
        <w:t>号</w:t>
      </w:r>
      <w:r>
        <w:rPr>
          <w:color w:val="000000"/>
        </w:rPr>
        <w:t>)</w:t>
      </w:r>
      <w:r>
        <w:rPr>
          <w:rFonts w:cs="宋体" w:hint="eastAsia"/>
          <w:color w:val="000000"/>
        </w:rPr>
        <w:t>第三条、第四条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2011</w:t>
      </w:r>
      <w:r>
        <w:rPr>
          <w:rFonts w:cs="宋体" w:hint="eastAsia"/>
          <w:color w:val="000000"/>
        </w:rPr>
        <w:t>年</w:t>
      </w:r>
      <w:r>
        <w:rPr>
          <w:color w:val="000000"/>
        </w:rPr>
        <w:t>10</w:t>
      </w:r>
      <w:r>
        <w:rPr>
          <w:rFonts w:cs="宋体" w:hint="eastAsia"/>
          <w:color w:val="000000"/>
        </w:rPr>
        <w:t>月</w:t>
      </w:r>
      <w:r>
        <w:rPr>
          <w:color w:val="000000"/>
        </w:rPr>
        <w:t>1</w:t>
      </w:r>
      <w:r>
        <w:rPr>
          <w:rFonts w:cs="宋体" w:hint="eastAsia"/>
          <w:color w:val="000000"/>
        </w:rPr>
        <w:t>日起，生产企业自产石脑油、燃料油用于生产乙烯、芳烃类化工产品的，按实际耗用数量暂免征消费税。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省级或以上安全生产监督管理部门颁发的危险化学品《安全生产许可证》（或复印件）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石脑油、燃料油用于生产乙烯、芳烃类化工产品的工艺设计方案、装置工艺流程以及相关生产设备情况</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石脑油、燃料油用于生产乙烯、芳烃类化工产品的物料平衡图，要求标</w:t>
            </w:r>
          </w:p>
          <w:p w:rsidR="00042D3E" w:rsidRDefault="00F4435E">
            <w:pPr>
              <w:pStyle w:val="a4"/>
              <w:rPr>
                <w:rFonts w:cs="Times New Roman"/>
                <w:color w:val="000000"/>
                <w:sz w:val="20"/>
                <w:szCs w:val="20"/>
              </w:rPr>
            </w:pPr>
            <w:r>
              <w:rPr>
                <w:rFonts w:cs="宋体" w:hint="eastAsia"/>
                <w:color w:val="000000"/>
                <w:sz w:val="20"/>
                <w:szCs w:val="20"/>
              </w:rPr>
              <w:lastRenderedPageBreak/>
              <w:t>注每套生产装置的投入产出比例及年处理能力</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lastRenderedPageBreak/>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原料储罐、产成品储罐和产成品仓库的分布图、用途、储存容量的相关</w:t>
            </w:r>
          </w:p>
          <w:p w:rsidR="00042D3E" w:rsidRDefault="00F4435E">
            <w:pPr>
              <w:pStyle w:val="a4"/>
              <w:rPr>
                <w:rFonts w:cs="Times New Roman"/>
                <w:color w:val="000000"/>
                <w:sz w:val="20"/>
                <w:szCs w:val="20"/>
              </w:rPr>
            </w:pPr>
            <w:r>
              <w:rPr>
                <w:rFonts w:cs="宋体" w:hint="eastAsia"/>
                <w:color w:val="000000"/>
                <w:sz w:val="20"/>
                <w:szCs w:val="20"/>
              </w:rPr>
              <w:t>资料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color w:val="000000"/>
                <w:sz w:val="20"/>
                <w:szCs w:val="20"/>
              </w:rPr>
              <w:t>——</w:t>
            </w:r>
            <w:r>
              <w:rPr>
                <w:rFonts w:cs="宋体" w:hint="eastAsia"/>
                <w:color w:val="000000"/>
                <w:sz w:val="20"/>
                <w:szCs w:val="20"/>
              </w:rPr>
              <w:t>乙烯、芳烃类化工产品生产装置的全部流量计的安装位置图和计量方法</w:t>
            </w:r>
          </w:p>
          <w:p w:rsidR="00042D3E" w:rsidRDefault="00F4435E">
            <w:pPr>
              <w:pStyle w:val="a4"/>
              <w:rPr>
                <w:rFonts w:cs="Times New Roman"/>
                <w:color w:val="000000"/>
                <w:sz w:val="20"/>
                <w:szCs w:val="20"/>
              </w:rPr>
            </w:pPr>
            <w:r>
              <w:rPr>
                <w:rFonts w:cs="宋体" w:hint="eastAsia"/>
                <w:color w:val="000000"/>
                <w:sz w:val="20"/>
                <w:szCs w:val="20"/>
              </w:rPr>
              <w:t>说明，以及原材料密度的测量和计算方法说明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上一年度用石脑油、燃料油生产乙烯、芳烃类化工产品的分品种的销售明</w:t>
            </w:r>
          </w:p>
          <w:p w:rsidR="00042D3E" w:rsidRDefault="00F4435E">
            <w:pPr>
              <w:pStyle w:val="a4"/>
              <w:rPr>
                <w:rFonts w:cs="Times New Roman"/>
                <w:color w:val="000000"/>
                <w:sz w:val="20"/>
                <w:szCs w:val="20"/>
              </w:rPr>
            </w:pPr>
            <w:r>
              <w:rPr>
                <w:rFonts w:cs="宋体" w:hint="eastAsia"/>
                <w:color w:val="000000"/>
                <w:sz w:val="20"/>
                <w:szCs w:val="20"/>
              </w:rPr>
              <w:t>细表。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bookmarkEnd w:id="81"/>
    </w:tbl>
    <w:p w:rsidR="00042D3E" w:rsidRDefault="00042D3E"/>
    <w:p w:rsidR="00042D3E" w:rsidRDefault="00F4435E">
      <w:pPr>
        <w:pStyle w:val="2"/>
        <w:adjustRightInd w:val="0"/>
        <w:snapToGrid w:val="0"/>
        <w:spacing w:before="0" w:after="0" w:line="240" w:lineRule="auto"/>
        <w:ind w:firstLineChars="200" w:firstLine="643"/>
      </w:pPr>
      <w:bookmarkStart w:id="92" w:name="_Toc509441598"/>
      <w:bookmarkStart w:id="93" w:name="_Toc509389484"/>
      <w:bookmarkStart w:id="94" w:name="_Toc513821479"/>
      <w:r>
        <w:rPr>
          <w:rFonts w:cs="宋体" w:hint="eastAsia"/>
        </w:rPr>
        <w:t>第十五节</w:t>
      </w:r>
      <w:r>
        <w:rPr>
          <w:rFonts w:hint="eastAsia"/>
        </w:rPr>
        <w:t>增值税</w:t>
      </w:r>
      <w:bookmarkEnd w:id="92"/>
      <w:bookmarkEnd w:id="93"/>
      <w:bookmarkEnd w:id="94"/>
    </w:p>
    <w:p w:rsidR="00042D3E" w:rsidRDefault="00F4435E">
      <w:pPr>
        <w:pStyle w:val="3"/>
        <w:rPr>
          <w:color w:val="000000"/>
        </w:rPr>
      </w:pPr>
      <w:bookmarkStart w:id="95" w:name="_Toc513821480"/>
      <w:bookmarkStart w:id="96" w:name="_Toc509389486"/>
      <w:bookmarkStart w:id="97" w:name="_Toc509441600"/>
      <w:r>
        <w:rPr>
          <w:color w:val="000000"/>
        </w:rPr>
        <w:t>2.15.1</w:t>
      </w:r>
      <w:r>
        <w:rPr>
          <w:rFonts w:cs="宋体" w:hint="eastAsia"/>
          <w:color w:val="000000"/>
        </w:rPr>
        <w:t>安置残疾人就业增值税即征即退</w:t>
      </w:r>
      <w:bookmarkEnd w:id="95"/>
    </w:p>
    <w:p w:rsidR="00042D3E" w:rsidRDefault="00F4435E">
      <w:pPr>
        <w:pStyle w:val="a4"/>
        <w:ind w:firstLine="321"/>
        <w:rPr>
          <w:rFonts w:cs="Times New Roman"/>
          <w:color w:val="000000"/>
        </w:rPr>
      </w:pPr>
      <w:bookmarkStart w:id="98" w:name="_Toc509441676"/>
      <w:bookmarkStart w:id="99" w:name="_Toc509389562"/>
      <w:bookmarkEnd w:id="96"/>
      <w:bookmarkEnd w:id="97"/>
      <w:r>
        <w:rPr>
          <w:rFonts w:cs="宋体" w:hint="eastAsia"/>
          <w:color w:val="000000"/>
        </w:rPr>
        <w:t>减免性质代码：</w:t>
      </w:r>
      <w:r>
        <w:rPr>
          <w:color w:val="000000"/>
        </w:rPr>
        <w:t>01012701</w:t>
      </w:r>
      <w:r>
        <w:rPr>
          <w:rFonts w:cs="宋体" w:hint="eastAsia"/>
          <w:color w:val="000000"/>
        </w:rPr>
        <w:t>（有效期起：</w:t>
      </w:r>
      <w:r>
        <w:rPr>
          <w:color w:val="000000"/>
        </w:rPr>
        <w:t>2007</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w:t>
      </w:r>
      <w:r>
        <w:rPr>
          <w:color w:val="000000"/>
        </w:rPr>
        <w:t>01012706</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rFonts w:cs="宋体" w:hint="eastAsia"/>
          <w:b/>
          <w:color w:val="000000"/>
        </w:rPr>
        <w:t>增加有效期起：</w:t>
      </w:r>
      <w:r>
        <w:rPr>
          <w:rFonts w:cs="宋体" w:hint="eastAsia"/>
          <w:b/>
          <w:color w:val="000000"/>
        </w:rPr>
        <w:t>2016</w:t>
      </w:r>
      <w:r>
        <w:rPr>
          <w:rFonts w:cs="宋体" w:hint="eastAsia"/>
          <w:b/>
          <w:color w:val="000000"/>
        </w:rPr>
        <w:t>年</w:t>
      </w:r>
      <w:r>
        <w:rPr>
          <w:rFonts w:cs="宋体" w:hint="eastAsia"/>
          <w:b/>
          <w:color w:val="000000"/>
        </w:rPr>
        <w:t>5</w:t>
      </w:r>
      <w:r>
        <w:rPr>
          <w:rFonts w:cs="宋体" w:hint="eastAsia"/>
          <w:b/>
          <w:color w:val="000000"/>
        </w:rPr>
        <w:t>月</w:t>
      </w:r>
      <w:r>
        <w:rPr>
          <w:rFonts w:cs="宋体" w:hint="eastAsia"/>
          <w:b/>
          <w:color w:val="000000"/>
        </w:rPr>
        <w:t>1</w:t>
      </w:r>
      <w:r>
        <w:rPr>
          <w:rFonts w:cs="宋体" w:hint="eastAsia"/>
          <w:b/>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《财政部国家税务总局关于促进残疾人就业增值税优惠政策的通知》（财税〔</w:t>
      </w:r>
      <w:r>
        <w:rPr>
          <w:color w:val="000000"/>
        </w:rPr>
        <w:t>2016</w:t>
      </w:r>
      <w:r>
        <w:rPr>
          <w:rFonts w:cs="宋体" w:hint="eastAsia"/>
          <w:color w:val="000000"/>
        </w:rPr>
        <w:t>〕</w:t>
      </w:r>
      <w:r>
        <w:rPr>
          <w:color w:val="000000"/>
        </w:rPr>
        <w:t>52</w:t>
      </w:r>
      <w:r>
        <w:rPr>
          <w:rFonts w:cs="宋体" w:hint="eastAsia"/>
          <w:color w:val="000000"/>
        </w:rPr>
        <w:t>号）第一条、第二条、第三条、第四条、第五条、第六条、第七条、第九条、第十条</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《国家税务总局民政部中国残疾人联合会关于促进残疾人就业税收优惠政策征管办法的通知》（国税发〔</w:t>
      </w:r>
      <w:r>
        <w:rPr>
          <w:color w:val="000000"/>
        </w:rPr>
        <w:t>2007</w:t>
      </w:r>
      <w:r>
        <w:rPr>
          <w:rFonts w:cs="宋体" w:hint="eastAsia"/>
          <w:color w:val="000000"/>
        </w:rPr>
        <w:t>〕</w:t>
      </w:r>
      <w:r>
        <w:rPr>
          <w:color w:val="000000"/>
        </w:rPr>
        <w:t>67</w:t>
      </w:r>
      <w:r>
        <w:rPr>
          <w:rFonts w:cs="宋体" w:hint="eastAsia"/>
          <w:color w:val="000000"/>
        </w:rPr>
        <w:t>号）第一条、第二条第（一）（二）（四）（五）项、第四条第（一）项</w:t>
      </w:r>
    </w:p>
    <w:p w:rsidR="00042D3E" w:rsidRDefault="00F4435E">
      <w:pPr>
        <w:pStyle w:val="a4"/>
        <w:ind w:firstLine="321"/>
        <w:rPr>
          <w:rFonts w:cs="Times New Roman"/>
          <w:color w:val="000000"/>
        </w:rPr>
      </w:pPr>
      <w:r>
        <w:rPr>
          <w:color w:val="000000"/>
        </w:rPr>
        <w:t xml:space="preserve">3. </w:t>
      </w:r>
      <w:r>
        <w:rPr>
          <w:rFonts w:cs="宋体" w:hint="eastAsia"/>
          <w:color w:val="000000"/>
        </w:rPr>
        <w:t>《国家税务总局关于安置残疾人单位是否可以同时享受多项增值税优惠政策问题的公告》（国家税务总局公告〔</w:t>
      </w:r>
      <w:r>
        <w:rPr>
          <w:color w:val="000000"/>
        </w:rPr>
        <w:t>2011</w:t>
      </w:r>
      <w:r>
        <w:rPr>
          <w:rFonts w:cs="宋体" w:hint="eastAsia"/>
          <w:color w:val="000000"/>
        </w:rPr>
        <w:t>〕第</w:t>
      </w:r>
      <w:r>
        <w:rPr>
          <w:color w:val="000000"/>
        </w:rPr>
        <w:t>61</w:t>
      </w:r>
      <w:r>
        <w:rPr>
          <w:rFonts w:cs="宋体" w:hint="eastAsia"/>
          <w:color w:val="000000"/>
        </w:rPr>
        <w:t>号）全文</w:t>
      </w:r>
    </w:p>
    <w:p w:rsidR="00042D3E" w:rsidRDefault="00F4435E">
      <w:pPr>
        <w:pStyle w:val="a4"/>
        <w:ind w:firstLine="321"/>
        <w:rPr>
          <w:rFonts w:cs="Times New Roman"/>
          <w:color w:val="000000"/>
        </w:rPr>
      </w:pPr>
      <w:r>
        <w:rPr>
          <w:color w:val="000000"/>
        </w:rPr>
        <w:t xml:space="preserve">4.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《营业税改征增值税试点过渡政策的规定》第二条第（二）项</w:t>
      </w:r>
    </w:p>
    <w:p w:rsidR="00042D3E" w:rsidRDefault="00F4435E">
      <w:pPr>
        <w:pStyle w:val="a4"/>
        <w:ind w:firstLine="321"/>
        <w:rPr>
          <w:rFonts w:cs="Times New Roman"/>
          <w:color w:val="000000"/>
        </w:rPr>
      </w:pPr>
      <w:r>
        <w:rPr>
          <w:color w:val="000000"/>
        </w:rPr>
        <w:t xml:space="preserve">5. </w:t>
      </w:r>
      <w:r>
        <w:rPr>
          <w:rFonts w:cs="宋体" w:hint="eastAsia"/>
          <w:color w:val="000000"/>
        </w:rPr>
        <w:t>《国家税务总局关于促进残疾人就业增值税优惠政策有关问题的公告》（国家税务总局公告〔</w:t>
      </w:r>
      <w:r>
        <w:rPr>
          <w:color w:val="000000"/>
        </w:rPr>
        <w:t>2013</w:t>
      </w:r>
      <w:r>
        <w:rPr>
          <w:rFonts w:cs="宋体" w:hint="eastAsia"/>
          <w:color w:val="000000"/>
        </w:rPr>
        <w:t>〕第</w:t>
      </w:r>
      <w:r>
        <w:rPr>
          <w:color w:val="000000"/>
        </w:rPr>
        <w:t>73</w:t>
      </w:r>
      <w:r>
        <w:rPr>
          <w:rFonts w:cs="宋体" w:hint="eastAsia"/>
          <w:color w:val="000000"/>
        </w:rPr>
        <w:t>号）全文</w:t>
      </w:r>
    </w:p>
    <w:p w:rsidR="00042D3E" w:rsidRDefault="00F4435E">
      <w:pPr>
        <w:pStyle w:val="a4"/>
        <w:ind w:firstLine="321"/>
        <w:rPr>
          <w:rFonts w:cs="Times New Roman"/>
          <w:color w:val="000000"/>
        </w:rPr>
      </w:pPr>
      <w:r>
        <w:rPr>
          <w:color w:val="000000"/>
        </w:rPr>
        <w:t xml:space="preserve">6. </w:t>
      </w:r>
      <w:r>
        <w:rPr>
          <w:rFonts w:cs="宋体" w:hint="eastAsia"/>
          <w:color w:val="000000"/>
        </w:rPr>
        <w:t>《财政部国家税务总局关于教育税收政策的通知》财税〔</w:t>
      </w:r>
      <w:r>
        <w:rPr>
          <w:color w:val="000000"/>
        </w:rPr>
        <w:t>2004</w:t>
      </w:r>
      <w:r>
        <w:rPr>
          <w:rFonts w:cs="宋体" w:hint="eastAsia"/>
          <w:color w:val="000000"/>
        </w:rPr>
        <w:t>〕</w:t>
      </w:r>
      <w:r>
        <w:rPr>
          <w:color w:val="000000"/>
        </w:rPr>
        <w:t>39</w:t>
      </w:r>
      <w:r>
        <w:rPr>
          <w:rFonts w:cs="宋体" w:hint="eastAsia"/>
          <w:color w:val="000000"/>
        </w:rPr>
        <w:t>号第一条第</w:t>
      </w:r>
      <w:r>
        <w:rPr>
          <w:color w:val="000000"/>
        </w:rPr>
        <w:t>7</w:t>
      </w:r>
      <w:r>
        <w:rPr>
          <w:rFonts w:cs="宋体" w:hint="eastAsia"/>
          <w:color w:val="000000"/>
        </w:rPr>
        <w:t>项</w:t>
      </w:r>
    </w:p>
    <w:p w:rsidR="00042D3E" w:rsidRDefault="00F4435E">
      <w:pPr>
        <w:pStyle w:val="a4"/>
        <w:ind w:firstLine="321"/>
        <w:rPr>
          <w:rFonts w:cs="Times New Roman"/>
          <w:color w:val="000000"/>
        </w:rPr>
      </w:pPr>
      <w:r>
        <w:rPr>
          <w:color w:val="000000"/>
        </w:rPr>
        <w:t xml:space="preserve">7. </w:t>
      </w:r>
      <w:r>
        <w:rPr>
          <w:rFonts w:cs="宋体" w:hint="eastAsia"/>
          <w:color w:val="000000"/>
        </w:rPr>
        <w:t>《国家税务总局关于促进残疾人就业税收优惠政策相关问题的公告》国家税务总局公告</w:t>
      </w:r>
      <w:r>
        <w:rPr>
          <w:color w:val="000000"/>
        </w:rPr>
        <w:t>2015</w:t>
      </w:r>
      <w:r>
        <w:rPr>
          <w:rFonts w:cs="宋体" w:hint="eastAsia"/>
          <w:color w:val="000000"/>
        </w:rPr>
        <w:t>年第</w:t>
      </w:r>
      <w:r>
        <w:rPr>
          <w:color w:val="000000"/>
        </w:rPr>
        <w:t>55</w:t>
      </w:r>
      <w:r>
        <w:rPr>
          <w:rFonts w:cs="宋体" w:hint="eastAsia"/>
          <w:color w:val="000000"/>
        </w:rPr>
        <w:t>号全文</w:t>
      </w:r>
    </w:p>
    <w:p w:rsidR="00042D3E" w:rsidRDefault="00F4435E">
      <w:pPr>
        <w:pStyle w:val="a4"/>
        <w:ind w:firstLine="321"/>
        <w:rPr>
          <w:rFonts w:cs="Times New Roman"/>
          <w:color w:val="000000"/>
        </w:rPr>
      </w:pPr>
      <w:r>
        <w:rPr>
          <w:color w:val="000000"/>
        </w:rPr>
        <w:t xml:space="preserve">8. </w:t>
      </w:r>
      <w:r>
        <w:rPr>
          <w:rFonts w:cs="宋体" w:hint="eastAsia"/>
          <w:color w:val="000000"/>
        </w:rPr>
        <w:t>《国家税务总局关于发布促进残疾人就业</w:t>
      </w:r>
      <w:r>
        <w:rPr>
          <w:rFonts w:cs="宋体" w:hint="eastAsia"/>
          <w:color w:val="000000"/>
        </w:rPr>
        <w:t>增值税优惠政策管理办法的公告》（国家税</w:t>
      </w:r>
      <w:r>
        <w:rPr>
          <w:rFonts w:cs="宋体" w:hint="eastAsia"/>
          <w:color w:val="000000"/>
        </w:rPr>
        <w:lastRenderedPageBreak/>
        <w:t>务总局公告（</w:t>
      </w:r>
      <w:r>
        <w:rPr>
          <w:color w:val="000000"/>
        </w:rPr>
        <w:t>2016</w:t>
      </w:r>
      <w:r>
        <w:rPr>
          <w:rFonts w:cs="宋体" w:hint="eastAsia"/>
          <w:color w:val="000000"/>
        </w:rPr>
        <w:t>第</w:t>
      </w:r>
      <w:r>
        <w:rPr>
          <w:color w:val="000000"/>
        </w:rPr>
        <w:t>33</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1</w:t>
      </w:r>
      <w:r>
        <w:rPr>
          <w:rFonts w:cs="宋体" w:hint="eastAsia"/>
          <w:color w:val="000000"/>
        </w:rPr>
        <w:t>、对安置残疾人的单位和个体工商户（以下称纳税人），实行由税务机关按纳税人安置残疾人的人数，限额即征即退增值税的办法。</w:t>
      </w:r>
    </w:p>
    <w:p w:rsidR="00042D3E" w:rsidRDefault="00F4435E">
      <w:pPr>
        <w:pStyle w:val="a4"/>
        <w:ind w:firstLine="321"/>
        <w:rPr>
          <w:rFonts w:cs="Times New Roman"/>
          <w:color w:val="000000"/>
        </w:rPr>
      </w:pPr>
      <w:r>
        <w:rPr>
          <w:rFonts w:cs="宋体" w:hint="eastAsia"/>
          <w:color w:val="000000"/>
        </w:rPr>
        <w:t>安置的每位残疾人每月可退还的增值税具体限额，由县级以上税务机关根据纳税人所在区县（含县级市、旗，下同）适用的经省（含自治区、直辖市、计划单列市，下同）人民政府批准的月最低工资标准的</w:t>
      </w:r>
      <w:r>
        <w:rPr>
          <w:color w:val="000000"/>
        </w:rPr>
        <w:t>4</w:t>
      </w:r>
      <w:r>
        <w:rPr>
          <w:rFonts w:cs="宋体" w:hint="eastAsia"/>
          <w:color w:val="000000"/>
        </w:rPr>
        <w:t>倍确定。</w:t>
      </w:r>
    </w:p>
    <w:p w:rsidR="00042D3E" w:rsidRDefault="00F4435E">
      <w:pPr>
        <w:pStyle w:val="a4"/>
        <w:ind w:firstLine="321"/>
        <w:rPr>
          <w:rFonts w:cs="Times New Roman"/>
          <w:color w:val="000000"/>
        </w:rPr>
      </w:pPr>
      <w:r>
        <w:rPr>
          <w:color w:val="000000"/>
        </w:rPr>
        <w:t>2</w:t>
      </w:r>
      <w:r>
        <w:rPr>
          <w:rFonts w:cs="宋体" w:hint="eastAsia"/>
          <w:color w:val="000000"/>
        </w:rPr>
        <w:t>、享受税收优惠政策的条件</w:t>
      </w:r>
    </w:p>
    <w:p w:rsidR="00042D3E" w:rsidRDefault="00F4435E">
      <w:pPr>
        <w:pStyle w:val="a4"/>
        <w:ind w:firstLine="321"/>
        <w:rPr>
          <w:rFonts w:cs="Times New Roman"/>
          <w:color w:val="000000"/>
        </w:rPr>
      </w:pPr>
      <w:r>
        <w:rPr>
          <w:rFonts w:cs="宋体" w:hint="eastAsia"/>
          <w:color w:val="000000"/>
        </w:rPr>
        <w:t xml:space="preserve">　　（</w:t>
      </w:r>
      <w:r>
        <w:rPr>
          <w:color w:val="000000"/>
        </w:rPr>
        <w:t>1</w:t>
      </w:r>
      <w:r>
        <w:rPr>
          <w:rFonts w:cs="宋体" w:hint="eastAsia"/>
          <w:color w:val="000000"/>
        </w:rPr>
        <w:t>）纳税人（除盲人按摩机构外）月安置的残疾人占在职职工人数的比例不低于</w:t>
      </w:r>
      <w:r>
        <w:rPr>
          <w:color w:val="000000"/>
        </w:rPr>
        <w:t>25%</w:t>
      </w:r>
      <w:r>
        <w:rPr>
          <w:rFonts w:cs="宋体" w:hint="eastAsia"/>
          <w:color w:val="000000"/>
        </w:rPr>
        <w:t>（</w:t>
      </w:r>
      <w:r>
        <w:rPr>
          <w:rFonts w:cs="宋体" w:hint="eastAsia"/>
          <w:color w:val="000000"/>
        </w:rPr>
        <w:t>含</w:t>
      </w:r>
      <w:r>
        <w:rPr>
          <w:color w:val="000000"/>
        </w:rPr>
        <w:t>25%</w:t>
      </w:r>
      <w:r>
        <w:rPr>
          <w:rFonts w:cs="宋体" w:hint="eastAsia"/>
          <w:color w:val="000000"/>
        </w:rPr>
        <w:t>），并且安置的残疾人人数不少于</w:t>
      </w:r>
      <w:r>
        <w:rPr>
          <w:color w:val="000000"/>
        </w:rPr>
        <w:t>10</w:t>
      </w:r>
      <w:r>
        <w:rPr>
          <w:rFonts w:cs="宋体" w:hint="eastAsia"/>
          <w:color w:val="000000"/>
        </w:rPr>
        <w:t>人（含</w:t>
      </w:r>
      <w:r>
        <w:rPr>
          <w:color w:val="000000"/>
        </w:rPr>
        <w:t>10</w:t>
      </w:r>
      <w:r>
        <w:rPr>
          <w:rFonts w:cs="宋体" w:hint="eastAsia"/>
          <w:color w:val="000000"/>
        </w:rPr>
        <w:t>人）；</w:t>
      </w:r>
    </w:p>
    <w:p w:rsidR="00042D3E" w:rsidRDefault="00F4435E">
      <w:pPr>
        <w:pStyle w:val="a4"/>
        <w:ind w:firstLine="321"/>
        <w:rPr>
          <w:rFonts w:cs="Times New Roman"/>
          <w:color w:val="000000"/>
        </w:rPr>
      </w:pPr>
      <w:r>
        <w:rPr>
          <w:rFonts w:cs="宋体" w:hint="eastAsia"/>
          <w:color w:val="000000"/>
        </w:rPr>
        <w:t xml:space="preserve">　　盲人按摩机构月安置的残疾人占在职职工人数的比例不低于</w:t>
      </w:r>
      <w:r>
        <w:rPr>
          <w:color w:val="000000"/>
        </w:rPr>
        <w:t>25%</w:t>
      </w:r>
      <w:r>
        <w:rPr>
          <w:rFonts w:cs="宋体" w:hint="eastAsia"/>
          <w:color w:val="000000"/>
        </w:rPr>
        <w:t>（含</w:t>
      </w:r>
      <w:r>
        <w:rPr>
          <w:color w:val="000000"/>
        </w:rPr>
        <w:t>25%</w:t>
      </w:r>
      <w:r>
        <w:rPr>
          <w:rFonts w:cs="宋体" w:hint="eastAsia"/>
          <w:color w:val="000000"/>
        </w:rPr>
        <w:t>），并且安置的残疾人人数不少于</w:t>
      </w:r>
      <w:r>
        <w:rPr>
          <w:color w:val="000000"/>
        </w:rPr>
        <w:t>5</w:t>
      </w:r>
      <w:r>
        <w:rPr>
          <w:rFonts w:cs="宋体" w:hint="eastAsia"/>
          <w:color w:val="000000"/>
        </w:rPr>
        <w:t>人（含</w:t>
      </w:r>
      <w:r>
        <w:rPr>
          <w:color w:val="000000"/>
        </w:rPr>
        <w:t>5</w:t>
      </w:r>
      <w:r>
        <w:rPr>
          <w:rFonts w:cs="宋体" w:hint="eastAsia"/>
          <w:color w:val="000000"/>
        </w:rPr>
        <w:t>人）。</w:t>
      </w:r>
    </w:p>
    <w:p w:rsidR="00042D3E" w:rsidRDefault="00F4435E">
      <w:pPr>
        <w:pStyle w:val="a4"/>
        <w:ind w:firstLine="321"/>
        <w:rPr>
          <w:rFonts w:cs="Times New Roman"/>
          <w:color w:val="000000"/>
        </w:rPr>
      </w:pPr>
      <w:r>
        <w:rPr>
          <w:rFonts w:cs="宋体" w:hint="eastAsia"/>
          <w:color w:val="000000"/>
        </w:rPr>
        <w:t xml:space="preserve">　　（</w:t>
      </w:r>
      <w:r>
        <w:rPr>
          <w:color w:val="000000"/>
        </w:rPr>
        <w:t>2</w:t>
      </w:r>
      <w:r>
        <w:rPr>
          <w:rFonts w:cs="宋体" w:hint="eastAsia"/>
          <w:color w:val="000000"/>
        </w:rPr>
        <w:t>）依法与安置的每位残疾人签订了一年以上（含一年）的劳动合同或服务协议。</w:t>
      </w:r>
    </w:p>
    <w:p w:rsidR="00042D3E" w:rsidRDefault="00F4435E">
      <w:pPr>
        <w:pStyle w:val="a4"/>
        <w:ind w:firstLine="321"/>
        <w:rPr>
          <w:rFonts w:cs="Times New Roman"/>
          <w:color w:val="000000"/>
        </w:rPr>
      </w:pPr>
      <w:r>
        <w:rPr>
          <w:rFonts w:cs="宋体" w:hint="eastAsia"/>
          <w:color w:val="000000"/>
        </w:rPr>
        <w:t xml:space="preserve">　　（</w:t>
      </w:r>
      <w:r>
        <w:rPr>
          <w:color w:val="000000"/>
        </w:rPr>
        <w:t>3</w:t>
      </w:r>
      <w:r>
        <w:rPr>
          <w:rFonts w:cs="宋体" w:hint="eastAsia"/>
          <w:color w:val="000000"/>
        </w:rPr>
        <w:t>）为安置的每位残疾人按月足额缴纳了基本养老保险、基本医疗保险、失业保险、工伤保险和生育保险等社会保险。</w:t>
      </w:r>
    </w:p>
    <w:p w:rsidR="00042D3E" w:rsidRDefault="00F4435E">
      <w:pPr>
        <w:pStyle w:val="a4"/>
        <w:ind w:firstLine="321"/>
        <w:rPr>
          <w:rFonts w:cs="Times New Roman"/>
          <w:color w:val="000000"/>
        </w:rPr>
      </w:pPr>
      <w:r>
        <w:rPr>
          <w:rFonts w:cs="宋体" w:hint="eastAsia"/>
          <w:color w:val="000000"/>
        </w:rPr>
        <w:t xml:space="preserve">　　（</w:t>
      </w:r>
      <w:r>
        <w:rPr>
          <w:color w:val="000000"/>
        </w:rPr>
        <w:t>4</w:t>
      </w:r>
      <w:r>
        <w:rPr>
          <w:rFonts w:cs="宋体" w:hint="eastAsia"/>
          <w:color w:val="000000"/>
        </w:rPr>
        <w:t>）通过银行等金融机构向安置的每位残疾人，按月支付了不低于纳税人所在区县适用的经省人民政府批准的月最低工资标准的工资。</w:t>
      </w:r>
    </w:p>
    <w:p w:rsidR="00042D3E" w:rsidRDefault="00F4435E">
      <w:pPr>
        <w:pStyle w:val="a4"/>
        <w:ind w:firstLine="321"/>
        <w:rPr>
          <w:rFonts w:cs="Times New Roman"/>
          <w:color w:val="000000"/>
        </w:rPr>
      </w:pPr>
      <w:r>
        <w:rPr>
          <w:color w:val="000000"/>
        </w:rPr>
        <w:t>3</w:t>
      </w:r>
      <w:r>
        <w:rPr>
          <w:rFonts w:cs="宋体" w:hint="eastAsia"/>
          <w:color w:val="000000"/>
        </w:rPr>
        <w:t>、《财政部国家税务总局关于教育税收政策的通知》（财税〔</w:t>
      </w:r>
      <w:r>
        <w:rPr>
          <w:color w:val="000000"/>
        </w:rPr>
        <w:t>2004</w:t>
      </w:r>
      <w:r>
        <w:rPr>
          <w:rFonts w:cs="宋体" w:hint="eastAsia"/>
          <w:color w:val="000000"/>
        </w:rPr>
        <w:t>〕</w:t>
      </w:r>
      <w:r>
        <w:rPr>
          <w:color w:val="000000"/>
        </w:rPr>
        <w:t>39</w:t>
      </w:r>
      <w:r>
        <w:rPr>
          <w:rFonts w:cs="宋体" w:hint="eastAsia"/>
          <w:color w:val="000000"/>
        </w:rPr>
        <w:t>号）第一条第</w:t>
      </w:r>
      <w:r>
        <w:rPr>
          <w:color w:val="000000"/>
        </w:rPr>
        <w:t>7</w:t>
      </w:r>
      <w:r>
        <w:rPr>
          <w:rFonts w:cs="宋体" w:hint="eastAsia"/>
          <w:color w:val="000000"/>
        </w:rPr>
        <w:t>项规定的特殊教育学校举办的企业，只要符合本通知第二条第（一）项第一款规定的条件，即可享受本通知第一条规定的增值税优惠政策。这类企业在计算残疾人人数时可将在企业上岗工作的特殊教育学校的全日制在校学生计算在内，在计算企业在职职工人数时也要将上述学生计算在内。</w:t>
      </w:r>
    </w:p>
    <w:p w:rsidR="00042D3E" w:rsidRDefault="00F4435E">
      <w:pPr>
        <w:pStyle w:val="a4"/>
        <w:ind w:firstLine="321"/>
        <w:rPr>
          <w:rFonts w:cs="Times New Roman"/>
          <w:color w:val="000000"/>
        </w:rPr>
      </w:pPr>
      <w:r>
        <w:rPr>
          <w:color w:val="000000"/>
        </w:rPr>
        <w:t>4</w:t>
      </w:r>
      <w:r>
        <w:rPr>
          <w:rFonts w:cs="宋体" w:hint="eastAsia"/>
          <w:color w:val="000000"/>
        </w:rPr>
        <w:t>、纳税人中纳税信用等级为税务机关评定的</w:t>
      </w:r>
      <w:r>
        <w:rPr>
          <w:color w:val="000000"/>
        </w:rPr>
        <w:t>C</w:t>
      </w:r>
      <w:r>
        <w:rPr>
          <w:rFonts w:cs="宋体" w:hint="eastAsia"/>
          <w:color w:val="000000"/>
        </w:rPr>
        <w:t>级或</w:t>
      </w:r>
      <w:r>
        <w:rPr>
          <w:color w:val="000000"/>
        </w:rPr>
        <w:t>D</w:t>
      </w:r>
      <w:r>
        <w:rPr>
          <w:rFonts w:cs="宋体" w:hint="eastAsia"/>
          <w:color w:val="000000"/>
        </w:rPr>
        <w:t>级的，不得享受本通知第一条、第三条规定的政策。</w:t>
      </w:r>
    </w:p>
    <w:p w:rsidR="00042D3E" w:rsidRDefault="00F4435E">
      <w:pPr>
        <w:pStyle w:val="a4"/>
        <w:ind w:firstLine="321"/>
        <w:rPr>
          <w:rFonts w:cs="Times New Roman"/>
          <w:color w:val="000000"/>
        </w:rPr>
      </w:pPr>
      <w:r>
        <w:rPr>
          <w:color w:val="000000"/>
        </w:rPr>
        <w:t>5</w:t>
      </w:r>
      <w:r>
        <w:rPr>
          <w:rFonts w:cs="宋体" w:hint="eastAsia"/>
          <w:color w:val="000000"/>
        </w:rPr>
        <w:t>、纳税人按照纳税期限向主管</w:t>
      </w:r>
      <w:r>
        <w:rPr>
          <w:rFonts w:cs="宋体" w:hint="eastAsia"/>
          <w:color w:val="000000"/>
        </w:rPr>
        <w:t>税务</w:t>
      </w:r>
      <w:r>
        <w:rPr>
          <w:rFonts w:cs="宋体" w:hint="eastAsia"/>
          <w:color w:val="000000"/>
        </w:rPr>
        <w:t>机关申请退还增值税。本纳税期已交增值税额不足退</w:t>
      </w:r>
      <w:r>
        <w:rPr>
          <w:rFonts w:cs="宋体" w:hint="eastAsia"/>
          <w:color w:val="000000"/>
        </w:rPr>
        <w:t>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rsidR="00042D3E" w:rsidRDefault="00F4435E">
      <w:pPr>
        <w:pStyle w:val="a4"/>
        <w:ind w:firstLine="321"/>
        <w:rPr>
          <w:rFonts w:cs="Times New Roman"/>
          <w:color w:val="000000"/>
        </w:rPr>
      </w:pPr>
      <w:r>
        <w:rPr>
          <w:color w:val="000000"/>
        </w:rPr>
        <w:t>6</w:t>
      </w:r>
      <w:r>
        <w:rPr>
          <w:rFonts w:cs="宋体" w:hint="eastAsia"/>
          <w:color w:val="000000"/>
        </w:rPr>
        <w:t>、本通知第一条规定的增值税优惠政策仅适用于生产销售货物，提供加工、修理修配劳务，以及提供营改增现代服务和生活服务税目（不含文化体育服务和娱乐服务）范围的服务取得的收入之和，占其增值税收入的比例达到</w:t>
      </w:r>
      <w:r>
        <w:rPr>
          <w:color w:val="000000"/>
        </w:rPr>
        <w:t>50%</w:t>
      </w:r>
      <w:r>
        <w:rPr>
          <w:rFonts w:cs="宋体" w:hint="eastAsia"/>
          <w:color w:val="000000"/>
        </w:rPr>
        <w:t>的纳税人，但不适用于上述纳税人直接销售外购货物（包括商品批发和零售）以及销售委托加工的货物取得的收入。</w:t>
      </w:r>
    </w:p>
    <w:p w:rsidR="00042D3E" w:rsidRDefault="00F4435E">
      <w:pPr>
        <w:pStyle w:val="a4"/>
        <w:ind w:firstLine="321"/>
        <w:rPr>
          <w:rFonts w:cs="Times New Roman"/>
          <w:color w:val="000000"/>
        </w:rPr>
      </w:pPr>
      <w:r>
        <w:rPr>
          <w:rFonts w:cs="宋体" w:hint="eastAsia"/>
          <w:color w:val="000000"/>
        </w:rPr>
        <w:t xml:space="preserve">　　纳税</w:t>
      </w:r>
      <w:r>
        <w:rPr>
          <w:rFonts w:cs="宋体" w:hint="eastAsia"/>
          <w:color w:val="000000"/>
        </w:rPr>
        <w:t>人应当分别核算上述享受税收优惠政策和不得享受税收优惠政策业务的销售额，不能分别核算的，不得享受本通知规定的优惠政策。</w:t>
      </w:r>
    </w:p>
    <w:p w:rsidR="00042D3E" w:rsidRDefault="00F4435E">
      <w:pPr>
        <w:pStyle w:val="a4"/>
        <w:ind w:firstLine="321"/>
        <w:rPr>
          <w:rFonts w:cs="Times New Roman"/>
          <w:color w:val="000000"/>
        </w:rPr>
      </w:pPr>
      <w:r>
        <w:rPr>
          <w:color w:val="000000"/>
        </w:rPr>
        <w:t>7</w:t>
      </w:r>
      <w:r>
        <w:rPr>
          <w:rFonts w:cs="宋体" w:hint="eastAsia"/>
          <w:color w:val="000000"/>
        </w:rPr>
        <w:t>、如果既适用促进残疾人就业增值税优惠政策，又适用重点群体、退役士兵、随军家属、军转干部等支持就业的增值税优惠政策的，纳税人可自行选择适用的优惠政策，但不能累加</w:t>
      </w:r>
      <w:r>
        <w:rPr>
          <w:rFonts w:cs="宋体" w:hint="eastAsia"/>
          <w:color w:val="000000"/>
        </w:rPr>
        <w:lastRenderedPageBreak/>
        <w:t>执行。一经选定，</w:t>
      </w:r>
      <w:r>
        <w:rPr>
          <w:color w:val="000000"/>
        </w:rPr>
        <w:t>36</w:t>
      </w:r>
      <w:r>
        <w:rPr>
          <w:rFonts w:cs="宋体" w:hint="eastAsia"/>
          <w:color w:val="000000"/>
        </w:rPr>
        <w:t>个月内不得变更。</w:t>
      </w:r>
    </w:p>
    <w:p w:rsidR="00042D3E" w:rsidRDefault="00F4435E">
      <w:pPr>
        <w:pStyle w:val="a4"/>
        <w:ind w:firstLine="321"/>
        <w:rPr>
          <w:rFonts w:cs="Times New Roman"/>
          <w:color w:val="000000"/>
        </w:rPr>
      </w:pPr>
      <w:r>
        <w:rPr>
          <w:color w:val="000000"/>
        </w:rPr>
        <w:t>8</w:t>
      </w:r>
      <w:r>
        <w:rPr>
          <w:rFonts w:cs="宋体" w:hint="eastAsia"/>
          <w:color w:val="000000"/>
        </w:rPr>
        <w:t>、残疾人个人提供的加工、修理修配劳务，免征增值税。</w:t>
      </w:r>
    </w:p>
    <w:p w:rsidR="00042D3E" w:rsidRDefault="00F4435E">
      <w:pPr>
        <w:pStyle w:val="a4"/>
        <w:ind w:firstLine="321"/>
        <w:rPr>
          <w:rFonts w:cs="Times New Roman"/>
          <w:color w:val="000000"/>
        </w:rPr>
      </w:pPr>
      <w:r>
        <w:rPr>
          <w:color w:val="000000"/>
        </w:rPr>
        <w:t>9</w:t>
      </w:r>
      <w:r>
        <w:rPr>
          <w:rFonts w:cs="宋体" w:hint="eastAsia"/>
          <w:color w:val="000000"/>
        </w:rPr>
        <w:t>、税务机关发现已享受本通知增值税优惠政策的纳税人，存在不符合本通知第二条、第三条规定条件，或者采用伪造或重复使用残疾人证、残疾军人证等手段骗</w:t>
      </w:r>
      <w:r>
        <w:rPr>
          <w:rFonts w:cs="宋体" w:hint="eastAsia"/>
          <w:color w:val="000000"/>
        </w:rPr>
        <w:t>取本通知规定的增值税优惠的，应将纳税人发生上述违法违规行为的纳税期内按本通知已享受到的退税全额追缴入库，并自发现当月起</w:t>
      </w:r>
      <w:r>
        <w:rPr>
          <w:color w:val="000000"/>
        </w:rPr>
        <w:t>36</w:t>
      </w:r>
      <w:r>
        <w:rPr>
          <w:rFonts w:cs="宋体" w:hint="eastAsia"/>
          <w:color w:val="000000"/>
        </w:rPr>
        <w:t>个月内停止其享受本通知规定的各项税收优惠。</w:t>
      </w:r>
    </w:p>
    <w:p w:rsidR="00042D3E" w:rsidRDefault="00F4435E">
      <w:pPr>
        <w:pStyle w:val="a4"/>
        <w:ind w:firstLine="321"/>
        <w:rPr>
          <w:rFonts w:cs="Times New Roman"/>
          <w:color w:val="000000"/>
        </w:rPr>
      </w:pPr>
      <w:r>
        <w:rPr>
          <w:color w:val="000000"/>
        </w:rPr>
        <w:t>10</w:t>
      </w:r>
      <w:r>
        <w:rPr>
          <w:rFonts w:cs="宋体" w:hint="eastAsia"/>
          <w:color w:val="000000"/>
        </w:rPr>
        <w:t>、本通知有关定义</w:t>
      </w:r>
    </w:p>
    <w:p w:rsidR="00042D3E" w:rsidRDefault="00F4435E">
      <w:pPr>
        <w:pStyle w:val="a4"/>
        <w:ind w:firstLine="321"/>
        <w:rPr>
          <w:rFonts w:cs="Times New Roman"/>
          <w:color w:val="000000"/>
        </w:rPr>
      </w:pPr>
      <w:r>
        <w:rPr>
          <w:rFonts w:cs="宋体" w:hint="eastAsia"/>
          <w:color w:val="000000"/>
        </w:rPr>
        <w:t xml:space="preserve">　　（</w:t>
      </w:r>
      <w:r>
        <w:rPr>
          <w:color w:val="000000"/>
        </w:rPr>
        <w:t>1</w:t>
      </w:r>
      <w:r>
        <w:rPr>
          <w:rFonts w:cs="宋体" w:hint="eastAsia"/>
          <w:color w:val="000000"/>
        </w:rPr>
        <w:t>）残疾人，是指法定劳动年龄内，持有《中华人民共和国残疾人证》或者《中华人民共和国残疾军人证（</w:t>
      </w:r>
      <w:r>
        <w:rPr>
          <w:color w:val="000000"/>
        </w:rPr>
        <w:t>1</w:t>
      </w:r>
      <w:r>
        <w:rPr>
          <w:rFonts w:cs="宋体" w:hint="eastAsia"/>
          <w:color w:val="000000"/>
        </w:rPr>
        <w:t>至</w:t>
      </w:r>
      <w:r>
        <w:rPr>
          <w:color w:val="000000"/>
        </w:rPr>
        <w:t>8</w:t>
      </w:r>
      <w:r>
        <w:rPr>
          <w:rFonts w:cs="宋体" w:hint="eastAsia"/>
          <w:color w:val="000000"/>
        </w:rPr>
        <w:t>级）》的自然人，包括具有劳动条件和劳动意愿的精神残疾人。</w:t>
      </w:r>
    </w:p>
    <w:p w:rsidR="00042D3E" w:rsidRDefault="00F4435E">
      <w:pPr>
        <w:pStyle w:val="a4"/>
        <w:ind w:firstLine="321"/>
        <w:rPr>
          <w:rFonts w:cs="Times New Roman"/>
          <w:color w:val="000000"/>
        </w:rPr>
      </w:pPr>
      <w:r>
        <w:rPr>
          <w:rFonts w:cs="宋体" w:hint="eastAsia"/>
          <w:color w:val="000000"/>
        </w:rPr>
        <w:t xml:space="preserve">　　（</w:t>
      </w:r>
      <w:r>
        <w:rPr>
          <w:color w:val="000000"/>
        </w:rPr>
        <w:t>2</w:t>
      </w:r>
      <w:r>
        <w:rPr>
          <w:rFonts w:cs="宋体" w:hint="eastAsia"/>
          <w:color w:val="000000"/>
        </w:rPr>
        <w:t>）残疾人个人，是指自然人。</w:t>
      </w:r>
    </w:p>
    <w:p w:rsidR="00042D3E" w:rsidRDefault="00F4435E">
      <w:pPr>
        <w:pStyle w:val="a4"/>
        <w:ind w:firstLine="321"/>
        <w:rPr>
          <w:rFonts w:cs="Times New Roman"/>
          <w:color w:val="000000"/>
        </w:rPr>
      </w:pPr>
      <w:r>
        <w:rPr>
          <w:rFonts w:cs="宋体" w:hint="eastAsia"/>
          <w:color w:val="000000"/>
        </w:rPr>
        <w:t xml:space="preserve">　　（</w:t>
      </w:r>
      <w:r>
        <w:rPr>
          <w:color w:val="000000"/>
        </w:rPr>
        <w:t>3</w:t>
      </w:r>
      <w:r>
        <w:rPr>
          <w:rFonts w:cs="宋体" w:hint="eastAsia"/>
          <w:color w:val="000000"/>
        </w:rPr>
        <w:t>）在职职工人数，是指与纳税人建立劳动关系并依法签订劳动合同或者服务协议的雇员人数。</w:t>
      </w:r>
    </w:p>
    <w:p w:rsidR="00042D3E" w:rsidRDefault="00F4435E">
      <w:pPr>
        <w:pStyle w:val="a4"/>
        <w:ind w:firstLine="321"/>
        <w:rPr>
          <w:rFonts w:cs="Times New Roman"/>
          <w:color w:val="000000"/>
        </w:rPr>
      </w:pPr>
      <w:r>
        <w:rPr>
          <w:rFonts w:cs="宋体" w:hint="eastAsia"/>
          <w:color w:val="000000"/>
        </w:rPr>
        <w:t xml:space="preserve">　　（</w:t>
      </w:r>
      <w:r>
        <w:rPr>
          <w:color w:val="000000"/>
        </w:rPr>
        <w:t>4</w:t>
      </w:r>
      <w:r>
        <w:rPr>
          <w:rFonts w:cs="宋体" w:hint="eastAsia"/>
          <w:color w:val="000000"/>
        </w:rPr>
        <w:t>）特殊教育学校举办的企业</w:t>
      </w:r>
      <w:r>
        <w:rPr>
          <w:rFonts w:cs="宋体" w:hint="eastAsia"/>
          <w:color w:val="000000"/>
        </w:rPr>
        <w:t>，是指特殊教育学校主要为在校学生提供实习场所、并由学校出资自办、由学校负责经营管理、经营收入全部归学校所有的企业。</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安置的残疾人的《中华人民共和国残疾人证》或者《中华人民共和国残疾军人证（</w:t>
            </w:r>
            <w:r>
              <w:rPr>
                <w:color w:val="000000"/>
                <w:sz w:val="20"/>
                <w:szCs w:val="20"/>
              </w:rPr>
              <w:t>1</w:t>
            </w:r>
            <w:r>
              <w:rPr>
                <w:rFonts w:cs="宋体" w:hint="eastAsia"/>
                <w:color w:val="000000"/>
                <w:sz w:val="20"/>
                <w:szCs w:val="20"/>
              </w:rPr>
              <w:t>至</w:t>
            </w:r>
            <w:r>
              <w:rPr>
                <w:color w:val="000000"/>
                <w:sz w:val="20"/>
                <w:szCs w:val="20"/>
              </w:rPr>
              <w:t>8</w:t>
            </w:r>
            <w:r>
              <w:rPr>
                <w:rFonts w:cs="宋体" w:hint="eastAsia"/>
                <w:color w:val="000000"/>
                <w:sz w:val="20"/>
                <w:szCs w:val="20"/>
              </w:rPr>
              <w:t>级）》（或复印件）。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安置精神残疾人的，提供精神残疾人同意就业的书面声明以及其法定监护人签字或印章的证明精神残疾人具有劳动条件和劳动意愿的书面材料。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4</w:t>
            </w:r>
          </w:p>
        </w:tc>
        <w:tc>
          <w:tcPr>
            <w:tcW w:w="4139" w:type="dxa"/>
          </w:tcPr>
          <w:p w:rsidR="00042D3E" w:rsidRDefault="00F4435E">
            <w:pPr>
              <w:pStyle w:val="a4"/>
              <w:rPr>
                <w:rFonts w:cs="宋体"/>
                <w:color w:val="000000"/>
                <w:sz w:val="20"/>
                <w:szCs w:val="20"/>
              </w:rPr>
            </w:pPr>
            <w:r>
              <w:rPr>
                <w:rFonts w:cs="宋体" w:hint="eastAsia"/>
                <w:color w:val="000000"/>
                <w:sz w:val="20"/>
                <w:szCs w:val="20"/>
              </w:rPr>
              <w:t>安置的残疾人的身份证明</w:t>
            </w:r>
          </w:p>
        </w:tc>
        <w:tc>
          <w:tcPr>
            <w:tcW w:w="640" w:type="dxa"/>
          </w:tcPr>
          <w:p w:rsidR="00042D3E" w:rsidRDefault="00F4435E">
            <w:pPr>
              <w:pStyle w:val="a4"/>
              <w:rPr>
                <w:rFonts w:cs="宋体"/>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宋体"/>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042D3E">
      <w:pPr>
        <w:pStyle w:val="a4"/>
        <w:ind w:firstLine="321"/>
        <w:rPr>
          <w:rFonts w:cs="Times New Roman"/>
          <w:color w:val="000000"/>
          <w:sz w:val="22"/>
          <w:szCs w:val="22"/>
        </w:rPr>
      </w:pPr>
    </w:p>
    <w:p w:rsidR="00042D3E" w:rsidRDefault="00F4435E">
      <w:pPr>
        <w:pStyle w:val="3"/>
        <w:rPr>
          <w:color w:val="000000"/>
        </w:rPr>
      </w:pPr>
      <w:bookmarkStart w:id="100" w:name="_Toc513821481"/>
      <w:r>
        <w:rPr>
          <w:color w:val="000000"/>
        </w:rPr>
        <w:lastRenderedPageBreak/>
        <w:t>2.15.2</w:t>
      </w:r>
      <w:r>
        <w:rPr>
          <w:rFonts w:cs="宋体" w:hint="eastAsia"/>
          <w:color w:val="000000"/>
        </w:rPr>
        <w:t>保税航空燃油免征增值税优惠（政策已到期）</w:t>
      </w:r>
      <w:bookmarkEnd w:id="100"/>
    </w:p>
    <w:p w:rsidR="00042D3E" w:rsidRDefault="00F4435E">
      <w:pPr>
        <w:pStyle w:val="3"/>
        <w:rPr>
          <w:color w:val="000000"/>
        </w:rPr>
      </w:pPr>
      <w:bookmarkStart w:id="101" w:name="_Toc513821482"/>
      <w:r>
        <w:rPr>
          <w:color w:val="000000"/>
        </w:rPr>
        <w:t>2.15.3</w:t>
      </w:r>
      <w:r>
        <w:rPr>
          <w:rFonts w:cs="宋体" w:hint="eastAsia"/>
          <w:color w:val="000000"/>
        </w:rPr>
        <w:t>保险公司开办的一年期以上人身保险产品取得的保费收入免征增值税优惠</w:t>
      </w:r>
      <w:bookmarkEnd w:id="101"/>
    </w:p>
    <w:p w:rsidR="00042D3E" w:rsidRDefault="00F4435E">
      <w:pPr>
        <w:pStyle w:val="a4"/>
        <w:ind w:firstLine="321"/>
        <w:rPr>
          <w:rFonts w:cs="Times New Roman"/>
          <w:color w:val="000000"/>
        </w:rPr>
      </w:pPr>
      <w:r>
        <w:rPr>
          <w:rFonts w:cs="宋体" w:hint="eastAsia"/>
          <w:color w:val="000000"/>
        </w:rPr>
        <w:t>减免性质代码：</w:t>
      </w:r>
      <w:r>
        <w:rPr>
          <w:color w:val="000000"/>
        </w:rPr>
        <w:t>01083913</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第一条第二十一款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保险公司开办的一年期以上人身保险产品取得的保费收入免征增值税。一年期以上人身保险，是指保险期间为一年期及以上返还本利的人寿保险、养老年金保险，以及保险期间为一年期及以上的健康保险。该免税政策实行备案管理，具体备案管理办法按照《国家税务总局关于一年期以上返还性人身保险产品免征营业税审批事项取消后有关管理问题的公告》（国家税务总局公告</w:t>
      </w:r>
      <w:r>
        <w:rPr>
          <w:color w:val="000000"/>
        </w:rPr>
        <w:t>2015</w:t>
      </w:r>
      <w:r>
        <w:rPr>
          <w:rFonts w:cs="宋体" w:hint="eastAsia"/>
          <w:color w:val="000000"/>
        </w:rPr>
        <w:t>年第</w:t>
      </w:r>
      <w:r>
        <w:rPr>
          <w:color w:val="000000"/>
        </w:rPr>
        <w:t>65</w:t>
      </w:r>
      <w:r>
        <w:rPr>
          <w:rFonts w:cs="宋体" w:hint="eastAsia"/>
          <w:color w:val="000000"/>
        </w:rPr>
        <w:t>号）规定执行。</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保监会对保险产品的备案回执或批复文件（复印件）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保险产品的保险条款</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保险产品费率表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02" w:name="_Toc513821483"/>
      <w:r>
        <w:rPr>
          <w:color w:val="000000"/>
        </w:rPr>
        <w:t>2.15.4</w:t>
      </w:r>
      <w:r>
        <w:rPr>
          <w:rFonts w:cs="宋体" w:hint="eastAsia"/>
          <w:color w:val="000000"/>
        </w:rPr>
        <w:t>被撤销金融机构以货物、不动产、无形资产、有价证券、票据等财产清偿债务免征增值税优惠</w:t>
      </w:r>
      <w:bookmarkEnd w:id="102"/>
    </w:p>
    <w:p w:rsidR="00042D3E" w:rsidRDefault="00F4435E">
      <w:pPr>
        <w:pStyle w:val="a4"/>
        <w:ind w:firstLine="321"/>
        <w:rPr>
          <w:rFonts w:cs="Times New Roman"/>
          <w:color w:val="000000"/>
        </w:rPr>
      </w:pPr>
      <w:r>
        <w:rPr>
          <w:rFonts w:cs="宋体" w:hint="eastAsia"/>
          <w:color w:val="000000"/>
        </w:rPr>
        <w:t>减免性质代码：</w:t>
      </w:r>
      <w:r>
        <w:rPr>
          <w:color w:val="000000"/>
        </w:rPr>
        <w:t>01081510</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被撤销金融机构以货物、不动产、无形资产、有价证券、票据等财产清偿债务免征增值税。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中国人民银行依法决定撤销的证明原件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中国人民银行依法决定撤销的证明复印件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财产处置合同（协议）原件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财产处置合同（协议）复印件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被撤销金融机构清理和处置财产取得收入的证明材料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03" w:name="_Toc513821484"/>
      <w:r>
        <w:rPr>
          <w:color w:val="000000"/>
        </w:rPr>
        <w:t>2.15.5</w:t>
      </w:r>
      <w:r>
        <w:rPr>
          <w:rFonts w:cs="宋体" w:hint="eastAsia"/>
          <w:color w:val="000000"/>
        </w:rPr>
        <w:t>被撤销金融机构转让财产免征增值税优惠</w:t>
      </w:r>
      <w:bookmarkEnd w:id="103"/>
    </w:p>
    <w:p w:rsidR="00042D3E" w:rsidRDefault="00F4435E">
      <w:pPr>
        <w:pStyle w:val="a4"/>
        <w:ind w:firstLine="321"/>
        <w:rPr>
          <w:rFonts w:cs="Times New Roman"/>
          <w:color w:val="000000"/>
        </w:rPr>
      </w:pPr>
      <w:r>
        <w:rPr>
          <w:rFonts w:cs="宋体" w:hint="eastAsia"/>
          <w:color w:val="000000"/>
        </w:rPr>
        <w:t>减免性质代码：</w:t>
      </w:r>
      <w:r>
        <w:rPr>
          <w:color w:val="000000"/>
        </w:rPr>
        <w:t>01081501</w:t>
      </w:r>
      <w:r>
        <w:rPr>
          <w:rFonts w:cs="宋体" w:hint="eastAsia"/>
          <w:color w:val="000000"/>
        </w:rPr>
        <w:t>（有效期起：</w:t>
      </w:r>
      <w:r>
        <w:rPr>
          <w:color w:val="000000"/>
        </w:rPr>
        <w:t>2001</w:t>
      </w:r>
      <w:r>
        <w:rPr>
          <w:rFonts w:cs="宋体" w:hint="eastAsia"/>
          <w:color w:val="000000"/>
        </w:rPr>
        <w:t>年</w:t>
      </w:r>
      <w:r>
        <w:rPr>
          <w:color w:val="000000"/>
        </w:rPr>
        <w:t>12</w:t>
      </w:r>
      <w:r>
        <w:rPr>
          <w:rFonts w:cs="宋体" w:hint="eastAsia"/>
          <w:color w:val="000000"/>
        </w:rPr>
        <w:t>月</w:t>
      </w:r>
      <w:r>
        <w:rPr>
          <w:color w:val="000000"/>
        </w:rPr>
        <w:t>15</w:t>
      </w:r>
      <w:r>
        <w:rPr>
          <w:rFonts w:cs="宋体" w:hint="eastAsia"/>
          <w:color w:val="000000"/>
        </w:rPr>
        <w:t>日自《金融机构撤销条例》生效之日起）</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《财政部国家税务总局关于被撤销金融机构有关税收政策问题的通知》（财税〔</w:t>
      </w:r>
      <w:r>
        <w:rPr>
          <w:color w:val="000000"/>
        </w:rPr>
        <w:t>2003</w:t>
      </w:r>
      <w:r>
        <w:rPr>
          <w:rFonts w:cs="宋体" w:hint="eastAsia"/>
          <w:color w:val="000000"/>
        </w:rPr>
        <w:t>〕</w:t>
      </w:r>
      <w:r>
        <w:rPr>
          <w:color w:val="000000"/>
        </w:rPr>
        <w:t>141</w:t>
      </w:r>
      <w:r>
        <w:rPr>
          <w:rFonts w:cs="宋体" w:hint="eastAsia"/>
          <w:color w:val="000000"/>
        </w:rPr>
        <w:t>号）第二条第四款</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对被撤销金融机构财产用来清偿债务时，免征被撤销金融机构转让不动产、无形资产、有价证券、票据等应缴纳的增值税。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被撤销金融机构文件（或复印件）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04" w:name="_Toc513821485"/>
      <w:r>
        <w:rPr>
          <w:color w:val="000000"/>
        </w:rPr>
        <w:t>2.15.6</w:t>
      </w:r>
      <w:r>
        <w:rPr>
          <w:rFonts w:cs="宋体" w:hint="eastAsia"/>
          <w:color w:val="000000"/>
        </w:rPr>
        <w:t>避孕药品和用具免征增值税优惠</w:t>
      </w:r>
      <w:bookmarkEnd w:id="104"/>
    </w:p>
    <w:p w:rsidR="00042D3E" w:rsidRDefault="00F4435E">
      <w:pPr>
        <w:pStyle w:val="a4"/>
        <w:ind w:firstLine="321"/>
        <w:rPr>
          <w:rFonts w:cs="Times New Roman"/>
          <w:color w:val="000000"/>
        </w:rPr>
      </w:pPr>
      <w:r>
        <w:rPr>
          <w:rFonts w:cs="宋体" w:hint="eastAsia"/>
          <w:color w:val="000000"/>
        </w:rPr>
        <w:t>减免性质代码：</w:t>
      </w:r>
      <w:r>
        <w:rPr>
          <w:color w:val="000000"/>
        </w:rPr>
        <w:t>01129999</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《中华人民共和国增值税暂行条例》中华人民共和国国务院令第</w:t>
      </w:r>
      <w:r>
        <w:rPr>
          <w:color w:val="000000"/>
        </w:rPr>
        <w:t>538</w:t>
      </w:r>
      <w:r>
        <w:rPr>
          <w:rFonts w:cs="宋体" w:hint="eastAsia"/>
          <w:color w:val="000000"/>
        </w:rPr>
        <w:t>号第十五条第（二）项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避孕药品和用具项目免征增值税。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05" w:name="_Toc513821486"/>
      <w:r>
        <w:rPr>
          <w:color w:val="000000"/>
        </w:rPr>
        <w:t>2.15.7</w:t>
      </w:r>
      <w:r>
        <w:rPr>
          <w:rFonts w:cs="宋体" w:hint="eastAsia"/>
          <w:color w:val="000000"/>
        </w:rPr>
        <w:t>边销茶免征增值税优惠</w:t>
      </w:r>
      <w:bookmarkEnd w:id="105"/>
    </w:p>
    <w:p w:rsidR="00042D3E" w:rsidRDefault="00F4435E">
      <w:pPr>
        <w:pStyle w:val="a4"/>
        <w:ind w:firstLine="321"/>
        <w:rPr>
          <w:rFonts w:cs="Times New Roman"/>
          <w:b/>
          <w:color w:val="000000"/>
        </w:rPr>
      </w:pPr>
      <w:r>
        <w:rPr>
          <w:rFonts w:cs="宋体" w:hint="eastAsia"/>
          <w:color w:val="000000"/>
        </w:rPr>
        <w:t>减免性质代码：</w:t>
      </w:r>
      <w:r>
        <w:rPr>
          <w:color w:val="000000"/>
        </w:rPr>
        <w:t>01019901</w:t>
      </w:r>
      <w:r>
        <w:rPr>
          <w:rFonts w:cs="宋体" w:hint="eastAsia"/>
          <w:color w:val="000000"/>
        </w:rPr>
        <w:t>（有效期起：</w:t>
      </w:r>
      <w:r>
        <w:rPr>
          <w:color w:val="000000"/>
        </w:rPr>
        <w:t>2011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a4"/>
        <w:ind w:firstLine="321"/>
        <w:rPr>
          <w:rFonts w:cs="Times New Roman"/>
          <w:color w:val="000000"/>
        </w:rPr>
      </w:pPr>
      <w:r>
        <w:rPr>
          <w:rFonts w:cs="宋体" w:hint="eastAsia"/>
          <w:b/>
          <w:color w:val="000000"/>
        </w:rPr>
        <w:t>优惠政策延长至</w:t>
      </w:r>
      <w:r>
        <w:rPr>
          <w:rFonts w:cs="宋体" w:hint="eastAsia"/>
          <w:b/>
          <w:color w:val="000000"/>
        </w:rPr>
        <w:t>2018</w:t>
      </w:r>
      <w:r>
        <w:rPr>
          <w:rFonts w:cs="宋体" w:hint="eastAsia"/>
          <w:b/>
          <w:color w:val="000000"/>
        </w:rPr>
        <w:t>年</w:t>
      </w:r>
      <w:r>
        <w:rPr>
          <w:rFonts w:cs="宋体" w:hint="eastAsia"/>
          <w:b/>
          <w:color w:val="000000"/>
        </w:rPr>
        <w:t>12</w:t>
      </w:r>
      <w:r>
        <w:rPr>
          <w:rFonts w:cs="宋体" w:hint="eastAsia"/>
          <w:b/>
          <w:color w:val="000000"/>
        </w:rPr>
        <w:t>月</w:t>
      </w:r>
      <w:r>
        <w:rPr>
          <w:rFonts w:cs="宋体" w:hint="eastAsia"/>
          <w:b/>
          <w:color w:val="000000"/>
        </w:rPr>
        <w:t>31</w:t>
      </w:r>
      <w:r>
        <w:rPr>
          <w:rFonts w:cs="宋体" w:hint="eastAsia"/>
          <w:b/>
          <w:color w:val="000000"/>
        </w:rPr>
        <w:t>日</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《财政部国家税务总局关于继续执行边销茶增值税政策的通知》（财税〔</w:t>
      </w:r>
      <w:r>
        <w:rPr>
          <w:color w:val="000000"/>
        </w:rPr>
        <w:t>2011</w:t>
      </w:r>
      <w:r>
        <w:rPr>
          <w:rFonts w:cs="宋体" w:hint="eastAsia"/>
          <w:color w:val="000000"/>
        </w:rPr>
        <w:t>〕</w:t>
      </w:r>
      <w:r>
        <w:rPr>
          <w:color w:val="000000"/>
        </w:rPr>
        <w:t>89</w:t>
      </w:r>
      <w:r>
        <w:rPr>
          <w:rFonts w:cs="宋体" w:hint="eastAsia"/>
          <w:color w:val="000000"/>
        </w:rPr>
        <w:t>号）全文</w:t>
      </w:r>
    </w:p>
    <w:p w:rsidR="00042D3E" w:rsidRDefault="00F4435E">
      <w:pPr>
        <w:pStyle w:val="a4"/>
        <w:ind w:firstLine="321"/>
        <w:rPr>
          <w:rFonts w:cs="宋体"/>
          <w:color w:val="000000"/>
        </w:rPr>
      </w:pPr>
      <w:r>
        <w:rPr>
          <w:color w:val="000000"/>
        </w:rPr>
        <w:t xml:space="preserve">2. </w:t>
      </w:r>
      <w:r>
        <w:rPr>
          <w:rFonts w:cs="宋体" w:hint="eastAsia"/>
          <w:color w:val="000000"/>
        </w:rPr>
        <w:t>《财政部国家税务总局关于增值税几个税收政策问题的通知》（财税字〔</w:t>
      </w:r>
      <w:r>
        <w:rPr>
          <w:color w:val="000000"/>
        </w:rPr>
        <w:t>1994</w:t>
      </w:r>
      <w:r>
        <w:rPr>
          <w:rFonts w:cs="宋体" w:hint="eastAsia"/>
          <w:color w:val="000000"/>
        </w:rPr>
        <w:t>〕</w:t>
      </w:r>
      <w:r>
        <w:rPr>
          <w:color w:val="000000"/>
        </w:rPr>
        <w:t>60</w:t>
      </w:r>
      <w:r>
        <w:rPr>
          <w:rFonts w:cs="宋体" w:hint="eastAsia"/>
          <w:color w:val="000000"/>
        </w:rPr>
        <w:t>号）第三条</w:t>
      </w:r>
    </w:p>
    <w:p w:rsidR="00042D3E" w:rsidRDefault="00F4435E">
      <w:pPr>
        <w:pStyle w:val="a4"/>
        <w:ind w:firstLine="321"/>
        <w:rPr>
          <w:rFonts w:cs="宋体"/>
          <w:b/>
          <w:color w:val="000000"/>
        </w:rPr>
      </w:pPr>
      <w:r>
        <w:rPr>
          <w:rFonts w:cs="宋体" w:hint="eastAsia"/>
          <w:b/>
          <w:color w:val="000000"/>
        </w:rPr>
        <w:t>3.</w:t>
      </w:r>
      <w:r>
        <w:rPr>
          <w:rFonts w:cs="宋体" w:hint="eastAsia"/>
          <w:b/>
          <w:color w:val="000000"/>
        </w:rPr>
        <w:t>《财政和国家税务总局关于延长边销茶增值税政策执行期限的通知》（财税（</w:t>
      </w:r>
      <w:r>
        <w:rPr>
          <w:rFonts w:cs="宋体" w:hint="eastAsia"/>
          <w:b/>
          <w:color w:val="000000"/>
        </w:rPr>
        <w:t>2016</w:t>
      </w:r>
      <w:r>
        <w:rPr>
          <w:rFonts w:cs="宋体" w:hint="eastAsia"/>
          <w:b/>
          <w:color w:val="000000"/>
        </w:rPr>
        <w:t>）</w:t>
      </w:r>
      <w:r>
        <w:rPr>
          <w:rFonts w:cs="宋体" w:hint="eastAsia"/>
          <w:b/>
          <w:color w:val="000000"/>
        </w:rPr>
        <w:t>73</w:t>
      </w:r>
      <w:r>
        <w:rPr>
          <w:rFonts w:cs="宋体" w:hint="eastAsia"/>
          <w:b/>
          <w:color w:val="000000"/>
        </w:rPr>
        <w:t>号）将优惠政策延长至</w:t>
      </w:r>
      <w:r>
        <w:rPr>
          <w:rFonts w:cs="宋体" w:hint="eastAsia"/>
          <w:b/>
          <w:color w:val="000000"/>
        </w:rPr>
        <w:t>2018</w:t>
      </w:r>
      <w:r>
        <w:rPr>
          <w:rFonts w:cs="宋体" w:hint="eastAsia"/>
          <w:b/>
          <w:color w:val="000000"/>
        </w:rPr>
        <w:t>年</w:t>
      </w:r>
      <w:r>
        <w:rPr>
          <w:rFonts w:cs="宋体" w:hint="eastAsia"/>
          <w:b/>
          <w:color w:val="000000"/>
        </w:rPr>
        <w:t>12</w:t>
      </w:r>
      <w:r>
        <w:rPr>
          <w:rFonts w:cs="宋体" w:hint="eastAsia"/>
          <w:b/>
          <w:color w:val="000000"/>
        </w:rPr>
        <w:t>月</w:t>
      </w:r>
      <w:r>
        <w:rPr>
          <w:rFonts w:cs="宋体" w:hint="eastAsia"/>
          <w:b/>
          <w:color w:val="000000"/>
        </w:rPr>
        <w:t>31</w:t>
      </w:r>
      <w:r>
        <w:rPr>
          <w:rFonts w:cs="宋体" w:hint="eastAsia"/>
          <w:b/>
          <w:color w:val="000000"/>
        </w:rPr>
        <w:t>日</w:t>
      </w:r>
    </w:p>
    <w:p w:rsidR="00042D3E" w:rsidRDefault="00042D3E">
      <w:pPr>
        <w:pStyle w:val="a4"/>
        <w:ind w:firstLine="321"/>
        <w:rPr>
          <w:rFonts w:cs="Times New Roman"/>
          <w:color w:val="000000"/>
        </w:rPr>
      </w:pP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日，对国家指定边销茶生产企业销售自产的边销茶及经销企业销售的边销茶免征增值税。</w:t>
      </w:r>
    </w:p>
    <w:p w:rsidR="00042D3E" w:rsidRDefault="00F4435E">
      <w:pPr>
        <w:pStyle w:val="a4"/>
        <w:ind w:firstLine="321"/>
        <w:rPr>
          <w:rFonts w:cs="Times New Roman"/>
          <w:color w:val="000000"/>
        </w:rPr>
      </w:pPr>
      <w:r>
        <w:rPr>
          <w:rFonts w:cs="宋体" w:hint="eastAsia"/>
          <w:color w:val="000000"/>
        </w:rPr>
        <w:t>边销茶，是指以黑茶、红茶末、老青茶、绿茶经蒸制、加压、发酵</w:t>
      </w:r>
      <w:r>
        <w:rPr>
          <w:rFonts w:cs="宋体" w:hint="eastAsia"/>
          <w:color w:val="000000"/>
        </w:rPr>
        <w:t>、压制成不同形状，专门销往边疆少数民族地区的紧压茶。</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06" w:name="_Toc513821487"/>
      <w:r>
        <w:rPr>
          <w:color w:val="000000"/>
        </w:rPr>
        <w:t>2.15.8</w:t>
      </w:r>
      <w:r>
        <w:rPr>
          <w:rFonts w:cs="宋体" w:hint="eastAsia"/>
          <w:color w:val="000000"/>
        </w:rPr>
        <w:t>殡葬服务免征增值税优惠</w:t>
      </w:r>
      <w:bookmarkEnd w:id="106"/>
    </w:p>
    <w:p w:rsidR="00042D3E" w:rsidRDefault="00F4435E">
      <w:pPr>
        <w:pStyle w:val="a4"/>
        <w:ind w:firstLine="321"/>
        <w:rPr>
          <w:rFonts w:cs="Times New Roman"/>
          <w:color w:val="000000"/>
        </w:rPr>
      </w:pPr>
      <w:r>
        <w:rPr>
          <w:rFonts w:cs="宋体" w:hint="eastAsia"/>
          <w:color w:val="000000"/>
        </w:rPr>
        <w:t>减免性质代码：</w:t>
      </w:r>
      <w:r>
        <w:rPr>
          <w:color w:val="000000"/>
        </w:rPr>
        <w:t>01012712</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第一条第五款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殡葬服务免征增值税。殡葬服务，是指收费标准由各地价格主管部门会同有关部门核定，或者实行政府指导价管理的遗体接运（含抬尸、消毒）、遗体整容、遗体防腐、存放（含冷藏）、火化、骨灰寄存、吊唁设施设备租赁、墓穴租赁及管理等服务。</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07" w:name="_Toc513821488"/>
      <w:r>
        <w:rPr>
          <w:color w:val="000000"/>
        </w:rPr>
        <w:t>2.15.9</w:t>
      </w:r>
      <w:r>
        <w:rPr>
          <w:rFonts w:cs="宋体" w:hint="eastAsia"/>
          <w:color w:val="000000"/>
        </w:rPr>
        <w:t>铂金增值税即征即退</w:t>
      </w:r>
      <w:bookmarkEnd w:id="107"/>
    </w:p>
    <w:p w:rsidR="00042D3E" w:rsidRDefault="00F4435E">
      <w:pPr>
        <w:pStyle w:val="a4"/>
        <w:ind w:firstLine="321"/>
        <w:rPr>
          <w:rFonts w:cs="Times New Roman"/>
          <w:color w:val="000000"/>
        </w:rPr>
      </w:pPr>
      <w:r>
        <w:rPr>
          <w:rFonts w:cs="宋体" w:hint="eastAsia"/>
          <w:color w:val="000000"/>
        </w:rPr>
        <w:t>减免性质代码：</w:t>
      </w:r>
      <w:r>
        <w:rPr>
          <w:color w:val="000000"/>
        </w:rPr>
        <w:t>01129901</w:t>
      </w:r>
      <w:r>
        <w:rPr>
          <w:rFonts w:cs="宋体" w:hint="eastAsia"/>
          <w:color w:val="000000"/>
        </w:rPr>
        <w:t>（有效期起：</w:t>
      </w:r>
      <w:r>
        <w:rPr>
          <w:color w:val="000000"/>
        </w:rPr>
        <w:t>2003</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《财政部国家税务总局关于铂金及其制品税收政策的通知》（财税〔</w:t>
      </w:r>
      <w:r>
        <w:rPr>
          <w:color w:val="000000"/>
        </w:rPr>
        <w:t>2003</w:t>
      </w:r>
      <w:r>
        <w:rPr>
          <w:rFonts w:cs="宋体" w:hint="eastAsia"/>
          <w:color w:val="000000"/>
        </w:rPr>
        <w:t>〕</w:t>
      </w:r>
      <w:r>
        <w:rPr>
          <w:color w:val="000000"/>
        </w:rPr>
        <w:t>86</w:t>
      </w:r>
      <w:r>
        <w:rPr>
          <w:rFonts w:cs="宋体" w:hint="eastAsia"/>
          <w:color w:val="000000"/>
        </w:rPr>
        <w:t>号）第二条、第四条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对中博世金科贸有限责任公司通过上海黄金交易所销售的进口铂金，以上海黄金交易所开具的《上海黄金交易所发票》（结算联）为依据，实行增值税即征即退政策。</w:t>
      </w:r>
    </w:p>
    <w:p w:rsidR="00042D3E" w:rsidRDefault="00F4435E">
      <w:pPr>
        <w:pStyle w:val="a4"/>
        <w:ind w:firstLine="321"/>
        <w:rPr>
          <w:rFonts w:cs="Times New Roman"/>
          <w:color w:val="000000"/>
        </w:rPr>
      </w:pPr>
      <w:r>
        <w:rPr>
          <w:rFonts w:cs="宋体" w:hint="eastAsia"/>
          <w:color w:val="000000"/>
        </w:rPr>
        <w:t>国内铂金生产企业自产自销的铂金实行增值税即征即退政策。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国内生产企业自产自销铂金的证明材料</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上海黄金交易所开具的《上海黄金交易所发票》结算联</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08" w:name="_Toc513821489"/>
      <w:r>
        <w:rPr>
          <w:color w:val="000000"/>
        </w:rPr>
        <w:t>2.15.10</w:t>
      </w:r>
      <w:r>
        <w:rPr>
          <w:rFonts w:cs="宋体" w:hint="eastAsia"/>
          <w:color w:val="000000"/>
        </w:rPr>
        <w:t>部分保税港区提供特定增值税劳务即征即退</w:t>
      </w:r>
      <w:bookmarkEnd w:id="108"/>
    </w:p>
    <w:p w:rsidR="00042D3E" w:rsidRDefault="00F4435E">
      <w:pPr>
        <w:pStyle w:val="a4"/>
        <w:ind w:firstLine="321"/>
        <w:rPr>
          <w:rFonts w:cs="Times New Roman"/>
          <w:color w:val="000000"/>
        </w:rPr>
      </w:pPr>
      <w:r>
        <w:rPr>
          <w:rFonts w:cs="宋体" w:hint="eastAsia"/>
          <w:color w:val="000000"/>
        </w:rPr>
        <w:t>减免性质代码：</w:t>
      </w:r>
      <w:r>
        <w:rPr>
          <w:color w:val="000000"/>
        </w:rPr>
        <w:t>01030302</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《营业税改征增值税试点过渡政策的规定》第二条第（一）项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日前，注册在洋山保税港区和东疆保税港区内试点纳税人，提供的国内货物运输服务、仓储服务和装卸搬运服务实行增值税即征即退。</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09" w:name="_Toc513821490"/>
      <w:r>
        <w:rPr>
          <w:color w:val="000000"/>
        </w:rPr>
        <w:t>2.15.11</w:t>
      </w:r>
      <w:r>
        <w:rPr>
          <w:rFonts w:cs="宋体" w:hint="eastAsia"/>
          <w:color w:val="000000"/>
        </w:rPr>
        <w:t>残疾人福利机构提供的育养服务免征增值税优惠</w:t>
      </w:r>
      <w:bookmarkEnd w:id="109"/>
    </w:p>
    <w:p w:rsidR="00042D3E" w:rsidRDefault="00F4435E">
      <w:pPr>
        <w:pStyle w:val="a4"/>
        <w:ind w:firstLine="321"/>
        <w:rPr>
          <w:rFonts w:cs="Times New Roman"/>
          <w:color w:val="000000"/>
        </w:rPr>
      </w:pPr>
      <w:r>
        <w:rPr>
          <w:rFonts w:cs="宋体" w:hint="eastAsia"/>
          <w:color w:val="000000"/>
        </w:rPr>
        <w:t>减免性质代码：</w:t>
      </w:r>
      <w:r>
        <w:rPr>
          <w:color w:val="000000"/>
        </w:rPr>
        <w:t>01012710</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残疾人福利机构提供的育养服务免征增值税。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社会福利机构设置批准证书原件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社会福利机构设置批准证书复印件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10" w:name="_Toc513821491"/>
      <w:r>
        <w:rPr>
          <w:color w:val="000000"/>
        </w:rPr>
        <w:lastRenderedPageBreak/>
        <w:t>2.15.12</w:t>
      </w:r>
      <w:r>
        <w:rPr>
          <w:rFonts w:cs="宋体" w:hint="eastAsia"/>
          <w:color w:val="000000"/>
        </w:rPr>
        <w:t>残疾人个人提供加工、修理修配劳务免征增值税</w:t>
      </w:r>
      <w:bookmarkEnd w:id="110"/>
    </w:p>
    <w:p w:rsidR="00042D3E" w:rsidRDefault="00F4435E">
      <w:pPr>
        <w:pStyle w:val="a4"/>
        <w:ind w:firstLine="321"/>
        <w:rPr>
          <w:rFonts w:cs="Times New Roman"/>
          <w:color w:val="000000"/>
        </w:rPr>
      </w:pPr>
      <w:r>
        <w:rPr>
          <w:rFonts w:cs="宋体" w:hint="eastAsia"/>
          <w:color w:val="000000"/>
        </w:rPr>
        <w:t>减免性质代码：</w:t>
      </w:r>
      <w:r>
        <w:rPr>
          <w:color w:val="000000"/>
        </w:rPr>
        <w:t>01012701</w:t>
      </w:r>
      <w:r>
        <w:rPr>
          <w:rFonts w:cs="宋体" w:hint="eastAsia"/>
          <w:color w:val="000000"/>
        </w:rPr>
        <w:t>（有效期起：</w:t>
      </w:r>
      <w:r>
        <w:rPr>
          <w:color w:val="000000"/>
        </w:rPr>
        <w:t>2007</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《财政部国家税务总局关于促进残疾人就业增值税优惠政策的通知》（财税〔</w:t>
      </w:r>
      <w:r>
        <w:rPr>
          <w:color w:val="000000"/>
        </w:rPr>
        <w:t>2016</w:t>
      </w:r>
      <w:r>
        <w:rPr>
          <w:rFonts w:cs="宋体" w:hint="eastAsia"/>
          <w:color w:val="000000"/>
        </w:rPr>
        <w:t>〕</w:t>
      </w:r>
      <w:r>
        <w:rPr>
          <w:color w:val="000000"/>
        </w:rPr>
        <w:t>52</w:t>
      </w:r>
      <w:r>
        <w:rPr>
          <w:rFonts w:cs="宋体" w:hint="eastAsia"/>
          <w:color w:val="000000"/>
        </w:rPr>
        <w:t>号）第八条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残疾人个人提供的加工、修理修配劳务，免征增值税。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《中华人民共和国残疾人证》或《中华人民共和国残疾军人证（</w:t>
            </w:r>
            <w:r>
              <w:rPr>
                <w:rFonts w:cs="宋体" w:hint="eastAsia"/>
                <w:color w:val="000000"/>
                <w:sz w:val="20"/>
                <w:szCs w:val="20"/>
              </w:rPr>
              <w:t>1</w:t>
            </w:r>
            <w:r>
              <w:rPr>
                <w:rFonts w:cs="宋体" w:hint="eastAsia"/>
                <w:color w:val="000000"/>
                <w:sz w:val="20"/>
                <w:szCs w:val="20"/>
              </w:rPr>
              <w:t>至</w:t>
            </w:r>
            <w:r>
              <w:rPr>
                <w:rFonts w:cs="宋体" w:hint="eastAsia"/>
                <w:color w:val="000000"/>
                <w:sz w:val="20"/>
                <w:szCs w:val="20"/>
              </w:rPr>
              <w:t>8</w:t>
            </w:r>
            <w:r>
              <w:rPr>
                <w:rFonts w:cs="宋体" w:hint="eastAsia"/>
                <w:color w:val="000000"/>
                <w:sz w:val="20"/>
                <w:szCs w:val="20"/>
              </w:rPr>
              <w:t>级）》（或复印件）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11" w:name="_Toc513821492"/>
      <w:r>
        <w:rPr>
          <w:color w:val="000000"/>
        </w:rPr>
        <w:t>2.15.13</w:t>
      </w:r>
      <w:r>
        <w:rPr>
          <w:rFonts w:cs="宋体" w:hint="eastAsia"/>
          <w:color w:val="000000"/>
        </w:rPr>
        <w:t>残疾人员本人为社会提供的服务免征增值税优惠</w:t>
      </w:r>
      <w:bookmarkEnd w:id="111"/>
    </w:p>
    <w:p w:rsidR="00042D3E" w:rsidRDefault="00F4435E">
      <w:pPr>
        <w:pStyle w:val="a4"/>
        <w:ind w:firstLine="321"/>
        <w:rPr>
          <w:rFonts w:cs="Times New Roman"/>
          <w:color w:val="000000"/>
        </w:rPr>
      </w:pPr>
      <w:r>
        <w:rPr>
          <w:rFonts w:cs="宋体" w:hint="eastAsia"/>
          <w:color w:val="000000"/>
        </w:rPr>
        <w:t>减免性质代码：</w:t>
      </w:r>
      <w:r>
        <w:rPr>
          <w:color w:val="000000"/>
        </w:rPr>
        <w:t>01129999</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01012715</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《营业税改征增值税试点过渡政策的规定》第一条第（二）项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第一条第六款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残疾人员本人为社会提供的服务免征增值税。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2.</w:t>
            </w:r>
            <w:r>
              <w:rPr>
                <w:rFonts w:cs="宋体" w:hint="eastAsia"/>
                <w:color w:val="000000"/>
                <w:sz w:val="20"/>
                <w:szCs w:val="20"/>
              </w:rPr>
              <w:t>《中华人民共和国残疾人证》或《中华人民共和国残疾军人证（</w:t>
            </w:r>
            <w:r>
              <w:rPr>
                <w:rFonts w:cs="宋体" w:hint="eastAsia"/>
                <w:color w:val="000000"/>
                <w:sz w:val="20"/>
                <w:szCs w:val="20"/>
              </w:rPr>
              <w:t>1</w:t>
            </w:r>
            <w:r>
              <w:rPr>
                <w:rFonts w:cs="宋体" w:hint="eastAsia"/>
                <w:color w:val="000000"/>
                <w:sz w:val="20"/>
                <w:szCs w:val="20"/>
              </w:rPr>
              <w:t>至</w:t>
            </w:r>
            <w:r>
              <w:rPr>
                <w:rFonts w:cs="宋体" w:hint="eastAsia"/>
                <w:color w:val="000000"/>
                <w:sz w:val="20"/>
                <w:szCs w:val="20"/>
              </w:rPr>
              <w:t>8</w:t>
            </w:r>
            <w:r>
              <w:rPr>
                <w:rFonts w:cs="宋体" w:hint="eastAsia"/>
                <w:color w:val="000000"/>
                <w:sz w:val="20"/>
                <w:szCs w:val="20"/>
              </w:rPr>
              <w:t>级）》（或复印件）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042D3E"/>
    <w:p w:rsidR="00042D3E" w:rsidRDefault="00F4435E">
      <w:pPr>
        <w:pStyle w:val="3"/>
        <w:rPr>
          <w:color w:val="000000"/>
        </w:rPr>
      </w:pPr>
      <w:bookmarkStart w:id="112" w:name="_Toc513821493"/>
      <w:r>
        <w:rPr>
          <w:color w:val="000000"/>
        </w:rPr>
        <w:t>2.15.14</w:t>
      </w:r>
      <w:r>
        <w:rPr>
          <w:rFonts w:cs="宋体" w:hint="eastAsia"/>
          <w:color w:val="000000"/>
        </w:rPr>
        <w:t>残疾人专用物品免征增值税优惠</w:t>
      </w:r>
      <w:bookmarkEnd w:id="112"/>
    </w:p>
    <w:p w:rsidR="00042D3E" w:rsidRDefault="00F4435E">
      <w:pPr>
        <w:pStyle w:val="a4"/>
        <w:ind w:firstLine="321"/>
        <w:rPr>
          <w:rFonts w:cs="Times New Roman"/>
          <w:color w:val="000000"/>
        </w:rPr>
      </w:pPr>
      <w:r>
        <w:rPr>
          <w:rFonts w:cs="宋体" w:hint="eastAsia"/>
          <w:color w:val="000000"/>
        </w:rPr>
        <w:t>减免性质代码：</w:t>
      </w:r>
      <w:r>
        <w:rPr>
          <w:color w:val="000000"/>
        </w:rPr>
        <w:t>01012707</w:t>
      </w:r>
      <w:r>
        <w:rPr>
          <w:rFonts w:cs="宋体" w:hint="eastAsia"/>
          <w:color w:val="000000"/>
        </w:rPr>
        <w:t>（有效期起：</w:t>
      </w:r>
      <w:r>
        <w:rPr>
          <w:color w:val="000000"/>
        </w:rPr>
        <w:t>2009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《中华人民共和国增值税暂行条例》中华人民共和国国务院令第</w:t>
      </w:r>
      <w:r>
        <w:rPr>
          <w:color w:val="000000"/>
        </w:rPr>
        <w:t>538</w:t>
      </w:r>
      <w:r>
        <w:rPr>
          <w:rFonts w:cs="宋体" w:hint="eastAsia"/>
          <w:color w:val="000000"/>
        </w:rPr>
        <w:t>号第十五条第（六）项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《财政部国家税务总局关于增值税几个税收政策问题的通知》（财税字〔</w:t>
      </w:r>
      <w:r>
        <w:rPr>
          <w:color w:val="000000"/>
        </w:rPr>
        <w:t>1994</w:t>
      </w:r>
      <w:r>
        <w:rPr>
          <w:rFonts w:cs="宋体" w:hint="eastAsia"/>
          <w:color w:val="000000"/>
        </w:rPr>
        <w:t>〕</w:t>
      </w:r>
      <w:r>
        <w:rPr>
          <w:color w:val="000000"/>
        </w:rPr>
        <w:t>60</w:t>
      </w:r>
      <w:r>
        <w:rPr>
          <w:rFonts w:cs="宋体" w:hint="eastAsia"/>
          <w:color w:val="000000"/>
        </w:rPr>
        <w:t>号）第二条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供残疾人专用的假肢、轮椅、矫型器（包括上肢矫型器、下肢矫型器、脊椎侧弯矫型器）免征增值税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13" w:name="_Toc513821494"/>
      <w:r>
        <w:rPr>
          <w:color w:val="000000"/>
        </w:rPr>
        <w:t>2.15.15</w:t>
      </w:r>
      <w:r>
        <w:rPr>
          <w:rFonts w:cs="宋体" w:hint="eastAsia"/>
          <w:color w:val="000000"/>
        </w:rPr>
        <w:t>城镇退役士兵就业免征增值税优惠</w:t>
      </w:r>
      <w:bookmarkEnd w:id="113"/>
    </w:p>
    <w:p w:rsidR="00042D3E" w:rsidRDefault="00F4435E">
      <w:pPr>
        <w:pStyle w:val="a4"/>
        <w:ind w:firstLine="321"/>
        <w:rPr>
          <w:rFonts w:cs="Times New Roman"/>
          <w:color w:val="000000"/>
        </w:rPr>
      </w:pPr>
      <w:r>
        <w:rPr>
          <w:rFonts w:cs="宋体" w:hint="eastAsia"/>
          <w:color w:val="000000"/>
        </w:rPr>
        <w:t>减免性质代码：</w:t>
      </w:r>
      <w:r>
        <w:rPr>
          <w:color w:val="000000"/>
        </w:rPr>
        <w:t>01011804</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营业税改征增值税试点过渡政策的规定》第一条第（十二）款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1</w:t>
      </w:r>
      <w:r>
        <w:rPr>
          <w:rFonts w:cs="宋体" w:hint="eastAsia"/>
          <w:color w:val="000000"/>
        </w:rPr>
        <w:t>．为安置自谋职业的城镇退役士兵就业而新办的服务型企业当年新安置自谋职业的城镇退役士兵达到职工总数</w:t>
      </w:r>
      <w:r>
        <w:rPr>
          <w:color w:val="000000"/>
        </w:rPr>
        <w:t>30%</w:t>
      </w:r>
      <w:r>
        <w:rPr>
          <w:rFonts w:cs="宋体" w:hint="eastAsia"/>
          <w:color w:val="000000"/>
        </w:rPr>
        <w:t>以上，并与其签订</w:t>
      </w:r>
      <w:r>
        <w:rPr>
          <w:color w:val="000000"/>
        </w:rPr>
        <w:t>1</w:t>
      </w:r>
      <w:r>
        <w:rPr>
          <w:rFonts w:cs="宋体" w:hint="eastAsia"/>
          <w:color w:val="000000"/>
        </w:rPr>
        <w:t>年以上期限劳动合同的，经县级以上民政部门认定、税务机关审核，其提供的应税服务（除广告服务外）</w:t>
      </w:r>
      <w:r>
        <w:rPr>
          <w:color w:val="000000"/>
        </w:rPr>
        <w:t>3</w:t>
      </w:r>
      <w:r>
        <w:rPr>
          <w:rFonts w:cs="宋体" w:hint="eastAsia"/>
          <w:color w:val="000000"/>
        </w:rPr>
        <w:t>年内免征增值税。</w:t>
      </w:r>
    </w:p>
    <w:p w:rsidR="00042D3E" w:rsidRDefault="00F4435E">
      <w:pPr>
        <w:pStyle w:val="a4"/>
        <w:ind w:firstLine="321"/>
        <w:rPr>
          <w:rFonts w:cs="Times New Roman"/>
          <w:color w:val="000000"/>
        </w:rPr>
      </w:pPr>
      <w:r>
        <w:rPr>
          <w:color w:val="000000"/>
        </w:rPr>
        <w:t>2</w:t>
      </w:r>
      <w:r>
        <w:rPr>
          <w:rFonts w:cs="宋体" w:hint="eastAsia"/>
          <w:color w:val="000000"/>
        </w:rPr>
        <w:t>．自谋职业的城镇退役士兵从事个体经营的，自领取税务登记证之日起，其提供的应税服务（除广告服务外）</w:t>
      </w:r>
      <w:r>
        <w:rPr>
          <w:color w:val="000000"/>
        </w:rPr>
        <w:t>3</w:t>
      </w:r>
      <w:r>
        <w:rPr>
          <w:rFonts w:cs="宋体" w:hint="eastAsia"/>
          <w:color w:val="000000"/>
        </w:rPr>
        <w:t>年内免征增值税。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w:t>
            </w:r>
            <w:r>
              <w:rPr>
                <w:rFonts w:cs="宋体" w:hint="eastAsia"/>
                <w:b/>
                <w:bCs/>
                <w:color w:val="000000"/>
                <w:sz w:val="20"/>
                <w:szCs w:val="20"/>
              </w:rPr>
              <w:t>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14" w:name="_Toc513821495"/>
      <w:r>
        <w:rPr>
          <w:color w:val="000000"/>
        </w:rPr>
        <w:t>2.15.16</w:t>
      </w:r>
      <w:r>
        <w:rPr>
          <w:rFonts w:cs="宋体" w:hint="eastAsia"/>
          <w:color w:val="000000"/>
        </w:rPr>
        <w:t>储备大豆免征增值税优惠（新增</w:t>
      </w:r>
      <w:r>
        <w:rPr>
          <w:rFonts w:cs="宋体"/>
          <w:color w:val="000000"/>
        </w:rPr>
        <w:t>）</w:t>
      </w:r>
      <w:bookmarkEnd w:id="114"/>
    </w:p>
    <w:p w:rsidR="00042D3E" w:rsidRDefault="00F4435E">
      <w:pPr>
        <w:pStyle w:val="a4"/>
        <w:ind w:firstLine="321"/>
        <w:rPr>
          <w:rFonts w:cs="Times New Roman"/>
          <w:color w:val="000000"/>
        </w:rPr>
      </w:pPr>
      <w:r>
        <w:rPr>
          <w:rFonts w:cs="宋体" w:hint="eastAsia"/>
          <w:color w:val="000000"/>
        </w:rPr>
        <w:t>减免性质代码：</w:t>
      </w:r>
      <w:r>
        <w:rPr>
          <w:color w:val="000000"/>
        </w:rPr>
        <w:t>01019905</w:t>
      </w:r>
      <w:r>
        <w:rPr>
          <w:rFonts w:cs="宋体" w:hint="eastAsia"/>
          <w:color w:val="000000"/>
        </w:rPr>
        <w:t>（有效期起：</w:t>
      </w:r>
      <w:r>
        <w:rPr>
          <w:color w:val="000000"/>
        </w:rPr>
        <w:t>2014</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《财政部国家税务总局关于免征储备大豆增值税政策的通知》（财税〔</w:t>
      </w:r>
      <w:r>
        <w:rPr>
          <w:color w:val="000000"/>
        </w:rPr>
        <w:t>2014</w:t>
      </w:r>
      <w:r>
        <w:rPr>
          <w:rFonts w:cs="宋体" w:hint="eastAsia"/>
          <w:color w:val="000000"/>
        </w:rPr>
        <w:t>〕</w:t>
      </w:r>
      <w:r>
        <w:rPr>
          <w:color w:val="000000"/>
        </w:rPr>
        <w:t>38</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《国家税务总局关于明确部分增值税优惠政策审批事项取消后有关管理事项的公告》（国家税务总局公告</w:t>
      </w:r>
      <w:r>
        <w:rPr>
          <w:color w:val="000000"/>
        </w:rPr>
        <w:t>2015</w:t>
      </w:r>
      <w:r>
        <w:rPr>
          <w:rFonts w:cs="宋体" w:hint="eastAsia"/>
          <w:color w:val="000000"/>
        </w:rPr>
        <w:t>年第</w:t>
      </w:r>
      <w:r>
        <w:rPr>
          <w:color w:val="000000"/>
        </w:rPr>
        <w:t>38</w:t>
      </w:r>
      <w:r>
        <w:rPr>
          <w:rFonts w:cs="宋体" w:hint="eastAsia"/>
          <w:color w:val="000000"/>
        </w:rPr>
        <w:t>号）第一条第（一）项</w:t>
      </w:r>
    </w:p>
    <w:p w:rsidR="00042D3E" w:rsidRDefault="00F4435E">
      <w:pPr>
        <w:pStyle w:val="a4"/>
        <w:ind w:firstLine="321"/>
        <w:rPr>
          <w:rFonts w:cs="Times New Roman"/>
          <w:color w:val="000000"/>
        </w:rPr>
      </w:pPr>
      <w:r>
        <w:rPr>
          <w:color w:val="000000"/>
        </w:rPr>
        <w:t xml:space="preserve">3. </w:t>
      </w:r>
      <w:r>
        <w:rPr>
          <w:rFonts w:cs="宋体" w:hint="eastAsia"/>
          <w:color w:val="000000"/>
        </w:rPr>
        <w:t>《国家税务总局关于国有粮食购销企业销售粮食免征增值税审批事项取消后有关管理事项的公告》（国家税务总局公告</w:t>
      </w:r>
      <w:r>
        <w:rPr>
          <w:color w:val="000000"/>
        </w:rPr>
        <w:t>2015</w:t>
      </w:r>
      <w:r>
        <w:rPr>
          <w:rFonts w:cs="宋体" w:hint="eastAsia"/>
          <w:color w:val="000000"/>
        </w:rPr>
        <w:t>年第</w:t>
      </w:r>
      <w:r>
        <w:rPr>
          <w:color w:val="000000"/>
        </w:rPr>
        <w:t>42</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对承担粮食收储任务的国有粮食购销企业销售的粮食和大豆免征增值税。免征增值税的国有粮食购销企业，由县（市）</w:t>
      </w:r>
      <w:r>
        <w:rPr>
          <w:rFonts w:cs="宋体" w:hint="eastAsia"/>
          <w:color w:val="000000"/>
        </w:rPr>
        <w:t>税务局</w:t>
      </w:r>
      <w:r>
        <w:rPr>
          <w:rFonts w:cs="宋体" w:hint="eastAsia"/>
          <w:color w:val="000000"/>
        </w:rPr>
        <w:t>会同同级财政、粮食部门审核确定。并可对免税业务开具增值税专用发票。自</w:t>
      </w:r>
      <w:r>
        <w:rPr>
          <w:color w:val="000000"/>
        </w:rPr>
        <w:t>2014</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日起执行。</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15" w:name="_Toc513821496"/>
      <w:r>
        <w:rPr>
          <w:color w:val="000000"/>
        </w:rPr>
        <w:t>2.15.17</w:t>
      </w:r>
      <w:r>
        <w:rPr>
          <w:rFonts w:cs="宋体" w:hint="eastAsia"/>
          <w:color w:val="000000"/>
        </w:rPr>
        <w:t>从事学历教育的学校提供的教育服务免征增值税优惠</w:t>
      </w:r>
      <w:bookmarkEnd w:id="115"/>
    </w:p>
    <w:p w:rsidR="00042D3E" w:rsidRDefault="00F4435E">
      <w:pPr>
        <w:pStyle w:val="a4"/>
        <w:ind w:firstLine="321"/>
        <w:rPr>
          <w:rFonts w:cs="Times New Roman"/>
          <w:color w:val="000000"/>
        </w:rPr>
      </w:pPr>
      <w:r>
        <w:rPr>
          <w:rFonts w:cs="宋体" w:hint="eastAsia"/>
          <w:color w:val="000000"/>
        </w:rPr>
        <w:t>减免性质代码：</w:t>
      </w:r>
      <w:r>
        <w:rPr>
          <w:color w:val="000000"/>
        </w:rPr>
        <w:t>01101402</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第一条第八款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从事学历教育的学校提供的教育服务免征增值税。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普通学校办学许可证或经省政府（或教育行政部门）批准成立的文件或经市级及以上人力资源和社会保障部门批准成立的文件原件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普通学校办学许可证或经省政府（或教育行政部门）批准成立的文件或经市级及以上人力资源和社会保障部门批准成立的文件复印件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物价主管部门核准收费的批准或备案材料原</w:t>
            </w:r>
            <w:r>
              <w:rPr>
                <w:rFonts w:cs="宋体" w:hint="eastAsia"/>
                <w:color w:val="000000"/>
                <w:sz w:val="20"/>
                <w:szCs w:val="20"/>
              </w:rPr>
              <w:lastRenderedPageBreak/>
              <w:t>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lastRenderedPageBreak/>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物价主管部门核准收费的批准或备案材料复印件。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16" w:name="_Toc513821497"/>
      <w:r>
        <w:rPr>
          <w:color w:val="000000"/>
        </w:rPr>
        <w:t>2.15.18</w:t>
      </w:r>
      <w:r>
        <w:rPr>
          <w:rFonts w:cs="宋体" w:hint="eastAsia"/>
          <w:color w:val="000000"/>
        </w:rPr>
        <w:t>滴灌带和滴灌管产品免征增值税优惠</w:t>
      </w:r>
      <w:bookmarkEnd w:id="116"/>
    </w:p>
    <w:p w:rsidR="00042D3E" w:rsidRDefault="00F4435E">
      <w:pPr>
        <w:pStyle w:val="a4"/>
        <w:ind w:firstLine="321"/>
        <w:rPr>
          <w:rFonts w:cs="Times New Roman"/>
          <w:color w:val="000000"/>
        </w:rPr>
      </w:pPr>
      <w:r>
        <w:rPr>
          <w:rFonts w:cs="宋体" w:hint="eastAsia"/>
          <w:color w:val="000000"/>
        </w:rPr>
        <w:t>减免性质代码：</w:t>
      </w:r>
      <w:r>
        <w:rPr>
          <w:color w:val="000000"/>
        </w:rPr>
        <w:t>01099901</w:t>
      </w:r>
      <w:r>
        <w:rPr>
          <w:rFonts w:cs="宋体" w:hint="eastAsia"/>
          <w:color w:val="000000"/>
        </w:rPr>
        <w:t>（有效期起：</w:t>
      </w:r>
      <w:r>
        <w:rPr>
          <w:color w:val="000000"/>
        </w:rPr>
        <w:t>2007</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《财政部国家税务总局关于免征滴灌带和滴灌管产品增值税的通知》（财税〔</w:t>
      </w:r>
      <w:r>
        <w:rPr>
          <w:color w:val="000000"/>
        </w:rPr>
        <w:t>2007</w:t>
      </w:r>
      <w:r>
        <w:rPr>
          <w:rFonts w:cs="宋体" w:hint="eastAsia"/>
          <w:color w:val="000000"/>
        </w:rPr>
        <w:t>〕</w:t>
      </w:r>
      <w:r>
        <w:rPr>
          <w:color w:val="000000"/>
        </w:rPr>
        <w:t>83</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2007</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日起，纳税人生产销售和批发、零售滴灌带和滴灌管产品免征增值税。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具有相关资质的产品质量检验机构出具的质量技术检测合格报告（或复印件）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17" w:name="_Toc513821498"/>
      <w:r>
        <w:rPr>
          <w:color w:val="000000"/>
        </w:rPr>
        <w:t>2.15.19</w:t>
      </w:r>
      <w:r>
        <w:rPr>
          <w:rFonts w:cs="宋体" w:hint="eastAsia"/>
          <w:color w:val="000000"/>
        </w:rPr>
        <w:t>电信业服务免征增值税优惠</w:t>
      </w:r>
      <w:bookmarkEnd w:id="117"/>
    </w:p>
    <w:p w:rsidR="00042D3E" w:rsidRDefault="00F4435E">
      <w:pPr>
        <w:pStyle w:val="a4"/>
        <w:ind w:firstLine="321"/>
        <w:rPr>
          <w:rFonts w:cs="Times New Roman"/>
          <w:color w:val="000000"/>
        </w:rPr>
      </w:pPr>
      <w:r>
        <w:rPr>
          <w:rFonts w:cs="宋体" w:hint="eastAsia"/>
          <w:color w:val="000000"/>
        </w:rPr>
        <w:t>减免性质代码：</w:t>
      </w:r>
      <w:r>
        <w:rPr>
          <w:color w:val="000000"/>
        </w:rPr>
        <w:t>01129922</w:t>
      </w:r>
      <w:r>
        <w:rPr>
          <w:rFonts w:cs="宋体" w:hint="eastAsia"/>
          <w:color w:val="000000"/>
        </w:rPr>
        <w:t>（有效期起：</w:t>
      </w:r>
      <w:r>
        <w:rPr>
          <w:color w:val="000000"/>
        </w:rPr>
        <w:t>2014</w:t>
      </w:r>
      <w:r>
        <w:rPr>
          <w:rFonts w:cs="宋体" w:hint="eastAsia"/>
          <w:color w:val="000000"/>
        </w:rPr>
        <w:t>年</w:t>
      </w:r>
      <w:r>
        <w:rPr>
          <w:color w:val="000000"/>
        </w:rPr>
        <w:t>6</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《财政部国家税务总局关于将电信业纳入营业税改征增值税试点的通知》（财税〔</w:t>
      </w:r>
      <w:r>
        <w:rPr>
          <w:color w:val="000000"/>
        </w:rPr>
        <w:t>2014</w:t>
      </w:r>
      <w:r>
        <w:rPr>
          <w:rFonts w:cs="宋体" w:hint="eastAsia"/>
          <w:color w:val="000000"/>
        </w:rPr>
        <w:t>〕</w:t>
      </w:r>
      <w:r>
        <w:rPr>
          <w:color w:val="000000"/>
        </w:rPr>
        <w:t>43</w:t>
      </w:r>
      <w:r>
        <w:rPr>
          <w:rFonts w:cs="宋体" w:hint="eastAsia"/>
          <w:color w:val="000000"/>
        </w:rPr>
        <w:t>号）第六条</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《国家税务总局关于重新发布〈营业税改征增值税跨境应税服务增值税免税管理办法（试行）〉的公告》（国家税务总局公告〔</w:t>
      </w:r>
      <w:r>
        <w:rPr>
          <w:color w:val="000000"/>
        </w:rPr>
        <w:t>2014</w:t>
      </w:r>
      <w:r>
        <w:rPr>
          <w:rFonts w:cs="宋体" w:hint="eastAsia"/>
          <w:color w:val="000000"/>
        </w:rPr>
        <w:t>〕第</w:t>
      </w:r>
      <w:r>
        <w:rPr>
          <w:color w:val="000000"/>
        </w:rPr>
        <w:t>49</w:t>
      </w:r>
      <w:r>
        <w:rPr>
          <w:rFonts w:cs="宋体" w:hint="eastAsia"/>
          <w:color w:val="000000"/>
        </w:rPr>
        <w:t>号）全文</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自</w:t>
      </w:r>
      <w:r>
        <w:rPr>
          <w:color w:val="000000"/>
        </w:rPr>
        <w:t>2014</w:t>
      </w:r>
      <w:r>
        <w:rPr>
          <w:rFonts w:cs="宋体" w:hint="eastAsia"/>
          <w:color w:val="000000"/>
        </w:rPr>
        <w:t>年</w:t>
      </w:r>
      <w:r>
        <w:rPr>
          <w:color w:val="000000"/>
        </w:rPr>
        <w:t>6</w:t>
      </w:r>
      <w:r>
        <w:rPr>
          <w:rFonts w:cs="宋体" w:hint="eastAsia"/>
          <w:color w:val="000000"/>
        </w:rPr>
        <w:t>月</w:t>
      </w:r>
      <w:r>
        <w:rPr>
          <w:color w:val="000000"/>
        </w:rPr>
        <w:t>1</w:t>
      </w:r>
      <w:r>
        <w:rPr>
          <w:rFonts w:cs="宋体" w:hint="eastAsia"/>
          <w:color w:val="000000"/>
        </w:rPr>
        <w:t>日起，境内单位和个人向中华人民共和国境外单位提供电信业服务，免征增值税。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跨境应税服务免税备案表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跨境服务合同原件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跨境服务合同复印件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服务地点在境外的证明材料原件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服务地点在境外的证明材料复印件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实际发生国际运输业务或者港澳台运输业务的证明材料</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服务接受方机构所在地在境外的证明材料</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042D3E">
      <w:pPr>
        <w:pStyle w:val="a4"/>
        <w:ind w:firstLine="321"/>
        <w:rPr>
          <w:rFonts w:cs="Times New Roman"/>
          <w:color w:val="000000"/>
          <w:sz w:val="22"/>
          <w:szCs w:val="22"/>
        </w:rPr>
      </w:pPr>
    </w:p>
    <w:p w:rsidR="00042D3E" w:rsidRDefault="00F4435E">
      <w:pPr>
        <w:pStyle w:val="a4"/>
        <w:ind w:firstLine="321"/>
        <w:rPr>
          <w:rFonts w:cs="Times New Roman"/>
          <w:color w:val="000000"/>
          <w:sz w:val="22"/>
          <w:szCs w:val="22"/>
        </w:rPr>
      </w:pPr>
      <w:r>
        <w:rPr>
          <w:rFonts w:cs="宋体" w:hint="eastAsia"/>
          <w:color w:val="000000"/>
          <w:sz w:val="22"/>
          <w:szCs w:val="22"/>
        </w:rPr>
        <w:t>“跨境应税服务免税备案表”报送条件为：免填单（电子表单打印）。</w:t>
      </w:r>
    </w:p>
    <w:p w:rsidR="00042D3E" w:rsidRDefault="00F4435E">
      <w:pPr>
        <w:pStyle w:val="a4"/>
        <w:ind w:firstLine="321"/>
        <w:rPr>
          <w:rFonts w:cs="Times New Roman"/>
          <w:color w:val="000000"/>
          <w:sz w:val="22"/>
          <w:szCs w:val="22"/>
        </w:rPr>
      </w:pPr>
      <w:r>
        <w:rPr>
          <w:rFonts w:cs="宋体" w:hint="eastAsia"/>
          <w:color w:val="000000"/>
          <w:sz w:val="22"/>
          <w:szCs w:val="22"/>
        </w:rPr>
        <w:t>“实际发生国际运输业务或者港澳台运输业务的证明材料”报送条件为：免填单（电子表单打印）。</w:t>
      </w:r>
    </w:p>
    <w:p w:rsidR="00042D3E" w:rsidRDefault="00F4435E">
      <w:pPr>
        <w:pStyle w:val="3"/>
        <w:rPr>
          <w:color w:val="000000"/>
        </w:rPr>
      </w:pPr>
      <w:bookmarkStart w:id="118" w:name="_Toc513821499"/>
      <w:r>
        <w:rPr>
          <w:color w:val="000000"/>
        </w:rPr>
        <w:t>2.15.20</w:t>
      </w:r>
      <w:r>
        <w:rPr>
          <w:rFonts w:cs="宋体" w:hint="eastAsia"/>
          <w:color w:val="000000"/>
        </w:rPr>
        <w:t>电影产业免征增值税优惠</w:t>
      </w:r>
      <w:bookmarkEnd w:id="118"/>
    </w:p>
    <w:p w:rsidR="00042D3E" w:rsidRDefault="00F4435E">
      <w:pPr>
        <w:pStyle w:val="a4"/>
        <w:ind w:firstLine="321"/>
        <w:rPr>
          <w:rFonts w:cs="Times New Roman"/>
          <w:color w:val="000000"/>
        </w:rPr>
      </w:pPr>
      <w:r>
        <w:rPr>
          <w:rFonts w:cs="宋体" w:hint="eastAsia"/>
          <w:color w:val="000000"/>
        </w:rPr>
        <w:t>减免性质代码：</w:t>
      </w:r>
      <w:r>
        <w:rPr>
          <w:color w:val="000000"/>
        </w:rPr>
        <w:t>01103224</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2018</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《财政部海关总署国家税务总局关于继续实施支持文化企业发展若干税收政策的通知》（财税〔</w:t>
      </w:r>
      <w:r>
        <w:rPr>
          <w:color w:val="000000"/>
        </w:rPr>
        <w:t>2014</w:t>
      </w:r>
      <w:r>
        <w:rPr>
          <w:rFonts w:cs="宋体" w:hint="eastAsia"/>
          <w:color w:val="000000"/>
        </w:rPr>
        <w:t>〕</w:t>
      </w:r>
      <w:r>
        <w:rPr>
          <w:color w:val="000000"/>
        </w:rPr>
        <w:t>85</w:t>
      </w:r>
      <w:r>
        <w:rPr>
          <w:rFonts w:cs="宋体" w:hint="eastAsia"/>
          <w:color w:val="000000"/>
        </w:rPr>
        <w:t>号）第一条</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《财政部国家发展和改革委员会国家税务总局国家新闻出版广播电影电视总局国土资源部中国人民银行住房和城乡建设部关于支持电影发展若干经济政策的通知》（财教〔</w:t>
      </w:r>
      <w:r>
        <w:rPr>
          <w:color w:val="000000"/>
        </w:rPr>
        <w:t>2014</w:t>
      </w:r>
      <w:r>
        <w:rPr>
          <w:rFonts w:cs="宋体" w:hint="eastAsia"/>
          <w:color w:val="000000"/>
        </w:rPr>
        <w:t>〕</w:t>
      </w:r>
      <w:r>
        <w:rPr>
          <w:color w:val="000000"/>
        </w:rPr>
        <w:t>56</w:t>
      </w:r>
      <w:r>
        <w:rPr>
          <w:rFonts w:cs="宋体" w:hint="eastAsia"/>
          <w:color w:val="000000"/>
        </w:rPr>
        <w:t>号）第四条</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自</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2018</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新闻出版广电行政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w:t>
      </w:r>
      <w:r>
        <w:rPr>
          <w:rFonts w:cs="宋体" w:hint="eastAsia"/>
          <w:color w:val="000000"/>
        </w:rPr>
        <w:t>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广播电影电视行政主管部门（包括中央、省、地市及县级）批准从事电影制片、发行、放映的电影集团公司（含成员企业）、电影制片厂及其他电影企业的批文（或者复印件）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042D3E"/>
    <w:p w:rsidR="00042D3E" w:rsidRDefault="00F4435E">
      <w:pPr>
        <w:pStyle w:val="3"/>
        <w:rPr>
          <w:color w:val="000000"/>
        </w:rPr>
      </w:pPr>
      <w:bookmarkStart w:id="119" w:name="_Toc513821500"/>
      <w:r>
        <w:rPr>
          <w:color w:val="000000"/>
        </w:rPr>
        <w:t>2.15.26</w:t>
      </w:r>
      <w:r>
        <w:rPr>
          <w:rFonts w:cs="宋体" w:hint="eastAsia"/>
          <w:color w:val="000000"/>
        </w:rPr>
        <w:t>高校毕业生从事个体经营增值税优惠</w:t>
      </w:r>
      <w:bookmarkEnd w:id="119"/>
    </w:p>
    <w:p w:rsidR="00042D3E" w:rsidRDefault="00F4435E">
      <w:pPr>
        <w:pStyle w:val="a4"/>
        <w:ind w:firstLine="321"/>
        <w:rPr>
          <w:rFonts w:cs="Times New Roman"/>
          <w:color w:val="000000"/>
        </w:rPr>
      </w:pPr>
      <w:r>
        <w:rPr>
          <w:rFonts w:cs="宋体" w:hint="eastAsia"/>
          <w:color w:val="000000"/>
        </w:rPr>
        <w:t>减免性质代码：</w:t>
      </w:r>
      <w:r>
        <w:rPr>
          <w:color w:val="000000"/>
        </w:rPr>
        <w:t>01013603</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《营业税改征增值税试点过渡政策的规定》第一条第（十三）项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《财政部税务总局人力资源社会保障部教育部关于支持和促进重点群体创业就业税收政策有关问题的补充通知》（财税〔</w:t>
      </w:r>
      <w:r>
        <w:rPr>
          <w:color w:val="000000"/>
        </w:rPr>
        <w:t>2015</w:t>
      </w:r>
      <w:r>
        <w:rPr>
          <w:rFonts w:cs="宋体" w:hint="eastAsia"/>
          <w:color w:val="000000"/>
        </w:rPr>
        <w:t>〕</w:t>
      </w:r>
      <w:r>
        <w:rPr>
          <w:color w:val="000000"/>
        </w:rPr>
        <w:t>18</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持《就业失业登记证》（注明“自主创业税收政策”）或者《就业创业证》（注明“毕业年度内自主创业税收政策”）高校毕业生从事个体经营的，在</w:t>
      </w:r>
      <w:r>
        <w:rPr>
          <w:color w:val="000000"/>
        </w:rPr>
        <w:t>3</w:t>
      </w:r>
      <w:r>
        <w:rPr>
          <w:rFonts w:cs="宋体" w:hint="eastAsia"/>
          <w:color w:val="000000"/>
        </w:rPr>
        <w:t>年内按照每户每年</w:t>
      </w:r>
      <w:r>
        <w:rPr>
          <w:color w:val="000000"/>
        </w:rPr>
        <w:t>8000</w:t>
      </w:r>
      <w:r>
        <w:rPr>
          <w:rFonts w:cs="宋体" w:hint="eastAsia"/>
          <w:color w:val="000000"/>
        </w:rPr>
        <w:t>元为限额依次扣减其当年实际应缴纳的增值税、城市维护建设税、教育费附加和个人所得税。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居民身份证</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持《就业失业登记证》或者《就业创业证》（或复印件）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20" w:name="_Toc513821501"/>
      <w:r>
        <w:rPr>
          <w:color w:val="000000"/>
        </w:rPr>
        <w:t>2.15.21</w:t>
      </w:r>
      <w:r>
        <w:rPr>
          <w:rFonts w:cs="宋体" w:hint="eastAsia"/>
          <w:color w:val="000000"/>
        </w:rPr>
        <w:t>动漫企业增值税即征即退</w:t>
      </w:r>
      <w:bookmarkEnd w:id="120"/>
    </w:p>
    <w:p w:rsidR="00042D3E" w:rsidRDefault="00F4435E">
      <w:pPr>
        <w:pStyle w:val="a4"/>
        <w:ind w:firstLine="321"/>
        <w:rPr>
          <w:rFonts w:cs="Times New Roman"/>
          <w:color w:val="000000"/>
        </w:rPr>
      </w:pPr>
      <w:r>
        <w:rPr>
          <w:rFonts w:cs="宋体" w:hint="eastAsia"/>
          <w:color w:val="000000"/>
        </w:rPr>
        <w:t>减免性质代码：</w:t>
      </w:r>
      <w:r>
        <w:rPr>
          <w:color w:val="000000"/>
        </w:rPr>
        <w:t>01103222</w:t>
      </w:r>
      <w:r>
        <w:rPr>
          <w:rFonts w:cs="宋体" w:hint="eastAsia"/>
          <w:color w:val="000000"/>
        </w:rPr>
        <w:t>（有效期起：</w:t>
      </w:r>
      <w:r>
        <w:rPr>
          <w:color w:val="000000"/>
        </w:rPr>
        <w:t>2013</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2017</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《财政部国家税务总局关于动漫产业增值税和营业税政策的通知》（财税〔</w:t>
      </w:r>
      <w:r>
        <w:rPr>
          <w:color w:val="000000"/>
        </w:rPr>
        <w:t>2013</w:t>
      </w:r>
      <w:r>
        <w:rPr>
          <w:rFonts w:cs="宋体" w:hint="eastAsia"/>
          <w:color w:val="000000"/>
        </w:rPr>
        <w:t>〕</w:t>
      </w:r>
      <w:r>
        <w:rPr>
          <w:color w:val="000000"/>
        </w:rPr>
        <w:t>98</w:t>
      </w:r>
      <w:r>
        <w:rPr>
          <w:rFonts w:cs="宋体" w:hint="eastAsia"/>
          <w:color w:val="000000"/>
        </w:rPr>
        <w:t>号）第一条</w:t>
      </w:r>
    </w:p>
    <w:p w:rsidR="00042D3E" w:rsidRDefault="00F4435E">
      <w:pPr>
        <w:pStyle w:val="a4"/>
        <w:ind w:firstLine="321"/>
        <w:rPr>
          <w:color w:val="000000"/>
        </w:rPr>
      </w:pPr>
      <w:r>
        <w:rPr>
          <w:color w:val="000000"/>
        </w:rPr>
        <w:t xml:space="preserve">2. </w:t>
      </w:r>
      <w:r>
        <w:rPr>
          <w:rFonts w:cs="宋体" w:hint="eastAsia"/>
          <w:color w:val="000000"/>
        </w:rPr>
        <w:t>《文化部财政部国家税务总局关于印发</w:t>
      </w:r>
      <w:r>
        <w:rPr>
          <w:color w:val="000000"/>
        </w:rPr>
        <w:t>&lt;</w:t>
      </w:r>
      <w:r>
        <w:rPr>
          <w:rFonts w:cs="宋体" w:hint="eastAsia"/>
          <w:color w:val="000000"/>
        </w:rPr>
        <w:t>动漫企业认定管理办法</w:t>
      </w:r>
      <w:r>
        <w:rPr>
          <w:color w:val="000000"/>
        </w:rPr>
        <w:t>(</w:t>
      </w:r>
      <w:r>
        <w:rPr>
          <w:rFonts w:cs="宋体" w:hint="eastAsia"/>
          <w:color w:val="000000"/>
        </w:rPr>
        <w:t>试行</w:t>
      </w:r>
      <w:r>
        <w:rPr>
          <w:color w:val="000000"/>
        </w:rPr>
        <w:t>)&gt;</w:t>
      </w:r>
      <w:r>
        <w:rPr>
          <w:rFonts w:cs="宋体" w:hint="eastAsia"/>
          <w:color w:val="000000"/>
        </w:rPr>
        <w:t>的通知》</w:t>
      </w:r>
      <w:r>
        <w:rPr>
          <w:color w:val="000000"/>
        </w:rPr>
        <w:t>(</w:t>
      </w:r>
      <w:r>
        <w:rPr>
          <w:rFonts w:cs="宋体" w:hint="eastAsia"/>
          <w:color w:val="000000"/>
        </w:rPr>
        <w:t>文市发〔</w:t>
      </w:r>
      <w:r>
        <w:rPr>
          <w:color w:val="000000"/>
        </w:rPr>
        <w:t>2008</w:t>
      </w:r>
      <w:r>
        <w:rPr>
          <w:rFonts w:cs="宋体" w:hint="eastAsia"/>
          <w:color w:val="000000"/>
        </w:rPr>
        <w:t>〕</w:t>
      </w:r>
      <w:r>
        <w:rPr>
          <w:color w:val="000000"/>
        </w:rPr>
        <w:t>51</w:t>
      </w:r>
      <w:r>
        <w:rPr>
          <w:rFonts w:cs="宋体" w:hint="eastAsia"/>
          <w:color w:val="000000"/>
        </w:rPr>
        <w:t>号</w:t>
      </w:r>
      <w:r>
        <w:rPr>
          <w:color w:val="000000"/>
        </w:rPr>
        <w:t>)</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对属于增值税一般纳税人的动漫企业销售其自主开发生产的动漫软件，按</w:t>
      </w:r>
      <w:r>
        <w:rPr>
          <w:color w:val="000000"/>
        </w:rPr>
        <w:t>17%</w:t>
      </w:r>
      <w:r>
        <w:rPr>
          <w:rFonts w:cs="宋体" w:hint="eastAsia"/>
          <w:color w:val="000000"/>
        </w:rPr>
        <w:t>的税率征收增值税后，对其增值税实际税负超过</w:t>
      </w:r>
      <w:r>
        <w:rPr>
          <w:color w:val="000000"/>
        </w:rPr>
        <w:t>3%</w:t>
      </w:r>
      <w:r>
        <w:rPr>
          <w:rFonts w:cs="宋体" w:hint="eastAsia"/>
          <w:color w:val="000000"/>
        </w:rPr>
        <w:t>的部分，实行即征即退政策。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省级软件产业主管部门认可的软件检测机构出具的检测证明材料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软件产业主管部门颁发的《软件产品登记证书》或著作权行政管理部门颁发的《计算机软件著作权登记证书》</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21" w:name="_Toc513821502"/>
      <w:r>
        <w:rPr>
          <w:color w:val="000000"/>
        </w:rPr>
        <w:lastRenderedPageBreak/>
        <w:t>2.15.22</w:t>
      </w:r>
      <w:r>
        <w:rPr>
          <w:rFonts w:cs="宋体" w:hint="eastAsia"/>
          <w:color w:val="000000"/>
        </w:rPr>
        <w:t>飞机维修劳务增值税即征即退</w:t>
      </w:r>
      <w:bookmarkEnd w:id="121"/>
    </w:p>
    <w:p w:rsidR="00042D3E" w:rsidRDefault="00F4435E">
      <w:pPr>
        <w:pStyle w:val="a4"/>
        <w:ind w:firstLine="321"/>
        <w:rPr>
          <w:rFonts w:cs="Times New Roman"/>
          <w:color w:val="000000"/>
        </w:rPr>
      </w:pPr>
      <w:r>
        <w:rPr>
          <w:rFonts w:cs="宋体" w:hint="eastAsia"/>
          <w:color w:val="000000"/>
        </w:rPr>
        <w:t>减免性质代码：</w:t>
      </w:r>
      <w:r>
        <w:rPr>
          <w:color w:val="000000"/>
        </w:rPr>
        <w:t>01120401</w:t>
      </w:r>
      <w:r>
        <w:rPr>
          <w:rFonts w:cs="宋体" w:hint="eastAsia"/>
          <w:color w:val="000000"/>
        </w:rPr>
        <w:t>（有效期起：</w:t>
      </w:r>
      <w:r>
        <w:rPr>
          <w:color w:val="000000"/>
        </w:rPr>
        <w:t>2000</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《财政部国家税务总局关于飞机维修增值税问题的通知》（财税〔</w:t>
      </w:r>
      <w:r>
        <w:rPr>
          <w:color w:val="000000"/>
        </w:rPr>
        <w:t>2000</w:t>
      </w:r>
      <w:r>
        <w:rPr>
          <w:rFonts w:cs="宋体" w:hint="eastAsia"/>
          <w:color w:val="000000"/>
        </w:rPr>
        <w:t>〕</w:t>
      </w:r>
      <w:r>
        <w:rPr>
          <w:color w:val="000000"/>
        </w:rPr>
        <w:t>102</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2000</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日起对飞机维修劳务增值税实际税负超过</w:t>
      </w:r>
      <w:r>
        <w:rPr>
          <w:color w:val="000000"/>
        </w:rPr>
        <w:t>6%</w:t>
      </w:r>
      <w:r>
        <w:rPr>
          <w:rFonts w:cs="宋体" w:hint="eastAsia"/>
          <w:color w:val="000000"/>
        </w:rPr>
        <w:t>的部分实行由税务机关即征即退的政策。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从事飞机维修劳务的相关资质材料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22" w:name="_Toc513821503"/>
      <w:r>
        <w:rPr>
          <w:color w:val="000000"/>
        </w:rPr>
        <w:t>2.15.23</w:t>
      </w:r>
      <w:r>
        <w:rPr>
          <w:rFonts w:cs="宋体" w:hint="eastAsia"/>
          <w:color w:val="000000"/>
        </w:rPr>
        <w:t>风力发电增值税即征即退</w:t>
      </w:r>
      <w:bookmarkEnd w:id="122"/>
    </w:p>
    <w:p w:rsidR="00042D3E" w:rsidRDefault="00F4435E">
      <w:pPr>
        <w:pStyle w:val="a4"/>
        <w:ind w:firstLine="321"/>
        <w:rPr>
          <w:rFonts w:cs="Times New Roman"/>
          <w:color w:val="000000"/>
        </w:rPr>
      </w:pPr>
      <w:r>
        <w:rPr>
          <w:rFonts w:cs="宋体" w:hint="eastAsia"/>
          <w:color w:val="000000"/>
        </w:rPr>
        <w:t>减免性质代码：</w:t>
      </w:r>
      <w:r>
        <w:rPr>
          <w:color w:val="000000"/>
        </w:rPr>
        <w:t>01064018</w:t>
      </w:r>
      <w:r>
        <w:rPr>
          <w:rFonts w:cs="宋体" w:hint="eastAsia"/>
          <w:color w:val="000000"/>
        </w:rPr>
        <w:t>（有效期起：</w:t>
      </w:r>
      <w:r>
        <w:rPr>
          <w:color w:val="000000"/>
        </w:rPr>
        <w:t>2015</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《财政部国家税务总局关于风力发电增值税政策的通知》（财税〔</w:t>
      </w:r>
      <w:r>
        <w:rPr>
          <w:color w:val="000000"/>
        </w:rPr>
        <w:t>2015</w:t>
      </w:r>
      <w:r>
        <w:rPr>
          <w:rFonts w:cs="宋体" w:hint="eastAsia"/>
          <w:color w:val="000000"/>
        </w:rPr>
        <w:t>〕</w:t>
      </w:r>
      <w:r>
        <w:rPr>
          <w:color w:val="000000"/>
        </w:rPr>
        <w:t>74</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2015</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日起，对纳税人销售自产的利用风力生产的电力产品，实行增值税即征即退</w:t>
      </w:r>
      <w:r>
        <w:rPr>
          <w:color w:val="000000"/>
        </w:rPr>
        <w:t>50%</w:t>
      </w:r>
      <w:r>
        <w:rPr>
          <w:rFonts w:cs="宋体" w:hint="eastAsia"/>
          <w:color w:val="000000"/>
        </w:rPr>
        <w:t>的政策。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w:t>
            </w:r>
            <w:r>
              <w:rPr>
                <w:rFonts w:cs="宋体" w:hint="eastAsia"/>
                <w:b/>
                <w:bCs/>
                <w:color w:val="000000"/>
                <w:sz w:val="20"/>
                <w:szCs w:val="20"/>
              </w:rPr>
              <w:lastRenderedPageBreak/>
              <w:t>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lastRenderedPageBreak/>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w:t>
            </w:r>
            <w:r>
              <w:rPr>
                <w:rFonts w:cs="宋体" w:hint="eastAsia"/>
                <w:b/>
                <w:bCs/>
                <w:color w:val="000000"/>
                <w:sz w:val="20"/>
                <w:szCs w:val="20"/>
              </w:rPr>
              <w:lastRenderedPageBreak/>
              <w:t>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lastRenderedPageBreak/>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w:t>
            </w:r>
            <w:r>
              <w:rPr>
                <w:rFonts w:cs="宋体" w:hint="eastAsia"/>
                <w:b/>
                <w:bCs/>
                <w:color w:val="000000"/>
                <w:sz w:val="20"/>
                <w:szCs w:val="20"/>
              </w:rPr>
              <w:lastRenderedPageBreak/>
              <w:t>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23" w:name="_Toc513821504"/>
      <w:r>
        <w:rPr>
          <w:color w:val="000000"/>
        </w:rPr>
        <w:t>2.15.24</w:t>
      </w:r>
      <w:r>
        <w:rPr>
          <w:rFonts w:cs="宋体" w:hint="eastAsia"/>
          <w:color w:val="000000"/>
        </w:rPr>
        <w:t>符合条件的担保机构从事中小企业信用担保或者再担保业务取得的收入免征增值税优惠</w:t>
      </w:r>
      <w:bookmarkEnd w:id="123"/>
    </w:p>
    <w:p w:rsidR="00042D3E" w:rsidRDefault="00F4435E">
      <w:pPr>
        <w:pStyle w:val="a4"/>
        <w:ind w:firstLine="321"/>
        <w:rPr>
          <w:rFonts w:cs="Times New Roman"/>
          <w:color w:val="000000"/>
        </w:rPr>
      </w:pPr>
      <w:r>
        <w:rPr>
          <w:rFonts w:cs="宋体" w:hint="eastAsia"/>
          <w:color w:val="000000"/>
        </w:rPr>
        <w:t>减免性质代码：</w:t>
      </w:r>
      <w:r>
        <w:rPr>
          <w:color w:val="000000"/>
        </w:rPr>
        <w:t>01041501</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第一条第二十四款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同时符合下列条件的担保机构从事中小企业信用担保或者再担保业务取得的收入</w:t>
      </w:r>
      <w:r>
        <w:rPr>
          <w:color w:val="000000"/>
        </w:rPr>
        <w:t>(</w:t>
      </w:r>
      <w:r>
        <w:rPr>
          <w:rFonts w:cs="宋体" w:hint="eastAsia"/>
          <w:color w:val="000000"/>
        </w:rPr>
        <w:t>不含信用评级、咨询、培训等收入</w:t>
      </w:r>
      <w:r>
        <w:rPr>
          <w:color w:val="000000"/>
        </w:rPr>
        <w:t>)3</w:t>
      </w:r>
      <w:r>
        <w:rPr>
          <w:rFonts w:cs="宋体" w:hint="eastAsia"/>
          <w:color w:val="000000"/>
        </w:rPr>
        <w:t>年内免征增值税。</w:t>
      </w:r>
      <w:r>
        <w:rPr>
          <w:color w:val="000000"/>
        </w:rPr>
        <w:t>1.</w:t>
      </w:r>
      <w:r>
        <w:rPr>
          <w:rFonts w:cs="宋体" w:hint="eastAsia"/>
          <w:color w:val="000000"/>
        </w:rPr>
        <w:t>已取得监管部门颁发的融资性担保机构经营许可证，依法登记注册为企</w:t>
      </w:r>
      <w:r>
        <w:rPr>
          <w:color w:val="000000"/>
        </w:rPr>
        <w:t>(</w:t>
      </w:r>
      <w:r>
        <w:rPr>
          <w:rFonts w:cs="宋体" w:hint="eastAsia"/>
          <w:color w:val="000000"/>
        </w:rPr>
        <w:t>事</w:t>
      </w:r>
      <w:r>
        <w:rPr>
          <w:color w:val="000000"/>
        </w:rPr>
        <w:t>)</w:t>
      </w:r>
      <w:r>
        <w:rPr>
          <w:rFonts w:cs="宋体" w:hint="eastAsia"/>
          <w:color w:val="000000"/>
        </w:rPr>
        <w:t>业法人，实收资本超过</w:t>
      </w:r>
      <w:r>
        <w:rPr>
          <w:color w:val="000000"/>
        </w:rPr>
        <w:t>2000</w:t>
      </w:r>
      <w:r>
        <w:rPr>
          <w:rFonts w:cs="宋体" w:hint="eastAsia"/>
          <w:color w:val="000000"/>
        </w:rPr>
        <w:t>万元。</w:t>
      </w:r>
    </w:p>
    <w:p w:rsidR="00042D3E" w:rsidRDefault="00F4435E">
      <w:pPr>
        <w:pStyle w:val="a4"/>
        <w:ind w:firstLine="321"/>
        <w:rPr>
          <w:rFonts w:cs="Times New Roman"/>
          <w:color w:val="000000"/>
        </w:rPr>
      </w:pPr>
      <w:r>
        <w:rPr>
          <w:color w:val="000000"/>
        </w:rPr>
        <w:t>2.</w:t>
      </w:r>
      <w:r>
        <w:rPr>
          <w:rFonts w:cs="宋体" w:hint="eastAsia"/>
          <w:color w:val="000000"/>
        </w:rPr>
        <w:t>平均年担保费率不超过银行同期贷款基准利率的</w:t>
      </w:r>
      <w:r>
        <w:rPr>
          <w:color w:val="000000"/>
        </w:rPr>
        <w:t>50%</w:t>
      </w:r>
      <w:r>
        <w:rPr>
          <w:rFonts w:cs="宋体" w:hint="eastAsia"/>
          <w:color w:val="000000"/>
        </w:rPr>
        <w:t>。平均年担保费率</w:t>
      </w:r>
      <w:r>
        <w:rPr>
          <w:color w:val="000000"/>
        </w:rPr>
        <w:t>=</w:t>
      </w:r>
      <w:r>
        <w:rPr>
          <w:rFonts w:cs="宋体" w:hint="eastAsia"/>
          <w:color w:val="000000"/>
        </w:rPr>
        <w:t>本期担保费收入</w:t>
      </w:r>
      <w:r>
        <w:rPr>
          <w:color w:val="000000"/>
        </w:rPr>
        <w:t>/(</w:t>
      </w:r>
      <w:r>
        <w:rPr>
          <w:rFonts w:cs="宋体" w:hint="eastAsia"/>
          <w:color w:val="000000"/>
        </w:rPr>
        <w:t>期初担保余额</w:t>
      </w:r>
      <w:r>
        <w:rPr>
          <w:color w:val="000000"/>
        </w:rPr>
        <w:t>+</w:t>
      </w:r>
      <w:r>
        <w:rPr>
          <w:rFonts w:cs="宋体" w:hint="eastAsia"/>
          <w:color w:val="000000"/>
        </w:rPr>
        <w:t>本期增加担保金额</w:t>
      </w:r>
      <w:r>
        <w:rPr>
          <w:color w:val="000000"/>
        </w:rPr>
        <w:t>)</w:t>
      </w:r>
      <w:r>
        <w:rPr>
          <w:rFonts w:cs="宋体" w:hint="eastAsia"/>
          <w:color w:val="000000"/>
        </w:rPr>
        <w:t>×</w:t>
      </w:r>
      <w:r>
        <w:rPr>
          <w:color w:val="000000"/>
        </w:rPr>
        <w:t>100%</w:t>
      </w:r>
      <w:r>
        <w:rPr>
          <w:rFonts w:cs="宋体" w:hint="eastAsia"/>
          <w:color w:val="000000"/>
        </w:rPr>
        <w:t>。</w:t>
      </w:r>
    </w:p>
    <w:p w:rsidR="00042D3E" w:rsidRDefault="00F4435E">
      <w:pPr>
        <w:pStyle w:val="a4"/>
        <w:ind w:firstLine="321"/>
        <w:rPr>
          <w:rFonts w:cs="Times New Roman"/>
          <w:color w:val="000000"/>
        </w:rPr>
      </w:pPr>
      <w:r>
        <w:rPr>
          <w:color w:val="000000"/>
        </w:rPr>
        <w:t>3.</w:t>
      </w:r>
      <w:r>
        <w:rPr>
          <w:rFonts w:cs="宋体" w:hint="eastAsia"/>
          <w:color w:val="000000"/>
        </w:rPr>
        <w:t>连续合规经营</w:t>
      </w:r>
      <w:r>
        <w:rPr>
          <w:color w:val="000000"/>
        </w:rPr>
        <w:t>2</w:t>
      </w:r>
      <w:r>
        <w:rPr>
          <w:rFonts w:cs="宋体" w:hint="eastAsia"/>
          <w:color w:val="000000"/>
        </w:rPr>
        <w:t>年以上，资金主要用于担保业务，具备健全的内部管理制度和为中小企业提供担保的能力，经营业绩突出，对受保项目具有完善的事</w:t>
      </w:r>
      <w:r>
        <w:rPr>
          <w:rFonts w:cs="宋体" w:hint="eastAsia"/>
          <w:color w:val="000000"/>
        </w:rPr>
        <w:t>前评估、事中监控、事后追偿与处置机制。</w:t>
      </w:r>
    </w:p>
    <w:p w:rsidR="00042D3E" w:rsidRDefault="00F4435E">
      <w:pPr>
        <w:pStyle w:val="a4"/>
        <w:ind w:firstLine="321"/>
        <w:rPr>
          <w:rFonts w:cs="Times New Roman"/>
          <w:color w:val="000000"/>
        </w:rPr>
      </w:pPr>
      <w:r>
        <w:rPr>
          <w:color w:val="000000"/>
        </w:rPr>
        <w:t>4.</w:t>
      </w:r>
      <w:r>
        <w:rPr>
          <w:rFonts w:cs="宋体" w:hint="eastAsia"/>
          <w:color w:val="000000"/>
        </w:rPr>
        <w:t>为中小企业提供的累计担保贷款额占其两年累计担保业务总额的</w:t>
      </w:r>
      <w:r>
        <w:rPr>
          <w:color w:val="000000"/>
        </w:rPr>
        <w:t>80%</w:t>
      </w:r>
      <w:r>
        <w:rPr>
          <w:rFonts w:cs="宋体" w:hint="eastAsia"/>
          <w:color w:val="000000"/>
        </w:rPr>
        <w:t>以上，单笔</w:t>
      </w:r>
      <w:r>
        <w:rPr>
          <w:color w:val="000000"/>
        </w:rPr>
        <w:t>800</w:t>
      </w:r>
      <w:r>
        <w:rPr>
          <w:rFonts w:cs="宋体" w:hint="eastAsia"/>
          <w:color w:val="000000"/>
        </w:rPr>
        <w:t>万元以下的累计担保贷款额占其累计担保业务总额的</w:t>
      </w:r>
      <w:r>
        <w:rPr>
          <w:color w:val="000000"/>
        </w:rPr>
        <w:t>50%</w:t>
      </w:r>
      <w:r>
        <w:rPr>
          <w:rFonts w:cs="宋体" w:hint="eastAsia"/>
          <w:color w:val="000000"/>
        </w:rPr>
        <w:t>以上。</w:t>
      </w:r>
    </w:p>
    <w:p w:rsidR="00042D3E" w:rsidRDefault="00F4435E">
      <w:pPr>
        <w:pStyle w:val="a4"/>
        <w:ind w:firstLine="321"/>
        <w:rPr>
          <w:rFonts w:cs="Times New Roman"/>
          <w:color w:val="000000"/>
        </w:rPr>
      </w:pPr>
      <w:r>
        <w:rPr>
          <w:color w:val="000000"/>
        </w:rPr>
        <w:t>5.</w:t>
      </w:r>
      <w:r>
        <w:rPr>
          <w:rFonts w:cs="宋体" w:hint="eastAsia"/>
          <w:color w:val="000000"/>
        </w:rPr>
        <w:t>对单个受保企业提供的担保余额不超过担保机构实收资本总额的</w:t>
      </w:r>
      <w:r>
        <w:rPr>
          <w:color w:val="000000"/>
        </w:rPr>
        <w:t>10%</w:t>
      </w:r>
      <w:r>
        <w:rPr>
          <w:rFonts w:cs="宋体" w:hint="eastAsia"/>
          <w:color w:val="000000"/>
        </w:rPr>
        <w:t>，且平均单笔担保责任金额最多不超过</w:t>
      </w:r>
      <w:r>
        <w:rPr>
          <w:color w:val="000000"/>
        </w:rPr>
        <w:t>3000</w:t>
      </w:r>
      <w:r>
        <w:rPr>
          <w:rFonts w:cs="宋体" w:hint="eastAsia"/>
          <w:color w:val="000000"/>
        </w:rPr>
        <w:t>万元人民币。</w:t>
      </w:r>
    </w:p>
    <w:p w:rsidR="00042D3E" w:rsidRDefault="00F4435E">
      <w:pPr>
        <w:pStyle w:val="a4"/>
        <w:ind w:firstLine="321"/>
        <w:rPr>
          <w:rFonts w:cs="Times New Roman"/>
          <w:color w:val="000000"/>
        </w:rPr>
      </w:pPr>
      <w:r>
        <w:rPr>
          <w:color w:val="000000"/>
        </w:rPr>
        <w:t>6.</w:t>
      </w:r>
      <w:r>
        <w:rPr>
          <w:rFonts w:cs="宋体" w:hint="eastAsia"/>
          <w:color w:val="000000"/>
        </w:rPr>
        <w:t>担保责任余额不低于其净资产的</w:t>
      </w:r>
      <w:r>
        <w:rPr>
          <w:color w:val="000000"/>
        </w:rPr>
        <w:t>3</w:t>
      </w:r>
      <w:r>
        <w:rPr>
          <w:rFonts w:cs="宋体" w:hint="eastAsia"/>
          <w:color w:val="000000"/>
        </w:rPr>
        <w:t>倍，且代偿率不超过</w:t>
      </w:r>
      <w:r>
        <w:rPr>
          <w:color w:val="000000"/>
        </w:rPr>
        <w:t>2%</w:t>
      </w:r>
      <w:r>
        <w:rPr>
          <w:rFonts w:cs="宋体" w:hint="eastAsia"/>
          <w:color w:val="000000"/>
        </w:rPr>
        <w:t>。</w:t>
      </w:r>
    </w:p>
    <w:p w:rsidR="00042D3E" w:rsidRDefault="00F4435E">
      <w:pPr>
        <w:pStyle w:val="a4"/>
        <w:ind w:firstLine="321"/>
        <w:rPr>
          <w:rFonts w:cs="Times New Roman"/>
          <w:color w:val="000000"/>
        </w:rPr>
      </w:pPr>
      <w:r>
        <w:rPr>
          <w:rFonts w:cs="宋体" w:hint="eastAsia"/>
          <w:color w:val="000000"/>
        </w:rPr>
        <w:t>担保机构免征增值税政策采取备案管理方式。符合条件的担保机构应到所在地县</w:t>
      </w:r>
      <w:r>
        <w:rPr>
          <w:color w:val="000000"/>
        </w:rPr>
        <w:t>(</w:t>
      </w:r>
      <w:r>
        <w:rPr>
          <w:rFonts w:cs="宋体" w:hint="eastAsia"/>
          <w:color w:val="000000"/>
        </w:rPr>
        <w:t>市</w:t>
      </w:r>
      <w:r>
        <w:rPr>
          <w:color w:val="000000"/>
        </w:rPr>
        <w:t>)</w:t>
      </w:r>
      <w:r>
        <w:rPr>
          <w:rFonts w:cs="宋体" w:hint="eastAsia"/>
          <w:color w:val="000000"/>
        </w:rPr>
        <w:t>主管税务机关和同级中小企业管理部门履行规定的备案手续，自完成备案手续之日起，享受</w:t>
      </w:r>
      <w:r>
        <w:rPr>
          <w:color w:val="000000"/>
        </w:rPr>
        <w:t>3</w:t>
      </w:r>
      <w:r>
        <w:rPr>
          <w:rFonts w:cs="宋体" w:hint="eastAsia"/>
          <w:color w:val="000000"/>
        </w:rPr>
        <w:t>年免征增值税政策。</w:t>
      </w:r>
      <w:r>
        <w:rPr>
          <w:color w:val="000000"/>
        </w:rPr>
        <w:t>3</w:t>
      </w:r>
      <w:r>
        <w:rPr>
          <w:rFonts w:cs="宋体" w:hint="eastAsia"/>
          <w:color w:val="000000"/>
        </w:rPr>
        <w:t>年免税期满后，符合条件的担保机构可按规定程序办理备案手续后继续享受该项政策。</w:t>
      </w:r>
    </w:p>
    <w:p w:rsidR="00042D3E" w:rsidRDefault="00F4435E">
      <w:pPr>
        <w:pStyle w:val="a4"/>
        <w:ind w:firstLine="321"/>
        <w:rPr>
          <w:rFonts w:cs="Times New Roman"/>
          <w:color w:val="000000"/>
        </w:rPr>
      </w:pPr>
      <w:r>
        <w:rPr>
          <w:rFonts w:cs="宋体" w:hint="eastAsia"/>
          <w:color w:val="000000"/>
        </w:rPr>
        <w:t>具体备案管理办法按照《国家税务总局关于中小企业信用担保机构免征营业税审批事项取消后有关管理问题的公告》（国家税务总局公告</w:t>
      </w:r>
      <w:r>
        <w:rPr>
          <w:color w:val="000000"/>
        </w:rPr>
        <w:t>2015</w:t>
      </w:r>
      <w:r>
        <w:rPr>
          <w:rFonts w:cs="宋体" w:hint="eastAsia"/>
          <w:color w:val="000000"/>
        </w:rPr>
        <w:t>年第</w:t>
      </w:r>
      <w:r>
        <w:rPr>
          <w:color w:val="000000"/>
        </w:rPr>
        <w:t>69</w:t>
      </w:r>
      <w:r>
        <w:rPr>
          <w:rFonts w:cs="宋体" w:hint="eastAsia"/>
          <w:color w:val="000000"/>
        </w:rPr>
        <w:t>号）规定执行，其中税务机关的备案管理部门统一调整为县（市）级</w:t>
      </w:r>
      <w:r>
        <w:rPr>
          <w:rFonts w:cs="宋体" w:hint="eastAsia"/>
          <w:color w:val="000000"/>
        </w:rPr>
        <w:t>税务局</w:t>
      </w:r>
      <w:r>
        <w:rPr>
          <w:rFonts w:cs="宋体" w:hint="eastAsia"/>
          <w:color w:val="000000"/>
        </w:rPr>
        <w:t>。</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免税的项目、依据、范围、期限等资料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公司章程复印件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《营业执照》复印件或《社会信用代码证》复印件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《公司章程》复印件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24" w:name="_Toc513821505"/>
      <w:r>
        <w:rPr>
          <w:color w:val="000000"/>
        </w:rPr>
        <w:t>2.15.25</w:t>
      </w:r>
      <w:r>
        <w:rPr>
          <w:rFonts w:cs="宋体" w:hint="eastAsia"/>
          <w:color w:val="000000"/>
        </w:rPr>
        <w:t>福利彩票、体育彩票的发行收入免征增值税优惠</w:t>
      </w:r>
      <w:bookmarkEnd w:id="124"/>
    </w:p>
    <w:p w:rsidR="00042D3E" w:rsidRDefault="00F4435E">
      <w:pPr>
        <w:pStyle w:val="a4"/>
        <w:ind w:firstLine="321"/>
        <w:rPr>
          <w:rFonts w:cs="Times New Roman"/>
          <w:color w:val="000000"/>
        </w:rPr>
      </w:pPr>
      <w:r>
        <w:rPr>
          <w:rFonts w:cs="宋体" w:hint="eastAsia"/>
          <w:color w:val="000000"/>
        </w:rPr>
        <w:t>减免性质代码：</w:t>
      </w:r>
      <w:r>
        <w:rPr>
          <w:color w:val="000000"/>
        </w:rPr>
        <w:t>01019907</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第一条第三十二款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福利彩票、体育彩票的发行收入免征增值税。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25" w:name="_Toc513821506"/>
      <w:r>
        <w:rPr>
          <w:color w:val="000000"/>
        </w:rPr>
        <w:t>2.15.26</w:t>
      </w:r>
      <w:r>
        <w:rPr>
          <w:rFonts w:cs="宋体" w:hint="eastAsia"/>
          <w:color w:val="000000"/>
        </w:rPr>
        <w:t>高校毕业生从事个体经营增值税优惠</w:t>
      </w:r>
      <w:bookmarkEnd w:id="125"/>
    </w:p>
    <w:p w:rsidR="00042D3E" w:rsidRDefault="00F4435E">
      <w:pPr>
        <w:pStyle w:val="a4"/>
        <w:ind w:firstLine="321"/>
        <w:rPr>
          <w:rFonts w:cs="Times New Roman"/>
          <w:color w:val="000000"/>
        </w:rPr>
      </w:pPr>
      <w:r>
        <w:rPr>
          <w:rFonts w:cs="宋体" w:hint="eastAsia"/>
          <w:color w:val="000000"/>
        </w:rPr>
        <w:t>减免性质代码：</w:t>
      </w:r>
      <w:r>
        <w:rPr>
          <w:color w:val="000000"/>
        </w:rPr>
        <w:t>01013603</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《营业税改征增值税试点过渡政策的规定》第一条第（十三）项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《财政部税务总局人力资源社会保障部教育部关于支持和促进重点群体创业就业税收政策有关问题的补充通知》（财税〔</w:t>
      </w:r>
      <w:r>
        <w:rPr>
          <w:color w:val="000000"/>
        </w:rPr>
        <w:t>2015</w:t>
      </w:r>
      <w:r>
        <w:rPr>
          <w:rFonts w:cs="宋体" w:hint="eastAsia"/>
          <w:color w:val="000000"/>
        </w:rPr>
        <w:t>〕</w:t>
      </w:r>
      <w:r>
        <w:rPr>
          <w:color w:val="000000"/>
        </w:rPr>
        <w:t>18</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持《就业失业登记证》（注明“自主创业税收政策”）或者《就业创业证》（注明“毕业年度内自主创业税收政策”）高校毕业生从事个体经营的，在</w:t>
      </w:r>
      <w:r>
        <w:rPr>
          <w:color w:val="000000"/>
        </w:rPr>
        <w:t>3</w:t>
      </w:r>
      <w:r>
        <w:rPr>
          <w:rFonts w:cs="宋体" w:hint="eastAsia"/>
          <w:color w:val="000000"/>
        </w:rPr>
        <w:t>年内按照每户每年</w:t>
      </w:r>
      <w:r>
        <w:rPr>
          <w:color w:val="000000"/>
        </w:rPr>
        <w:t>8000</w:t>
      </w:r>
      <w:r>
        <w:rPr>
          <w:rFonts w:cs="宋体" w:hint="eastAsia"/>
          <w:color w:val="000000"/>
        </w:rPr>
        <w:t>元为限额依次扣减其当年实际应缴纳的增值税、城市维护建设税、教育费附加和个人所得税。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居民身份证</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持《就业失业登记证》或者《就业创业证》（或复印件）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26" w:name="_Toc513821507"/>
      <w:r>
        <w:rPr>
          <w:color w:val="000000"/>
        </w:rPr>
        <w:t>2.15.27</w:t>
      </w:r>
      <w:r>
        <w:rPr>
          <w:rFonts w:cs="宋体" w:hint="eastAsia"/>
          <w:color w:val="000000"/>
        </w:rPr>
        <w:t>个人出租住房应按照</w:t>
      </w:r>
      <w:r>
        <w:rPr>
          <w:color w:val="000000"/>
        </w:rPr>
        <w:t>5%</w:t>
      </w:r>
      <w:r>
        <w:rPr>
          <w:rFonts w:cs="宋体" w:hint="eastAsia"/>
          <w:color w:val="000000"/>
        </w:rPr>
        <w:t>的征收率减按</w:t>
      </w:r>
      <w:r>
        <w:rPr>
          <w:color w:val="000000"/>
        </w:rPr>
        <w:t>1.5%</w:t>
      </w:r>
      <w:r>
        <w:rPr>
          <w:rFonts w:cs="宋体" w:hint="eastAsia"/>
          <w:color w:val="000000"/>
        </w:rPr>
        <w:t>计算应纳增值税</w:t>
      </w:r>
      <w:bookmarkEnd w:id="126"/>
    </w:p>
    <w:p w:rsidR="00042D3E" w:rsidRDefault="00F4435E">
      <w:pPr>
        <w:pStyle w:val="a4"/>
        <w:ind w:firstLine="321"/>
        <w:rPr>
          <w:rFonts w:cs="Times New Roman"/>
          <w:color w:val="000000"/>
        </w:rPr>
      </w:pPr>
      <w:r>
        <w:rPr>
          <w:rFonts w:cs="宋体" w:hint="eastAsia"/>
          <w:color w:val="000000"/>
        </w:rPr>
        <w:t>减免性质代码：</w:t>
      </w:r>
      <w:r>
        <w:rPr>
          <w:color w:val="000000"/>
        </w:rPr>
        <w:t>01011705</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2</w:t>
      </w:r>
      <w:r>
        <w:rPr>
          <w:rFonts w:cs="宋体" w:hint="eastAsia"/>
          <w:color w:val="000000"/>
        </w:rPr>
        <w:t>第一条第（九）款第</w:t>
      </w:r>
      <w:r>
        <w:rPr>
          <w:color w:val="000000"/>
        </w:rPr>
        <w:t>6</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个人出租住房，应按照</w:t>
      </w:r>
      <w:r>
        <w:rPr>
          <w:color w:val="000000"/>
        </w:rPr>
        <w:t>5%</w:t>
      </w:r>
      <w:r>
        <w:rPr>
          <w:rFonts w:cs="宋体" w:hint="eastAsia"/>
          <w:color w:val="000000"/>
        </w:rPr>
        <w:t>的征收率减按</w:t>
      </w:r>
      <w:r>
        <w:rPr>
          <w:color w:val="000000"/>
        </w:rPr>
        <w:t>1.5%</w:t>
      </w:r>
      <w:r>
        <w:rPr>
          <w:rFonts w:cs="宋体" w:hint="eastAsia"/>
          <w:color w:val="000000"/>
        </w:rPr>
        <w:t>计算应纳税额。</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身份证件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身份证件复印件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27" w:name="_Toc513821508"/>
      <w:r>
        <w:rPr>
          <w:color w:val="000000"/>
        </w:rPr>
        <w:t>2.15.28</w:t>
      </w:r>
      <w:r>
        <w:rPr>
          <w:rFonts w:cs="宋体" w:hint="eastAsia"/>
          <w:color w:val="000000"/>
        </w:rPr>
        <w:t>个人从事金融商品转让业务取得的收入免征增值税优惠</w:t>
      </w:r>
      <w:bookmarkEnd w:id="127"/>
    </w:p>
    <w:p w:rsidR="00042D3E" w:rsidRDefault="00F4435E">
      <w:pPr>
        <w:pStyle w:val="a4"/>
        <w:ind w:firstLine="321"/>
        <w:rPr>
          <w:rFonts w:cs="Times New Roman"/>
          <w:color w:val="000000"/>
        </w:rPr>
      </w:pPr>
      <w:r>
        <w:rPr>
          <w:rFonts w:cs="宋体" w:hint="eastAsia"/>
          <w:color w:val="000000"/>
        </w:rPr>
        <w:t>减免性质代码：</w:t>
      </w:r>
      <w:r>
        <w:rPr>
          <w:color w:val="000000"/>
        </w:rPr>
        <w:t>01081518</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第一条第二十二款第</w:t>
      </w:r>
      <w:r>
        <w:rPr>
          <w:color w:val="000000"/>
        </w:rPr>
        <w:t>5</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个人从事金融商品转让业务收入免征增值税。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个人从事外汇、有价证券、非货物期货和其他金融商品买卖的相关证明材料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28" w:name="_Toc513821509"/>
      <w:r>
        <w:rPr>
          <w:color w:val="000000"/>
        </w:rPr>
        <w:lastRenderedPageBreak/>
        <w:t>2.15.29</w:t>
      </w:r>
      <w:r>
        <w:rPr>
          <w:rFonts w:cs="宋体" w:hint="eastAsia"/>
          <w:color w:val="000000"/>
        </w:rPr>
        <w:t>个人将购买</w:t>
      </w:r>
      <w:r>
        <w:rPr>
          <w:color w:val="000000"/>
        </w:rPr>
        <w:t>2</w:t>
      </w:r>
      <w:r>
        <w:rPr>
          <w:rFonts w:cs="宋体" w:hint="eastAsia"/>
          <w:color w:val="000000"/>
        </w:rPr>
        <w:t>年以上（含</w:t>
      </w:r>
      <w:r>
        <w:rPr>
          <w:color w:val="000000"/>
        </w:rPr>
        <w:t>2</w:t>
      </w:r>
      <w:r>
        <w:rPr>
          <w:rFonts w:cs="宋体" w:hint="eastAsia"/>
          <w:color w:val="000000"/>
        </w:rPr>
        <w:t>年）的住房对外销售免征增值税优惠</w:t>
      </w:r>
      <w:bookmarkEnd w:id="128"/>
    </w:p>
    <w:p w:rsidR="00042D3E" w:rsidRDefault="00F4435E">
      <w:pPr>
        <w:pStyle w:val="a4"/>
        <w:ind w:firstLine="321"/>
        <w:rPr>
          <w:rFonts w:cs="Times New Roman"/>
          <w:color w:val="000000"/>
        </w:rPr>
      </w:pPr>
      <w:r>
        <w:rPr>
          <w:rFonts w:cs="宋体" w:hint="eastAsia"/>
          <w:color w:val="000000"/>
        </w:rPr>
        <w:t>减免性质代码：</w:t>
      </w:r>
      <w:r>
        <w:rPr>
          <w:color w:val="000000"/>
        </w:rPr>
        <w:t>01011703</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第五条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个人将购买</w:t>
      </w:r>
      <w:r>
        <w:rPr>
          <w:color w:val="000000"/>
        </w:rPr>
        <w:t>2</w:t>
      </w:r>
      <w:r>
        <w:rPr>
          <w:rFonts w:cs="宋体" w:hint="eastAsia"/>
          <w:color w:val="000000"/>
        </w:rPr>
        <w:t>年以上（含</w:t>
      </w:r>
      <w:r>
        <w:rPr>
          <w:color w:val="000000"/>
        </w:rPr>
        <w:t>2</w:t>
      </w:r>
      <w:r>
        <w:rPr>
          <w:rFonts w:cs="宋体" w:hint="eastAsia"/>
          <w:color w:val="000000"/>
        </w:rPr>
        <w:t>年）的住房对外销售的，免征增值税。该政策适用于北京市、上海市、广州市和深圳市之外的地区。办理免税的具体程序、购买房屋的时间、开具发票、非购买形式取得住房行为及其他相关税收管理规定，按照《国务院办公厅转发建设部等部门关于做好稳定住房价格工作意见的通知》（国办发〔</w:t>
      </w:r>
      <w:r>
        <w:rPr>
          <w:color w:val="000000"/>
        </w:rPr>
        <w:t>2005</w:t>
      </w:r>
      <w:r>
        <w:rPr>
          <w:rFonts w:cs="宋体" w:hint="eastAsia"/>
          <w:color w:val="000000"/>
        </w:rPr>
        <w:t>〕</w:t>
      </w:r>
      <w:r>
        <w:rPr>
          <w:color w:val="000000"/>
        </w:rPr>
        <w:t>26</w:t>
      </w:r>
      <w:r>
        <w:rPr>
          <w:rFonts w:cs="宋体" w:hint="eastAsia"/>
          <w:color w:val="000000"/>
        </w:rPr>
        <w:t>号）、《国家税务总局财政部建设部关于加强房地产税收管理的通知》（国税发〔</w:t>
      </w:r>
      <w:r>
        <w:rPr>
          <w:color w:val="000000"/>
        </w:rPr>
        <w:t>2005</w:t>
      </w:r>
      <w:r>
        <w:rPr>
          <w:rFonts w:cs="宋体" w:hint="eastAsia"/>
          <w:color w:val="000000"/>
        </w:rPr>
        <w:t>〕</w:t>
      </w:r>
      <w:r>
        <w:rPr>
          <w:color w:val="000000"/>
        </w:rPr>
        <w:t>89</w:t>
      </w:r>
      <w:r>
        <w:rPr>
          <w:rFonts w:cs="宋体" w:hint="eastAsia"/>
          <w:color w:val="000000"/>
        </w:rPr>
        <w:t>号）和《国家税务总局关于房地产税收政策执行中几个具体问题的通知》（国税发〔</w:t>
      </w:r>
      <w:r>
        <w:rPr>
          <w:color w:val="000000"/>
        </w:rPr>
        <w:t>2005</w:t>
      </w:r>
      <w:r>
        <w:rPr>
          <w:rFonts w:cs="宋体" w:hint="eastAsia"/>
          <w:color w:val="000000"/>
        </w:rPr>
        <w:t>〕</w:t>
      </w:r>
      <w:r>
        <w:rPr>
          <w:color w:val="000000"/>
        </w:rPr>
        <w:t>172</w:t>
      </w:r>
      <w:r>
        <w:rPr>
          <w:rFonts w:cs="宋体" w:hint="eastAsia"/>
          <w:color w:val="000000"/>
        </w:rPr>
        <w:t>号）的有关规定执行。</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房屋产权证原件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房屋产权证复印件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契税完税凭证</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契税完税凭证复印件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房屋买卖合同</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房屋买卖合同复印件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交易双方身份证明原件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9</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交易双方身份证明复印件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29" w:name="_Toc513821510"/>
      <w:r>
        <w:rPr>
          <w:color w:val="000000"/>
        </w:rPr>
        <w:lastRenderedPageBreak/>
        <w:t>2.15.30</w:t>
      </w:r>
      <w:r>
        <w:rPr>
          <w:rFonts w:cs="宋体" w:hint="eastAsia"/>
          <w:color w:val="000000"/>
        </w:rPr>
        <w:t>个人销售自建自用住房免征增值税优惠</w:t>
      </w:r>
      <w:bookmarkEnd w:id="129"/>
    </w:p>
    <w:p w:rsidR="00042D3E" w:rsidRDefault="00F4435E">
      <w:pPr>
        <w:pStyle w:val="a4"/>
        <w:ind w:firstLine="321"/>
        <w:rPr>
          <w:rFonts w:cs="Times New Roman"/>
          <w:color w:val="000000"/>
        </w:rPr>
      </w:pPr>
      <w:r>
        <w:rPr>
          <w:rFonts w:cs="宋体" w:hint="eastAsia"/>
          <w:color w:val="000000"/>
        </w:rPr>
        <w:t>减免性质代码：</w:t>
      </w:r>
      <w:r>
        <w:rPr>
          <w:color w:val="000000"/>
        </w:rPr>
        <w:t>01011701</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第一条第十五款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个人销售自建自用住房免征增值税。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房管部门出具的自建证明材料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房产产权证明原件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房产产权证明复印件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个人身份证明资料原件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身份证明复印件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出售住房合同及收入证明材料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30" w:name="_Toc513821511"/>
      <w:r>
        <w:rPr>
          <w:color w:val="000000"/>
        </w:rPr>
        <w:t>2.15.31</w:t>
      </w:r>
      <w:r>
        <w:rPr>
          <w:rFonts w:cs="宋体" w:hint="eastAsia"/>
          <w:color w:val="000000"/>
        </w:rPr>
        <w:t>个人转让著作权免征增值税优惠</w:t>
      </w:r>
      <w:bookmarkEnd w:id="130"/>
    </w:p>
    <w:p w:rsidR="00042D3E" w:rsidRDefault="00F4435E">
      <w:pPr>
        <w:pStyle w:val="a4"/>
        <w:ind w:firstLine="321"/>
        <w:rPr>
          <w:rFonts w:cs="Times New Roman"/>
          <w:color w:val="000000"/>
        </w:rPr>
      </w:pPr>
      <w:r>
        <w:rPr>
          <w:rFonts w:cs="宋体" w:hint="eastAsia"/>
          <w:color w:val="000000"/>
        </w:rPr>
        <w:t>减免性质代码：</w:t>
      </w:r>
      <w:r>
        <w:rPr>
          <w:color w:val="000000"/>
        </w:rPr>
        <w:t>01129999</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 xml:space="preserve"> </w:t>
      </w:r>
      <w:r>
        <w:rPr>
          <w:rFonts w:cs="宋体" w:hint="eastAsia"/>
          <w:color w:val="000000"/>
        </w:rPr>
        <w:t>）、</w:t>
      </w:r>
      <w:r>
        <w:rPr>
          <w:color w:val="000000"/>
        </w:rPr>
        <w:t>01103230</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《营业税改征增值税试点过渡政策的规定》第一条第（一）项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lastRenderedPageBreak/>
        <w:t>36</w:t>
      </w:r>
      <w:r>
        <w:rPr>
          <w:rFonts w:cs="宋体" w:hint="eastAsia"/>
          <w:color w:val="000000"/>
        </w:rPr>
        <w:t>号）附件</w:t>
      </w:r>
      <w:r>
        <w:rPr>
          <w:color w:val="000000"/>
        </w:rPr>
        <w:t>3</w:t>
      </w:r>
      <w:r>
        <w:rPr>
          <w:rFonts w:cs="宋体" w:hint="eastAsia"/>
          <w:color w:val="000000"/>
        </w:rPr>
        <w:t>第一条第</w:t>
      </w:r>
      <w:r>
        <w:rPr>
          <w:color w:val="000000"/>
        </w:rPr>
        <w:t>(</w:t>
      </w:r>
      <w:r>
        <w:rPr>
          <w:rFonts w:cs="宋体" w:hint="eastAsia"/>
          <w:color w:val="000000"/>
        </w:rPr>
        <w:t>十四</w:t>
      </w:r>
      <w:r>
        <w:rPr>
          <w:color w:val="000000"/>
        </w:rPr>
        <w:t>)</w:t>
      </w:r>
      <w:r>
        <w:rPr>
          <w:rFonts w:cs="宋体" w:hint="eastAsia"/>
          <w:color w:val="000000"/>
        </w:rPr>
        <w:t>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日起，个人转让著作权免征增值税。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身份证件原件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31" w:name="_Toc513821512"/>
      <w:r>
        <w:rPr>
          <w:color w:val="000000"/>
        </w:rPr>
        <w:t>2.15.32</w:t>
      </w:r>
      <w:r>
        <w:rPr>
          <w:rFonts w:cs="宋体" w:hint="eastAsia"/>
          <w:color w:val="000000"/>
        </w:rPr>
        <w:t>公安、司法免征增值税优惠</w:t>
      </w:r>
      <w:bookmarkEnd w:id="131"/>
    </w:p>
    <w:p w:rsidR="00042D3E" w:rsidRDefault="00F4435E">
      <w:pPr>
        <w:pStyle w:val="a4"/>
        <w:ind w:firstLine="321"/>
        <w:rPr>
          <w:rFonts w:cs="Times New Roman"/>
          <w:color w:val="000000"/>
        </w:rPr>
      </w:pPr>
      <w:r>
        <w:rPr>
          <w:rFonts w:cs="宋体" w:hint="eastAsia"/>
          <w:color w:val="000000"/>
        </w:rPr>
        <w:t>减免性质代码：</w:t>
      </w:r>
      <w:r>
        <w:rPr>
          <w:color w:val="000000"/>
        </w:rPr>
        <w:t>01129999</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《财政部国家税务总局关于公安、司法部门所属单位征免增值税问题的通知》（财税字〔</w:t>
      </w:r>
      <w:r>
        <w:rPr>
          <w:color w:val="000000"/>
        </w:rPr>
        <w:t>1994</w:t>
      </w:r>
      <w:r>
        <w:rPr>
          <w:rFonts w:cs="宋体" w:hint="eastAsia"/>
          <w:color w:val="000000"/>
        </w:rPr>
        <w:t>〕</w:t>
      </w:r>
      <w:r>
        <w:rPr>
          <w:color w:val="000000"/>
        </w:rPr>
        <w:t>29</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公安部所属研究所、公安侦察保卫器材厂研制生产的列明代号的侦察保卫器材产品（每年新增部分报国家税务总局审核批准后下发）凡销售给公安、司法以及国家安全系统使用的，免征增值税。</w:t>
      </w:r>
    </w:p>
    <w:p w:rsidR="00042D3E" w:rsidRDefault="00F4435E">
      <w:pPr>
        <w:pStyle w:val="a4"/>
        <w:ind w:firstLine="321"/>
        <w:rPr>
          <w:rFonts w:cs="Times New Roman"/>
          <w:color w:val="000000"/>
        </w:rPr>
      </w:pPr>
      <w:r>
        <w:rPr>
          <w:rFonts w:cs="宋体" w:hint="eastAsia"/>
          <w:color w:val="000000"/>
        </w:rPr>
        <w:t>公安司法部门所属劳动工厂生产的民警服装销售给公安、司法以及国家安全系统使用的，免征增值税。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企业主管部门批文（或复印件）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与经营业务相关的合同（或复印件）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32" w:name="_Toc513821513"/>
      <w:r>
        <w:rPr>
          <w:color w:val="000000"/>
        </w:rPr>
        <w:t>2.15.33</w:t>
      </w:r>
      <w:r>
        <w:rPr>
          <w:rFonts w:cs="宋体" w:hint="eastAsia"/>
          <w:color w:val="000000"/>
        </w:rPr>
        <w:t>公共租赁住房经营管理单位出租公共租赁住房免征增值税优惠</w:t>
      </w:r>
      <w:bookmarkEnd w:id="132"/>
    </w:p>
    <w:p w:rsidR="00042D3E" w:rsidRDefault="00F4435E">
      <w:pPr>
        <w:pStyle w:val="a4"/>
        <w:ind w:firstLine="321"/>
        <w:rPr>
          <w:rFonts w:cs="Times New Roman"/>
          <w:color w:val="000000"/>
        </w:rPr>
      </w:pPr>
      <w:r>
        <w:rPr>
          <w:rFonts w:cs="宋体" w:hint="eastAsia"/>
          <w:color w:val="000000"/>
        </w:rPr>
        <w:t>减免性质代码：</w:t>
      </w:r>
      <w:r>
        <w:rPr>
          <w:color w:val="000000"/>
        </w:rPr>
        <w:t>01011704</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2018</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第一条第（十六）款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2018</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前，公共租赁住房经营管理单位出租公共租赁住房免征增值税。公共租赁住房，是指纳入省、自治区、直辖市、计划单列市人民政府及新疆生产建设兵团批准的公共租赁住房发展规划和年度计划，并按照《关于加快发展公共租赁住房的指导意见》（建保〔</w:t>
      </w:r>
      <w:r>
        <w:rPr>
          <w:color w:val="000000"/>
        </w:rPr>
        <w:t>2010</w:t>
      </w:r>
      <w:r>
        <w:rPr>
          <w:rFonts w:cs="宋体" w:hint="eastAsia"/>
          <w:color w:val="000000"/>
        </w:rPr>
        <w:t>〕</w:t>
      </w:r>
      <w:r>
        <w:rPr>
          <w:color w:val="000000"/>
        </w:rPr>
        <w:t>87</w:t>
      </w:r>
      <w:r>
        <w:rPr>
          <w:rFonts w:cs="宋体" w:hint="eastAsia"/>
          <w:color w:val="000000"/>
        </w:rPr>
        <w:t>号）和市、县人民政府制定的具体管理办法进行管理的公共租赁住房。</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w:t>
            </w:r>
            <w:r>
              <w:rPr>
                <w:rFonts w:cs="宋体" w:hint="eastAsia"/>
                <w:b/>
                <w:bCs/>
                <w:color w:val="000000"/>
                <w:sz w:val="20"/>
                <w:szCs w:val="20"/>
              </w:rPr>
              <w:t>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33" w:name="_Toc513821514"/>
      <w:r>
        <w:rPr>
          <w:color w:val="000000"/>
        </w:rPr>
        <w:t>2.15.34</w:t>
      </w:r>
      <w:r>
        <w:rPr>
          <w:rFonts w:cs="宋体" w:hint="eastAsia"/>
          <w:color w:val="000000"/>
        </w:rPr>
        <w:t>公路经营企业中的一般纳税人选择适用简易计税方法减按</w:t>
      </w:r>
      <w:r>
        <w:rPr>
          <w:color w:val="000000"/>
        </w:rPr>
        <w:t>3%</w:t>
      </w:r>
      <w:r>
        <w:rPr>
          <w:rFonts w:cs="宋体" w:hint="eastAsia"/>
          <w:color w:val="000000"/>
        </w:rPr>
        <w:t>计算应纳增值税</w:t>
      </w:r>
      <w:bookmarkEnd w:id="133"/>
    </w:p>
    <w:p w:rsidR="00042D3E" w:rsidRDefault="00F4435E">
      <w:pPr>
        <w:pStyle w:val="a4"/>
        <w:ind w:firstLine="321"/>
        <w:rPr>
          <w:rFonts w:cs="Times New Roman"/>
          <w:color w:val="000000"/>
        </w:rPr>
      </w:pPr>
      <w:r>
        <w:rPr>
          <w:rFonts w:cs="宋体" w:hint="eastAsia"/>
          <w:color w:val="000000"/>
        </w:rPr>
        <w:t>减免性质代码：</w:t>
      </w:r>
      <w:r>
        <w:rPr>
          <w:color w:val="000000"/>
        </w:rPr>
        <w:t>01129932</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2</w:t>
      </w:r>
      <w:r>
        <w:rPr>
          <w:rFonts w:cs="宋体" w:hint="eastAsia"/>
          <w:color w:val="000000"/>
        </w:rPr>
        <w:t>第一条第（九）款第</w:t>
      </w:r>
      <w:r>
        <w:rPr>
          <w:color w:val="000000"/>
        </w:rPr>
        <w:t>2</w:t>
      </w:r>
      <w:r>
        <w:rPr>
          <w:rFonts w:cs="宋体" w:hint="eastAsia"/>
          <w:color w:val="000000"/>
        </w:rPr>
        <w:t>项</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公路经营企业中的一般纳税人收取试点前开工的高速公路的车辆通行费，可以选择适用简易计税方法，减按</w:t>
      </w:r>
      <w:r>
        <w:rPr>
          <w:color w:val="000000"/>
        </w:rPr>
        <w:t>3%</w:t>
      </w:r>
      <w:r>
        <w:rPr>
          <w:rFonts w:cs="宋体" w:hint="eastAsia"/>
          <w:color w:val="000000"/>
        </w:rPr>
        <w:t>的征收率计算应纳税额。</w:t>
      </w:r>
    </w:p>
    <w:p w:rsidR="00042D3E" w:rsidRDefault="00F4435E">
      <w:pPr>
        <w:pStyle w:val="a4"/>
        <w:ind w:firstLine="321"/>
        <w:rPr>
          <w:rFonts w:cs="Times New Roman"/>
          <w:color w:val="000000"/>
        </w:rPr>
      </w:pPr>
      <w:r>
        <w:rPr>
          <w:rFonts w:cs="宋体" w:hint="eastAsia"/>
          <w:color w:val="000000"/>
        </w:rPr>
        <w:t>试点前开工的高速公路，是指相关施工许可证明上注明的合同开工日期在</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日前的高速公路。</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公路经营企业资质证明文件原件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公路经营企业资质证明文件复印件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公路经营企业收取的高速公路车辆通行费收入相关证明材料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34" w:name="_Toc513821515"/>
      <w:r>
        <w:rPr>
          <w:color w:val="000000"/>
        </w:rPr>
        <w:t>2.15.35</w:t>
      </w:r>
      <w:r>
        <w:rPr>
          <w:rFonts w:cs="宋体" w:hint="eastAsia"/>
          <w:color w:val="000000"/>
        </w:rPr>
        <w:t>供热企业免征增值税优惠</w:t>
      </w:r>
      <w:bookmarkEnd w:id="134"/>
    </w:p>
    <w:p w:rsidR="00042D3E" w:rsidRDefault="00F4435E">
      <w:pPr>
        <w:pStyle w:val="a4"/>
        <w:ind w:firstLine="321"/>
        <w:rPr>
          <w:rFonts w:cs="Times New Roman"/>
          <w:color w:val="000000"/>
        </w:rPr>
      </w:pPr>
      <w:r>
        <w:rPr>
          <w:rFonts w:cs="宋体" w:hint="eastAsia"/>
          <w:color w:val="000000"/>
        </w:rPr>
        <w:t>减免性质代码：</w:t>
      </w:r>
      <w:r>
        <w:rPr>
          <w:color w:val="000000"/>
        </w:rPr>
        <w:t>01064005</w:t>
      </w:r>
      <w:r>
        <w:rPr>
          <w:rFonts w:cs="宋体" w:hint="eastAsia"/>
          <w:color w:val="000000"/>
        </w:rPr>
        <w:t>（有效期起：</w:t>
      </w:r>
      <w:r>
        <w:rPr>
          <w:color w:val="000000"/>
        </w:rPr>
        <w:t>2011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2011</w:t>
      </w:r>
      <w:r>
        <w:rPr>
          <w:rFonts w:cs="宋体" w:hint="eastAsia"/>
          <w:color w:val="000000"/>
        </w:rPr>
        <w:t>年供暖期，有效期止：</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r>
        <w:rPr>
          <w:rFonts w:cs="宋体" w:hint="eastAsia"/>
          <w:b/>
          <w:color w:val="000000"/>
        </w:rPr>
        <w:t>2016</w:t>
      </w:r>
      <w:r>
        <w:rPr>
          <w:rFonts w:cs="宋体" w:hint="eastAsia"/>
          <w:b/>
          <w:color w:val="000000"/>
        </w:rPr>
        <w:t>年</w:t>
      </w:r>
      <w:r>
        <w:rPr>
          <w:rFonts w:cs="宋体" w:hint="eastAsia"/>
          <w:b/>
          <w:color w:val="000000"/>
        </w:rPr>
        <w:t>1</w:t>
      </w:r>
      <w:r>
        <w:rPr>
          <w:rFonts w:cs="宋体" w:hint="eastAsia"/>
          <w:b/>
          <w:color w:val="000000"/>
        </w:rPr>
        <w:t>月</w:t>
      </w:r>
      <w:r>
        <w:rPr>
          <w:rFonts w:cs="宋体" w:hint="eastAsia"/>
          <w:b/>
          <w:color w:val="000000"/>
        </w:rPr>
        <w:t>1</w:t>
      </w:r>
      <w:r>
        <w:rPr>
          <w:rFonts w:cs="宋体" w:hint="eastAsia"/>
          <w:b/>
          <w:color w:val="000000"/>
        </w:rPr>
        <w:t>日继续执行</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宋体"/>
          <w:color w:val="000000"/>
        </w:rPr>
      </w:pPr>
      <w:r>
        <w:rPr>
          <w:rFonts w:cs="宋体" w:hint="eastAsia"/>
          <w:color w:val="000000"/>
        </w:rPr>
        <w:t>《财政部国家税务总局关于继续执行供热企业增值税房产税城镇土地使用税优惠政策的通知》（财税〔</w:t>
      </w:r>
      <w:r>
        <w:rPr>
          <w:color w:val="000000"/>
        </w:rPr>
        <w:t>2011</w:t>
      </w:r>
      <w:r>
        <w:rPr>
          <w:rFonts w:cs="宋体" w:hint="eastAsia"/>
          <w:color w:val="000000"/>
        </w:rPr>
        <w:t>〕</w:t>
      </w:r>
      <w:r>
        <w:rPr>
          <w:color w:val="000000"/>
        </w:rPr>
        <w:t>118</w:t>
      </w:r>
      <w:r>
        <w:rPr>
          <w:rFonts w:cs="宋体" w:hint="eastAsia"/>
          <w:color w:val="000000"/>
        </w:rPr>
        <w:t>号）第一条、第三条</w:t>
      </w:r>
    </w:p>
    <w:p w:rsidR="00042D3E" w:rsidRDefault="00F4435E">
      <w:pPr>
        <w:pStyle w:val="a4"/>
        <w:ind w:firstLine="321"/>
        <w:rPr>
          <w:rFonts w:cs="宋体"/>
          <w:b/>
          <w:color w:val="000000"/>
        </w:rPr>
      </w:pPr>
      <w:r>
        <w:rPr>
          <w:rFonts w:cs="宋体" w:hint="eastAsia"/>
          <w:b/>
          <w:color w:val="000000"/>
        </w:rPr>
        <w:t>《财政部</w:t>
      </w:r>
      <w:r>
        <w:rPr>
          <w:rFonts w:cs="宋体" w:hint="eastAsia"/>
          <w:b/>
          <w:color w:val="000000"/>
        </w:rPr>
        <w:t xml:space="preserve"> </w:t>
      </w:r>
      <w:r>
        <w:rPr>
          <w:rFonts w:cs="宋体" w:hint="eastAsia"/>
          <w:b/>
          <w:color w:val="000000"/>
        </w:rPr>
        <w:t>国家税务总局关于供热企业增值税</w:t>
      </w:r>
      <w:r>
        <w:rPr>
          <w:rFonts w:cs="宋体" w:hint="eastAsia"/>
          <w:b/>
          <w:color w:val="000000"/>
        </w:rPr>
        <w:t xml:space="preserve"> </w:t>
      </w:r>
      <w:r>
        <w:rPr>
          <w:rFonts w:cs="宋体" w:hint="eastAsia"/>
          <w:b/>
          <w:color w:val="000000"/>
        </w:rPr>
        <w:t>房产税</w:t>
      </w:r>
      <w:r>
        <w:rPr>
          <w:rFonts w:cs="宋体" w:hint="eastAsia"/>
          <w:b/>
          <w:color w:val="000000"/>
        </w:rPr>
        <w:t xml:space="preserve"> </w:t>
      </w:r>
      <w:r>
        <w:rPr>
          <w:rFonts w:cs="宋体" w:hint="eastAsia"/>
          <w:b/>
          <w:color w:val="000000"/>
        </w:rPr>
        <w:t>城镇土地使用税优惠政策的通知》（财税〔</w:t>
      </w:r>
      <w:r>
        <w:rPr>
          <w:rFonts w:cs="宋体" w:hint="eastAsia"/>
          <w:b/>
          <w:color w:val="000000"/>
        </w:rPr>
        <w:t>2016</w:t>
      </w:r>
      <w:r>
        <w:rPr>
          <w:rFonts w:cs="宋体" w:hint="eastAsia"/>
          <w:b/>
          <w:color w:val="000000"/>
        </w:rPr>
        <w:t>〕</w:t>
      </w:r>
      <w:r>
        <w:rPr>
          <w:rFonts w:cs="宋体" w:hint="eastAsia"/>
          <w:b/>
          <w:color w:val="000000"/>
        </w:rPr>
        <w:t>94</w:t>
      </w:r>
      <w:r>
        <w:rPr>
          <w:rFonts w:cs="宋体" w:hint="eastAsia"/>
          <w:b/>
          <w:color w:val="000000"/>
        </w:rPr>
        <w:t>号）第一条、第三条</w:t>
      </w:r>
    </w:p>
    <w:p w:rsidR="00042D3E" w:rsidRDefault="00042D3E">
      <w:pPr>
        <w:pStyle w:val="a4"/>
        <w:ind w:firstLine="321"/>
        <w:rPr>
          <w:rFonts w:cs="Times New Roman"/>
          <w:color w:val="000000"/>
        </w:rPr>
      </w:pP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2011</w:t>
      </w:r>
      <w:r>
        <w:rPr>
          <w:rFonts w:cs="宋体" w:hint="eastAsia"/>
          <w:color w:val="000000"/>
        </w:rPr>
        <w:t>年供暖期至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对供热企业向居民个人（以下称居民）供热而取得的采暖费收入继续免征增值税。向居民供热而取得的采暖费收入，包括供热企业直接向居民收取的、通过其他单位向居民收取的和由单位代居民缴纳的采暖费。</w:t>
      </w:r>
    </w:p>
    <w:p w:rsidR="00042D3E" w:rsidRDefault="00F4435E">
      <w:pPr>
        <w:pStyle w:val="a4"/>
        <w:ind w:firstLine="321"/>
        <w:rPr>
          <w:rFonts w:cs="Times New Roman"/>
          <w:color w:val="000000"/>
        </w:rPr>
      </w:pPr>
      <w:r>
        <w:rPr>
          <w:rFonts w:cs="宋体" w:hint="eastAsia"/>
          <w:color w:val="000000"/>
        </w:rPr>
        <w:t>免征增值税的采暖费收入，应当单独核算。通过热力产品经营企业向居民供热的热力产品生产企业，应当根据热力产品经营企业实际从居民取得的采暖费收入占该经营企业采暖费</w:t>
      </w:r>
      <w:r>
        <w:rPr>
          <w:rFonts w:cs="宋体" w:hint="eastAsia"/>
          <w:color w:val="000000"/>
        </w:rPr>
        <w:lastRenderedPageBreak/>
        <w:t>总收入的比例确定免税收入比例。</w:t>
      </w:r>
    </w:p>
    <w:p w:rsidR="00042D3E" w:rsidRDefault="00F4435E">
      <w:pPr>
        <w:pStyle w:val="a4"/>
        <w:ind w:firstLine="321"/>
        <w:rPr>
          <w:rFonts w:cs="Times New Roman"/>
          <w:color w:val="000000"/>
        </w:rPr>
      </w:pPr>
      <w:r>
        <w:rPr>
          <w:rFonts w:cs="宋体" w:hint="eastAsia"/>
          <w:color w:val="000000"/>
        </w:rPr>
        <w:t>上述供暖期，是指当年下半年供暖开始至次年上半年供暖结束的期间。</w:t>
      </w:r>
    </w:p>
    <w:p w:rsidR="00042D3E" w:rsidRDefault="00F4435E">
      <w:pPr>
        <w:pStyle w:val="a4"/>
        <w:ind w:firstLine="321"/>
        <w:rPr>
          <w:rFonts w:cs="Times New Roman"/>
          <w:color w:val="000000"/>
        </w:rPr>
      </w:pPr>
      <w:r>
        <w:rPr>
          <w:rFonts w:cs="宋体" w:hint="eastAsia"/>
          <w:color w:val="000000"/>
        </w:rPr>
        <w:t>上述供热企业，是指热力产品生产企业和热力产品经营企业。热力产品生产企业</w:t>
      </w:r>
      <w:r>
        <w:rPr>
          <w:rFonts w:cs="宋体" w:hint="eastAsia"/>
          <w:color w:val="000000"/>
        </w:rPr>
        <w:t>包括专业供热企业、兼营供热企业和自供热单位。</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35" w:name="_Toc513821516"/>
      <w:r>
        <w:rPr>
          <w:color w:val="000000"/>
        </w:rPr>
        <w:t>2.15.36</w:t>
      </w:r>
      <w:r>
        <w:rPr>
          <w:rFonts w:cs="宋体" w:hint="eastAsia"/>
          <w:color w:val="000000"/>
        </w:rPr>
        <w:t>购置增值税税控系统专用设备抵减增值税</w:t>
      </w:r>
      <w:bookmarkEnd w:id="135"/>
    </w:p>
    <w:p w:rsidR="00042D3E" w:rsidRDefault="00F4435E">
      <w:pPr>
        <w:pStyle w:val="a4"/>
        <w:ind w:firstLine="321"/>
        <w:rPr>
          <w:rFonts w:cs="Times New Roman"/>
          <w:color w:val="000000"/>
        </w:rPr>
      </w:pPr>
      <w:r>
        <w:rPr>
          <w:rFonts w:cs="宋体" w:hint="eastAsia"/>
          <w:color w:val="000000"/>
        </w:rPr>
        <w:t>减免性质代码：</w:t>
      </w:r>
      <w:r>
        <w:rPr>
          <w:color w:val="000000"/>
        </w:rPr>
        <w:t>01129917</w:t>
      </w:r>
      <w:r>
        <w:rPr>
          <w:rFonts w:cs="宋体" w:hint="eastAsia"/>
          <w:color w:val="000000"/>
        </w:rPr>
        <w:t>（有效期起：</w:t>
      </w:r>
      <w:r>
        <w:rPr>
          <w:color w:val="000000"/>
        </w:rPr>
        <w:t>2004</w:t>
      </w:r>
      <w:r>
        <w:rPr>
          <w:rFonts w:cs="宋体" w:hint="eastAsia"/>
          <w:color w:val="000000"/>
        </w:rPr>
        <w:t>年</w:t>
      </w:r>
      <w:r>
        <w:rPr>
          <w:color w:val="000000"/>
        </w:rPr>
        <w:t>12</w:t>
      </w:r>
      <w:r>
        <w:rPr>
          <w:rFonts w:cs="宋体" w:hint="eastAsia"/>
          <w:color w:val="000000"/>
        </w:rPr>
        <w:t>月</w:t>
      </w:r>
      <w:r>
        <w:rPr>
          <w:color w:val="000000"/>
        </w:rPr>
        <w:t>1</w:t>
      </w:r>
      <w:r>
        <w:rPr>
          <w:rFonts w:cs="宋体" w:hint="eastAsia"/>
          <w:color w:val="000000"/>
        </w:rPr>
        <w:t>日）、</w:t>
      </w:r>
      <w:r>
        <w:rPr>
          <w:color w:val="000000"/>
        </w:rPr>
        <w:t>01129914</w:t>
      </w:r>
      <w:r>
        <w:rPr>
          <w:rFonts w:cs="宋体" w:hint="eastAsia"/>
          <w:color w:val="000000"/>
        </w:rPr>
        <w:t>（有效期起：</w:t>
      </w:r>
      <w:r>
        <w:rPr>
          <w:color w:val="000000"/>
        </w:rPr>
        <w:t>2011</w:t>
      </w:r>
      <w:r>
        <w:rPr>
          <w:rFonts w:cs="宋体" w:hint="eastAsia"/>
          <w:color w:val="000000"/>
        </w:rPr>
        <w:t>年</w:t>
      </w:r>
      <w:r>
        <w:rPr>
          <w:color w:val="000000"/>
        </w:rPr>
        <w:t>12</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《财政部国家税务总局关于推广税控收款机有关税收政策的通知》财税〔</w:t>
      </w:r>
      <w:r>
        <w:rPr>
          <w:color w:val="000000"/>
        </w:rPr>
        <w:t>2004</w:t>
      </w:r>
      <w:r>
        <w:rPr>
          <w:rFonts w:cs="宋体" w:hint="eastAsia"/>
          <w:color w:val="000000"/>
        </w:rPr>
        <w:t>〕</w:t>
      </w:r>
      <w:r>
        <w:rPr>
          <w:color w:val="000000"/>
        </w:rPr>
        <w:t>167</w:t>
      </w:r>
      <w:r>
        <w:rPr>
          <w:rFonts w:cs="宋体" w:hint="eastAsia"/>
          <w:color w:val="000000"/>
        </w:rPr>
        <w:t>号</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《财政部国家税务总局关于增值税税控系统专用设备和技术维护费用抵减增值税税额有关政策的通知》财税〔</w:t>
      </w:r>
      <w:r>
        <w:rPr>
          <w:color w:val="000000"/>
        </w:rPr>
        <w:t>2012</w:t>
      </w:r>
      <w:r>
        <w:rPr>
          <w:rFonts w:cs="宋体" w:hint="eastAsia"/>
          <w:color w:val="000000"/>
        </w:rPr>
        <w:t>〕</w:t>
      </w:r>
      <w:r>
        <w:rPr>
          <w:color w:val="000000"/>
        </w:rPr>
        <w:t>15</w:t>
      </w:r>
      <w:r>
        <w:rPr>
          <w:rFonts w:cs="宋体" w:hint="eastAsia"/>
          <w:color w:val="000000"/>
        </w:rPr>
        <w:t>号</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2004</w:t>
      </w:r>
      <w:r>
        <w:rPr>
          <w:rFonts w:cs="宋体" w:hint="eastAsia"/>
          <w:color w:val="000000"/>
        </w:rPr>
        <w:t>年</w:t>
      </w:r>
      <w:r>
        <w:rPr>
          <w:color w:val="000000"/>
        </w:rPr>
        <w:t>12</w:t>
      </w:r>
      <w:r>
        <w:rPr>
          <w:rFonts w:cs="宋体" w:hint="eastAsia"/>
          <w:color w:val="000000"/>
        </w:rPr>
        <w:t>月</w:t>
      </w:r>
      <w:r>
        <w:rPr>
          <w:color w:val="000000"/>
        </w:rPr>
        <w:t>1</w:t>
      </w:r>
      <w:r>
        <w:rPr>
          <w:rFonts w:cs="宋体" w:hint="eastAsia"/>
          <w:color w:val="000000"/>
        </w:rPr>
        <w:t>日起增值税一般纳税人购置税控收款机所支付的增值税税额</w:t>
      </w:r>
      <w:r>
        <w:rPr>
          <w:color w:val="000000"/>
        </w:rPr>
        <w:t>(</w:t>
      </w:r>
      <w:r>
        <w:rPr>
          <w:rFonts w:cs="宋体" w:hint="eastAsia"/>
          <w:color w:val="000000"/>
        </w:rPr>
        <w:t>以购进税控收款机取得的增值税专用发票上注明的增值税税额为准</w:t>
      </w:r>
      <w:r>
        <w:rPr>
          <w:color w:val="000000"/>
        </w:rPr>
        <w:t>)</w:t>
      </w:r>
      <w:r>
        <w:rPr>
          <w:rFonts w:cs="宋体" w:hint="eastAsia"/>
          <w:color w:val="000000"/>
        </w:rPr>
        <w:t>，准予在该企业当期的增值税销项税额中抵扣。</w:t>
      </w:r>
    </w:p>
    <w:p w:rsidR="00042D3E" w:rsidRDefault="00F4435E">
      <w:pPr>
        <w:pStyle w:val="a4"/>
        <w:ind w:firstLine="321"/>
        <w:rPr>
          <w:rFonts w:cs="Times New Roman"/>
          <w:color w:val="000000"/>
        </w:rPr>
      </w:pPr>
      <w:r>
        <w:rPr>
          <w:rFonts w:cs="宋体" w:hint="eastAsia"/>
          <w:color w:val="000000"/>
        </w:rPr>
        <w:t>增值税纳税人</w:t>
      </w:r>
      <w:r>
        <w:rPr>
          <w:color w:val="000000"/>
        </w:rPr>
        <w:t>2011</w:t>
      </w:r>
      <w:r>
        <w:rPr>
          <w:rFonts w:cs="宋体" w:hint="eastAsia"/>
          <w:color w:val="000000"/>
        </w:rPr>
        <w:t>年</w:t>
      </w:r>
      <w:r>
        <w:rPr>
          <w:color w:val="000000"/>
        </w:rPr>
        <w:t>12</w:t>
      </w:r>
      <w:r>
        <w:rPr>
          <w:rFonts w:cs="宋体" w:hint="eastAsia"/>
          <w:color w:val="000000"/>
        </w:rPr>
        <w:t>月</w:t>
      </w:r>
      <w:r>
        <w:rPr>
          <w:color w:val="000000"/>
        </w:rPr>
        <w:t>1</w:t>
      </w:r>
      <w:r>
        <w:rPr>
          <w:rFonts w:cs="宋体" w:hint="eastAsia"/>
          <w:color w:val="000000"/>
        </w:rPr>
        <w:t>日（含，下同）以后初次购买增值税税控系统专用设备</w:t>
      </w:r>
      <w:r>
        <w:rPr>
          <w:color w:val="000000"/>
        </w:rPr>
        <w:t>(</w:t>
      </w:r>
      <w:r>
        <w:rPr>
          <w:rFonts w:cs="宋体" w:hint="eastAsia"/>
          <w:color w:val="000000"/>
        </w:rPr>
        <w:t>包括分开票机</w:t>
      </w:r>
      <w:r>
        <w:rPr>
          <w:color w:val="000000"/>
        </w:rPr>
        <w:t>)</w:t>
      </w:r>
      <w:r>
        <w:rPr>
          <w:rFonts w:cs="宋体" w:hint="eastAsia"/>
          <w:color w:val="000000"/>
        </w:rPr>
        <w:t>支付的费用，可凭购买增值税税控系统专用设备取得的增值税专用发票，在增值税应纳税额中全额抵减（抵减额为价税合计额），不足抵减的可结转下期继续抵减。增值税纳税人</w:t>
      </w:r>
      <w:r>
        <w:rPr>
          <w:color w:val="000000"/>
        </w:rPr>
        <w:t>2011</w:t>
      </w:r>
      <w:r>
        <w:rPr>
          <w:rFonts w:cs="宋体" w:hint="eastAsia"/>
          <w:color w:val="000000"/>
        </w:rPr>
        <w:t>年</w:t>
      </w:r>
      <w:r>
        <w:rPr>
          <w:color w:val="000000"/>
        </w:rPr>
        <w:t>12</w:t>
      </w:r>
      <w:r>
        <w:rPr>
          <w:rFonts w:cs="宋体" w:hint="eastAsia"/>
          <w:color w:val="000000"/>
        </w:rPr>
        <w:t>月</w:t>
      </w:r>
      <w:r>
        <w:rPr>
          <w:color w:val="000000"/>
        </w:rPr>
        <w:t>1</w:t>
      </w:r>
      <w:r>
        <w:rPr>
          <w:rFonts w:cs="宋体" w:hint="eastAsia"/>
          <w:color w:val="000000"/>
        </w:rPr>
        <w:t>日以后缴纳的技术维护费</w:t>
      </w:r>
      <w:r>
        <w:rPr>
          <w:color w:val="000000"/>
        </w:rPr>
        <w:t>(</w:t>
      </w:r>
      <w:r>
        <w:rPr>
          <w:rFonts w:cs="宋体" w:hint="eastAsia"/>
          <w:color w:val="000000"/>
        </w:rPr>
        <w:t>不含补缴的</w:t>
      </w:r>
      <w:r>
        <w:rPr>
          <w:color w:val="000000"/>
        </w:rPr>
        <w:t>2011</w:t>
      </w:r>
      <w:r>
        <w:rPr>
          <w:rFonts w:cs="宋体" w:hint="eastAsia"/>
          <w:color w:val="000000"/>
        </w:rPr>
        <w:t>年</w:t>
      </w:r>
      <w:r>
        <w:rPr>
          <w:color w:val="000000"/>
        </w:rPr>
        <w:t>11</w:t>
      </w:r>
      <w:r>
        <w:rPr>
          <w:rFonts w:cs="宋体" w:hint="eastAsia"/>
          <w:color w:val="000000"/>
        </w:rPr>
        <w:t>月</w:t>
      </w:r>
      <w:r>
        <w:rPr>
          <w:color w:val="000000"/>
        </w:rPr>
        <w:t>30</w:t>
      </w:r>
      <w:r>
        <w:rPr>
          <w:rFonts w:cs="宋体" w:hint="eastAsia"/>
          <w:color w:val="000000"/>
        </w:rPr>
        <w:t>日以前的技术维护费</w:t>
      </w:r>
      <w:r>
        <w:rPr>
          <w:color w:val="000000"/>
        </w:rPr>
        <w:t>)</w:t>
      </w:r>
      <w:r>
        <w:rPr>
          <w:rFonts w:cs="宋体" w:hint="eastAsia"/>
          <w:color w:val="000000"/>
        </w:rPr>
        <w:t>，可凭技术维护服务单位开具的技术维护费发票，在增值税应纳税额中全额抵减，不足抵减的可结转下期继续抵减。增值税一般纳税人支付的二项费用在增值税应纳税额中全额抵减的，其增值税专用发票不作为增值税抵扣凭证，其进项税额不得从销项税额中抵扣。</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w:t>
            </w:r>
            <w:r>
              <w:rPr>
                <w:rFonts w:cs="宋体" w:hint="eastAsia"/>
                <w:b/>
                <w:bCs/>
                <w:color w:val="000000"/>
                <w:sz w:val="20"/>
                <w:szCs w:val="20"/>
              </w:rPr>
              <w:t>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增值税税控系统专用设备取得的增值税专用发票或技术维护费发票（或复印件）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36" w:name="_Toc513821517"/>
      <w:r>
        <w:rPr>
          <w:color w:val="000000"/>
        </w:rPr>
        <w:t>2.15.37</w:t>
      </w:r>
      <w:r>
        <w:rPr>
          <w:rFonts w:cs="宋体" w:hint="eastAsia"/>
          <w:color w:val="000000"/>
        </w:rPr>
        <w:t>古旧图书免征增值税优惠</w:t>
      </w:r>
      <w:bookmarkEnd w:id="136"/>
    </w:p>
    <w:p w:rsidR="00042D3E" w:rsidRDefault="00F4435E">
      <w:pPr>
        <w:pStyle w:val="a4"/>
        <w:ind w:firstLine="321"/>
        <w:rPr>
          <w:rFonts w:cs="Times New Roman"/>
          <w:color w:val="000000"/>
        </w:rPr>
      </w:pPr>
      <w:r>
        <w:rPr>
          <w:rFonts w:cs="宋体" w:hint="eastAsia"/>
          <w:color w:val="000000"/>
        </w:rPr>
        <w:t>减免性质代码：</w:t>
      </w:r>
      <w:r>
        <w:rPr>
          <w:color w:val="000000"/>
        </w:rPr>
        <w:t>01129999</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《中华人民共和国增值税暂行条例》中华人民共和国国务院令第</w:t>
      </w:r>
      <w:r>
        <w:rPr>
          <w:color w:val="000000"/>
        </w:rPr>
        <w:t>538</w:t>
      </w:r>
      <w:r>
        <w:rPr>
          <w:rFonts w:cs="宋体" w:hint="eastAsia"/>
          <w:color w:val="000000"/>
        </w:rPr>
        <w:t>号第十五条第（三）项</w:t>
      </w:r>
    </w:p>
    <w:p w:rsidR="00042D3E" w:rsidRDefault="00F4435E">
      <w:pPr>
        <w:pStyle w:val="a4"/>
        <w:ind w:firstLine="321"/>
        <w:rPr>
          <w:rFonts w:cs="Times New Roman"/>
          <w:color w:val="000000"/>
        </w:rPr>
      </w:pPr>
      <w:r>
        <w:rPr>
          <w:color w:val="000000"/>
        </w:rPr>
        <w:t xml:space="preserve">2. </w:t>
      </w:r>
      <w:r>
        <w:rPr>
          <w:rFonts w:cs="宋体" w:hint="eastAsia"/>
          <w:color w:val="000000"/>
        </w:rPr>
        <w:t>《中华人民共和国增值税暂行条例实施细则》（财政部国家税务总局令〔</w:t>
      </w:r>
      <w:r>
        <w:rPr>
          <w:color w:val="000000"/>
        </w:rPr>
        <w:t>2011</w:t>
      </w:r>
      <w:r>
        <w:rPr>
          <w:rFonts w:cs="宋体" w:hint="eastAsia"/>
          <w:color w:val="000000"/>
        </w:rPr>
        <w:t>〕</w:t>
      </w:r>
      <w:r>
        <w:rPr>
          <w:color w:val="000000"/>
        </w:rPr>
        <w:t>65</w:t>
      </w:r>
      <w:r>
        <w:rPr>
          <w:rFonts w:cs="宋体" w:hint="eastAsia"/>
          <w:color w:val="000000"/>
        </w:rPr>
        <w:t>号）第三十五条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古旧图书项目免征增值税；所称古旧图书，是指向社会收购的古书和旧书。</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37" w:name="_Toc513821518"/>
      <w:r>
        <w:rPr>
          <w:color w:val="000000"/>
        </w:rPr>
        <w:t>2.15.38</w:t>
      </w:r>
      <w:r>
        <w:rPr>
          <w:rFonts w:cs="宋体" w:hint="eastAsia"/>
          <w:color w:val="000000"/>
        </w:rPr>
        <w:t>管道运输服务增值税即征即退</w:t>
      </w:r>
      <w:bookmarkEnd w:id="137"/>
    </w:p>
    <w:p w:rsidR="00042D3E" w:rsidRDefault="00F4435E">
      <w:pPr>
        <w:pStyle w:val="a4"/>
        <w:ind w:firstLine="321"/>
        <w:rPr>
          <w:rFonts w:cs="Times New Roman"/>
          <w:color w:val="000000"/>
        </w:rPr>
      </w:pPr>
      <w:r>
        <w:rPr>
          <w:rFonts w:cs="宋体" w:hint="eastAsia"/>
          <w:color w:val="000000"/>
        </w:rPr>
        <w:t>减免性质代码：</w:t>
      </w:r>
      <w:r>
        <w:rPr>
          <w:color w:val="000000"/>
        </w:rPr>
        <w:t>01121309</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01121311</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《营业税改征增值税试点过渡政策的规定》第二条第（三）项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《财政部国家税务总局关于进一步明确全面推开营改增试点有关劳务派遣服务、收费公路通行费抵扣等政策的通知》（财税〔</w:t>
      </w:r>
      <w:r>
        <w:rPr>
          <w:color w:val="000000"/>
        </w:rPr>
        <w:t>2016</w:t>
      </w:r>
      <w:r>
        <w:rPr>
          <w:rFonts w:cs="宋体" w:hint="eastAsia"/>
          <w:color w:val="000000"/>
        </w:rPr>
        <w:t>〕</w:t>
      </w:r>
      <w:r>
        <w:rPr>
          <w:color w:val="000000"/>
        </w:rPr>
        <w:t>47</w:t>
      </w:r>
      <w:r>
        <w:rPr>
          <w:rFonts w:cs="宋体" w:hint="eastAsia"/>
          <w:color w:val="000000"/>
        </w:rPr>
        <w:t>号）第三条（四）</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《财政部国家税务总局关于全面推开营业税改征增值税试点的通知》（财税〔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第二条第一款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一般纳税人提供管道运输服务，对其增值税实际税负超过</w:t>
      </w:r>
      <w:r>
        <w:rPr>
          <w:color w:val="000000"/>
        </w:rPr>
        <w:t>3%</w:t>
      </w:r>
      <w:r>
        <w:rPr>
          <w:rFonts w:cs="宋体" w:hint="eastAsia"/>
          <w:color w:val="000000"/>
        </w:rPr>
        <w:t>的部分实行增值税即征即退政策。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管道运输服务业务合同（或复印件）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38" w:name="_Toc513821519"/>
      <w:r>
        <w:rPr>
          <w:color w:val="000000"/>
        </w:rPr>
        <w:t>2.15.39</w:t>
      </w:r>
      <w:r>
        <w:rPr>
          <w:rFonts w:cs="宋体" w:hint="eastAsia"/>
          <w:color w:val="000000"/>
        </w:rPr>
        <w:t>光伏发电增值税即征即退</w:t>
      </w:r>
      <w:bookmarkEnd w:id="138"/>
    </w:p>
    <w:p w:rsidR="00042D3E" w:rsidRDefault="00F4435E">
      <w:pPr>
        <w:pStyle w:val="a4"/>
        <w:ind w:firstLine="321"/>
        <w:rPr>
          <w:rFonts w:cs="Times New Roman"/>
          <w:color w:val="000000"/>
        </w:rPr>
      </w:pPr>
      <w:r>
        <w:rPr>
          <w:rFonts w:cs="宋体" w:hint="eastAsia"/>
          <w:color w:val="000000"/>
        </w:rPr>
        <w:t>减免性质代码：</w:t>
      </w:r>
      <w:r>
        <w:rPr>
          <w:color w:val="000000"/>
        </w:rPr>
        <w:t>01021902</w:t>
      </w:r>
      <w:r>
        <w:rPr>
          <w:rFonts w:cs="宋体" w:hint="eastAsia"/>
          <w:color w:val="000000"/>
        </w:rPr>
        <w:t>（有效期起：</w:t>
      </w:r>
      <w:r>
        <w:rPr>
          <w:color w:val="000000"/>
        </w:rPr>
        <w:t>2013</w:t>
      </w:r>
      <w:r>
        <w:rPr>
          <w:rFonts w:cs="宋体" w:hint="eastAsia"/>
          <w:color w:val="000000"/>
        </w:rPr>
        <w:t>年</w:t>
      </w:r>
      <w:r>
        <w:rPr>
          <w:color w:val="000000"/>
        </w:rPr>
        <w:t>10</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r>
        <w:rPr>
          <w:rFonts w:cs="宋体" w:hint="eastAsia"/>
          <w:b/>
          <w:color w:val="000000"/>
        </w:rPr>
        <w:t>2016</w:t>
      </w:r>
      <w:r>
        <w:rPr>
          <w:rFonts w:cs="宋体" w:hint="eastAsia"/>
          <w:b/>
          <w:color w:val="000000"/>
        </w:rPr>
        <w:t>年</w:t>
      </w:r>
      <w:r>
        <w:rPr>
          <w:rFonts w:cs="宋体" w:hint="eastAsia"/>
          <w:b/>
          <w:color w:val="000000"/>
        </w:rPr>
        <w:t>1</w:t>
      </w:r>
      <w:r>
        <w:rPr>
          <w:rFonts w:cs="宋体" w:hint="eastAsia"/>
          <w:b/>
          <w:color w:val="000000"/>
        </w:rPr>
        <w:t>月</w:t>
      </w:r>
      <w:r>
        <w:rPr>
          <w:rFonts w:cs="宋体" w:hint="eastAsia"/>
          <w:b/>
          <w:color w:val="000000"/>
        </w:rPr>
        <w:t>1</w:t>
      </w:r>
      <w:r>
        <w:rPr>
          <w:rFonts w:cs="宋体" w:hint="eastAsia"/>
          <w:b/>
          <w:color w:val="000000"/>
        </w:rPr>
        <w:t>日至</w:t>
      </w:r>
      <w:r>
        <w:rPr>
          <w:rFonts w:cs="宋体" w:hint="eastAsia"/>
          <w:b/>
          <w:color w:val="000000"/>
        </w:rPr>
        <w:t>2018</w:t>
      </w:r>
      <w:r>
        <w:rPr>
          <w:rFonts w:cs="宋体" w:hint="eastAsia"/>
          <w:b/>
          <w:color w:val="000000"/>
        </w:rPr>
        <w:t>年</w:t>
      </w:r>
      <w:r>
        <w:rPr>
          <w:rFonts w:cs="宋体" w:hint="eastAsia"/>
          <w:b/>
          <w:color w:val="000000"/>
        </w:rPr>
        <w:t>12</w:t>
      </w:r>
      <w:r>
        <w:rPr>
          <w:rFonts w:cs="宋体" w:hint="eastAsia"/>
          <w:b/>
          <w:color w:val="000000"/>
        </w:rPr>
        <w:t>月</w:t>
      </w:r>
      <w:r>
        <w:rPr>
          <w:rFonts w:cs="宋体" w:hint="eastAsia"/>
          <w:b/>
          <w:color w:val="000000"/>
        </w:rPr>
        <w:t>31</w:t>
      </w:r>
      <w:r>
        <w:rPr>
          <w:rFonts w:cs="宋体" w:hint="eastAsia"/>
          <w:b/>
          <w:color w:val="000000"/>
        </w:rPr>
        <w:t>日继续执行</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宋体"/>
          <w:color w:val="000000"/>
        </w:rPr>
      </w:pPr>
      <w:r>
        <w:rPr>
          <w:rFonts w:cs="宋体" w:hint="eastAsia"/>
          <w:color w:val="000000"/>
        </w:rPr>
        <w:t>《财政部国家税务总局关于光伏发电增值税政策的通知》（财税〔</w:t>
      </w:r>
      <w:r>
        <w:rPr>
          <w:color w:val="000000"/>
        </w:rPr>
        <w:t>2013</w:t>
      </w:r>
      <w:r>
        <w:rPr>
          <w:rFonts w:cs="宋体" w:hint="eastAsia"/>
          <w:color w:val="000000"/>
        </w:rPr>
        <w:t>〕</w:t>
      </w:r>
      <w:r>
        <w:rPr>
          <w:color w:val="000000"/>
        </w:rPr>
        <w:t>66</w:t>
      </w:r>
      <w:r>
        <w:rPr>
          <w:rFonts w:cs="宋体" w:hint="eastAsia"/>
          <w:color w:val="000000"/>
        </w:rPr>
        <w:t>号）全文</w:t>
      </w:r>
    </w:p>
    <w:p w:rsidR="00042D3E" w:rsidRDefault="00F4435E">
      <w:pPr>
        <w:pStyle w:val="a4"/>
        <w:ind w:firstLine="321"/>
        <w:rPr>
          <w:rFonts w:cs="宋体"/>
          <w:b/>
          <w:color w:val="000000"/>
        </w:rPr>
      </w:pPr>
      <w:r>
        <w:rPr>
          <w:rFonts w:cs="宋体" w:hint="eastAsia"/>
          <w:b/>
          <w:color w:val="000000"/>
        </w:rPr>
        <w:t>财政部</w:t>
      </w:r>
      <w:r>
        <w:rPr>
          <w:rFonts w:cs="宋体" w:hint="eastAsia"/>
          <w:b/>
          <w:color w:val="000000"/>
        </w:rPr>
        <w:t xml:space="preserve"> </w:t>
      </w:r>
      <w:r>
        <w:rPr>
          <w:rFonts w:cs="宋体" w:hint="eastAsia"/>
          <w:b/>
          <w:color w:val="000000"/>
        </w:rPr>
        <w:t>国家税务总局关于继续执行光伏发电增值税政策的通知（</w:t>
      </w:r>
      <w:r>
        <w:rPr>
          <w:rFonts w:cs="宋体"/>
          <w:b/>
          <w:color w:val="000000"/>
        </w:rPr>
        <w:t>财税〔</w:t>
      </w:r>
      <w:r>
        <w:rPr>
          <w:rFonts w:cs="宋体"/>
          <w:b/>
          <w:color w:val="000000"/>
        </w:rPr>
        <w:t>2016</w:t>
      </w:r>
      <w:r>
        <w:rPr>
          <w:rFonts w:cs="宋体"/>
          <w:b/>
          <w:color w:val="000000"/>
        </w:rPr>
        <w:t>〕</w:t>
      </w:r>
      <w:r>
        <w:rPr>
          <w:rFonts w:cs="宋体"/>
          <w:b/>
          <w:color w:val="000000"/>
        </w:rPr>
        <w:t xml:space="preserve">81 </w:t>
      </w:r>
      <w:r>
        <w:rPr>
          <w:rFonts w:cs="宋体"/>
          <w:b/>
          <w:color w:val="000000"/>
        </w:rPr>
        <w:t>号</w:t>
      </w:r>
      <w:r>
        <w:rPr>
          <w:rFonts w:cs="宋体" w:hint="eastAsia"/>
          <w:b/>
          <w:color w:val="000000"/>
        </w:rPr>
        <w:t>）</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宋体"/>
          <w:color w:val="000000"/>
        </w:rPr>
      </w:pPr>
      <w:r>
        <w:rPr>
          <w:rFonts w:cs="宋体" w:hint="eastAsia"/>
          <w:color w:val="000000"/>
        </w:rPr>
        <w:t>自</w:t>
      </w:r>
      <w:r>
        <w:rPr>
          <w:color w:val="000000"/>
        </w:rPr>
        <w:t>2013</w:t>
      </w:r>
      <w:r>
        <w:rPr>
          <w:rFonts w:cs="宋体" w:hint="eastAsia"/>
          <w:color w:val="000000"/>
        </w:rPr>
        <w:t>年</w:t>
      </w:r>
      <w:r>
        <w:rPr>
          <w:color w:val="000000"/>
        </w:rPr>
        <w:t>10</w:t>
      </w:r>
      <w:r>
        <w:rPr>
          <w:rFonts w:cs="宋体" w:hint="eastAsia"/>
          <w:color w:val="000000"/>
        </w:rPr>
        <w:t>月</w:t>
      </w:r>
      <w:r>
        <w:rPr>
          <w:color w:val="000000"/>
        </w:rPr>
        <w:t>1</w:t>
      </w:r>
      <w:r>
        <w:rPr>
          <w:rFonts w:cs="宋体" w:hint="eastAsia"/>
          <w:color w:val="000000"/>
        </w:rPr>
        <w:t>日至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日，对纳税人销售自产的利用太阳能生产的电力产品，实行增值税即征即退</w:t>
      </w:r>
      <w:r>
        <w:rPr>
          <w:color w:val="000000"/>
        </w:rPr>
        <w:t>50%</w:t>
      </w:r>
      <w:r>
        <w:rPr>
          <w:rFonts w:cs="宋体" w:hint="eastAsia"/>
          <w:color w:val="000000"/>
        </w:rPr>
        <w:t>的政策。</w:t>
      </w:r>
    </w:p>
    <w:p w:rsidR="00042D3E" w:rsidRDefault="00F4435E">
      <w:pPr>
        <w:pStyle w:val="a4"/>
        <w:ind w:firstLine="321"/>
        <w:rPr>
          <w:rFonts w:cs="Times New Roman"/>
          <w:color w:val="000000"/>
        </w:rPr>
      </w:pPr>
      <w:r>
        <w:rPr>
          <w:rFonts w:cs="宋体" w:hint="eastAsia"/>
          <w:b/>
          <w:color w:val="000000"/>
        </w:rPr>
        <w:t>自</w:t>
      </w:r>
      <w:r>
        <w:rPr>
          <w:rFonts w:cs="宋体" w:hint="eastAsia"/>
          <w:b/>
          <w:color w:val="000000"/>
        </w:rPr>
        <w:t xml:space="preserve">2016 </w:t>
      </w:r>
      <w:r>
        <w:rPr>
          <w:rFonts w:cs="宋体" w:hint="eastAsia"/>
          <w:b/>
          <w:color w:val="000000"/>
        </w:rPr>
        <w:t>年</w:t>
      </w:r>
      <w:r>
        <w:rPr>
          <w:rFonts w:cs="宋体" w:hint="eastAsia"/>
          <w:b/>
          <w:color w:val="000000"/>
        </w:rPr>
        <w:t xml:space="preserve">1 </w:t>
      </w:r>
      <w:r>
        <w:rPr>
          <w:rFonts w:cs="宋体" w:hint="eastAsia"/>
          <w:b/>
          <w:color w:val="000000"/>
        </w:rPr>
        <w:t>月</w:t>
      </w:r>
      <w:r>
        <w:rPr>
          <w:rFonts w:cs="宋体" w:hint="eastAsia"/>
          <w:b/>
          <w:color w:val="000000"/>
        </w:rPr>
        <w:t xml:space="preserve">1 </w:t>
      </w:r>
      <w:r>
        <w:rPr>
          <w:rFonts w:cs="宋体" w:hint="eastAsia"/>
          <w:b/>
          <w:color w:val="000000"/>
        </w:rPr>
        <w:t>日至</w:t>
      </w:r>
      <w:r>
        <w:rPr>
          <w:rFonts w:cs="宋体" w:hint="eastAsia"/>
          <w:b/>
          <w:color w:val="000000"/>
        </w:rPr>
        <w:t xml:space="preserve">2018 </w:t>
      </w:r>
      <w:r>
        <w:rPr>
          <w:rFonts w:cs="宋体" w:hint="eastAsia"/>
          <w:b/>
          <w:color w:val="000000"/>
        </w:rPr>
        <w:t>年</w:t>
      </w:r>
      <w:r>
        <w:rPr>
          <w:rFonts w:cs="宋体" w:hint="eastAsia"/>
          <w:b/>
          <w:color w:val="000000"/>
        </w:rPr>
        <w:t xml:space="preserve">12 </w:t>
      </w:r>
      <w:r>
        <w:rPr>
          <w:rFonts w:cs="宋体" w:hint="eastAsia"/>
          <w:b/>
          <w:color w:val="000000"/>
        </w:rPr>
        <w:t>月</w:t>
      </w:r>
      <w:r>
        <w:rPr>
          <w:rFonts w:cs="宋体" w:hint="eastAsia"/>
          <w:b/>
          <w:color w:val="000000"/>
        </w:rPr>
        <w:t xml:space="preserve">31 </w:t>
      </w:r>
      <w:r>
        <w:rPr>
          <w:rFonts w:cs="宋体" w:hint="eastAsia"/>
          <w:b/>
          <w:color w:val="000000"/>
        </w:rPr>
        <w:t>日，对纳税人销售自产的利用太阳能生产的</w:t>
      </w:r>
      <w:r>
        <w:rPr>
          <w:rFonts w:cs="宋体" w:hint="eastAsia"/>
          <w:b/>
          <w:color w:val="000000"/>
        </w:rPr>
        <w:lastRenderedPageBreak/>
        <w:t>电力产品，实行增值税即征即退</w:t>
      </w:r>
      <w:r>
        <w:rPr>
          <w:rFonts w:cs="宋体" w:hint="eastAsia"/>
          <w:b/>
          <w:color w:val="000000"/>
        </w:rPr>
        <w:t>50 %</w:t>
      </w:r>
      <w:r>
        <w:rPr>
          <w:rFonts w:cs="宋体" w:hint="eastAsia"/>
          <w:b/>
          <w:color w:val="000000"/>
        </w:rPr>
        <w:t>的政策。文到之日前，已征的按本通知规定应予退还的增值税，可抵减纳税人以后月份应缴纳的增值税或予以退还。</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自产的利用太阳能生产的电力产品的相关材料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39" w:name="_Toc513821520"/>
      <w:r>
        <w:rPr>
          <w:color w:val="000000"/>
        </w:rPr>
        <w:t>2.15.40</w:t>
      </w:r>
      <w:r>
        <w:rPr>
          <w:rFonts w:cs="宋体" w:hint="eastAsia"/>
          <w:color w:val="000000"/>
        </w:rPr>
        <w:t>国际货物运输代理服务免征增值税优惠</w:t>
      </w:r>
      <w:bookmarkEnd w:id="139"/>
    </w:p>
    <w:p w:rsidR="00042D3E" w:rsidRDefault="00F4435E">
      <w:pPr>
        <w:pStyle w:val="a4"/>
        <w:ind w:firstLine="321"/>
        <w:rPr>
          <w:rFonts w:cs="Times New Roman"/>
          <w:color w:val="000000"/>
        </w:rPr>
      </w:pPr>
      <w:r>
        <w:rPr>
          <w:rFonts w:cs="宋体" w:hint="eastAsia"/>
          <w:color w:val="000000"/>
        </w:rPr>
        <w:t>减免性质代码：</w:t>
      </w:r>
      <w:r>
        <w:rPr>
          <w:color w:val="000000"/>
        </w:rPr>
        <w:t>01121306</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 xml:space="preserve"> </w:t>
      </w:r>
      <w:r>
        <w:rPr>
          <w:rFonts w:cs="宋体" w:hint="eastAsia"/>
          <w:color w:val="000000"/>
        </w:rPr>
        <w:t>）、</w:t>
      </w:r>
      <w:r>
        <w:rPr>
          <w:color w:val="000000"/>
        </w:rPr>
        <w:t>01121310</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《营业税改征增值税试点过渡政策的规定》第一条第（十四）项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w:t>
      </w:r>
      <w:r>
        <w:rPr>
          <w:color w:val="000000"/>
        </w:rPr>
        <w:t>(</w:t>
      </w:r>
      <w:r>
        <w:rPr>
          <w:rFonts w:cs="宋体" w:hint="eastAsia"/>
          <w:color w:val="000000"/>
        </w:rPr>
        <w:t>十八</w:t>
      </w:r>
      <w:r>
        <w:rPr>
          <w:color w:val="000000"/>
        </w:rPr>
        <w:t>)</w:t>
      </w:r>
      <w:r>
        <w:rPr>
          <w:rFonts w:cs="宋体" w:hint="eastAsia"/>
          <w:color w:val="000000"/>
        </w:rPr>
        <w:t>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纳税人提供的直接或者间接国际货物运输代理服务免征增值税。</w:t>
      </w:r>
      <w:r>
        <w:rPr>
          <w:color w:val="000000"/>
        </w:rPr>
        <w:t>1.</w:t>
      </w:r>
      <w:r>
        <w:rPr>
          <w:rFonts w:cs="宋体" w:hint="eastAsia"/>
          <w:color w:val="000000"/>
        </w:rPr>
        <w:t>纳税人提供直接或者间接国际货物运输代理服务，向委托方收取的全部国际货物运输代理服务收入，以及向国际运输承运人支付的国际运输费用，必须通过金融机构进行结算。</w:t>
      </w:r>
    </w:p>
    <w:p w:rsidR="00042D3E" w:rsidRDefault="00F4435E">
      <w:pPr>
        <w:pStyle w:val="a4"/>
        <w:ind w:firstLine="321"/>
        <w:rPr>
          <w:rFonts w:cs="Times New Roman"/>
          <w:color w:val="000000"/>
        </w:rPr>
      </w:pPr>
      <w:r>
        <w:rPr>
          <w:color w:val="000000"/>
        </w:rPr>
        <w:t>2.</w:t>
      </w:r>
      <w:r>
        <w:rPr>
          <w:rFonts w:cs="宋体" w:hint="eastAsia"/>
          <w:color w:val="000000"/>
        </w:rPr>
        <w:t>纳税人为大陆与香港、澳门、台湾地区之间的货物运输提供的货物运输代理服务参照国际货物运输代理服务有关规定执行。</w:t>
      </w:r>
    </w:p>
    <w:p w:rsidR="00042D3E" w:rsidRDefault="00F4435E">
      <w:pPr>
        <w:pStyle w:val="a4"/>
        <w:ind w:firstLine="321"/>
        <w:rPr>
          <w:rFonts w:cs="Times New Roman"/>
          <w:color w:val="000000"/>
        </w:rPr>
      </w:pPr>
      <w:r>
        <w:rPr>
          <w:color w:val="000000"/>
        </w:rPr>
        <w:t>3.</w:t>
      </w:r>
      <w:r>
        <w:rPr>
          <w:rFonts w:cs="宋体" w:hint="eastAsia"/>
          <w:color w:val="000000"/>
        </w:rPr>
        <w:t>委托方索取发票的，纳税人应当就国际货物运输代理服务收入向委托方全额开具增值税普通发票。</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w:t>
            </w:r>
            <w:r>
              <w:rPr>
                <w:rFonts w:cs="宋体" w:hint="eastAsia"/>
                <w:b/>
                <w:bCs/>
                <w:color w:val="000000"/>
                <w:sz w:val="20"/>
                <w:szCs w:val="20"/>
              </w:rPr>
              <w:lastRenderedPageBreak/>
              <w:t>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lastRenderedPageBreak/>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w:t>
            </w:r>
            <w:r>
              <w:rPr>
                <w:rFonts w:cs="宋体" w:hint="eastAsia"/>
                <w:b/>
                <w:bCs/>
                <w:color w:val="000000"/>
                <w:sz w:val="20"/>
                <w:szCs w:val="20"/>
              </w:rPr>
              <w:lastRenderedPageBreak/>
              <w:t>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lastRenderedPageBreak/>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w:t>
            </w:r>
            <w:r>
              <w:rPr>
                <w:rFonts w:cs="宋体" w:hint="eastAsia"/>
                <w:b/>
                <w:bCs/>
                <w:color w:val="000000"/>
                <w:sz w:val="20"/>
                <w:szCs w:val="20"/>
              </w:rPr>
              <w:lastRenderedPageBreak/>
              <w:t>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40" w:name="_Toc513821521"/>
      <w:r>
        <w:rPr>
          <w:color w:val="000000"/>
        </w:rPr>
        <w:t>2.15.41</w:t>
      </w:r>
      <w:r>
        <w:rPr>
          <w:rFonts w:cs="宋体" w:hint="eastAsia"/>
          <w:color w:val="000000"/>
        </w:rPr>
        <w:t>国家商品储备管理单位及其直属企业承担商品储备任务，从中央或者地方财政取得的利息补贴收入和价差补贴收入免征增值税优惠</w:t>
      </w:r>
      <w:bookmarkEnd w:id="140"/>
    </w:p>
    <w:p w:rsidR="00042D3E" w:rsidRDefault="00F4435E">
      <w:pPr>
        <w:pStyle w:val="a4"/>
        <w:ind w:firstLine="321"/>
        <w:rPr>
          <w:rFonts w:cs="Times New Roman"/>
          <w:color w:val="000000"/>
        </w:rPr>
      </w:pPr>
      <w:r>
        <w:rPr>
          <w:rFonts w:cs="宋体" w:hint="eastAsia"/>
          <w:color w:val="000000"/>
        </w:rPr>
        <w:t>减免性质代码：</w:t>
      </w:r>
      <w:r>
        <w:rPr>
          <w:color w:val="000000"/>
        </w:rPr>
        <w:t>01122601</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第一条第二十五款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国家商品储备管理单位及其直属企业承担商品储备任务，从中央或者地方财政取得的利息补贴收入和价差补贴收入免征增值税。国家商品储备管理单位及其直属企业，是指接受中央、省、市、县四级政府有关部门</w:t>
      </w:r>
      <w:r>
        <w:rPr>
          <w:color w:val="000000"/>
        </w:rPr>
        <w:t>(</w:t>
      </w:r>
      <w:r>
        <w:rPr>
          <w:rFonts w:cs="宋体" w:hint="eastAsia"/>
          <w:color w:val="000000"/>
        </w:rPr>
        <w:t>或者政府指定管理单位</w:t>
      </w:r>
      <w:r>
        <w:rPr>
          <w:color w:val="000000"/>
        </w:rPr>
        <w:t>)</w:t>
      </w:r>
      <w:r>
        <w:rPr>
          <w:rFonts w:cs="宋体" w:hint="eastAsia"/>
          <w:color w:val="000000"/>
        </w:rPr>
        <w:t>委托，承担粮</w:t>
      </w:r>
      <w:r>
        <w:rPr>
          <w:color w:val="000000"/>
        </w:rPr>
        <w:t>(</w:t>
      </w:r>
      <w:r>
        <w:rPr>
          <w:rFonts w:cs="宋体" w:hint="eastAsia"/>
          <w:color w:val="000000"/>
        </w:rPr>
        <w:t>含大豆</w:t>
      </w:r>
      <w:r>
        <w:rPr>
          <w:color w:val="000000"/>
        </w:rPr>
        <w:t>)</w:t>
      </w:r>
      <w:r>
        <w:rPr>
          <w:rFonts w:cs="宋体" w:hint="eastAsia"/>
          <w:color w:val="000000"/>
        </w:rPr>
        <w:t>、食用油、棉、糖、肉、盐</w:t>
      </w:r>
      <w:r>
        <w:rPr>
          <w:color w:val="000000"/>
        </w:rPr>
        <w:t>(</w:t>
      </w:r>
      <w:r>
        <w:rPr>
          <w:rFonts w:cs="宋体" w:hint="eastAsia"/>
          <w:color w:val="000000"/>
        </w:rPr>
        <w:t>限于中央储备</w:t>
      </w:r>
      <w:r>
        <w:rPr>
          <w:color w:val="000000"/>
        </w:rPr>
        <w:t>)</w:t>
      </w:r>
      <w:r>
        <w:rPr>
          <w:rFonts w:cs="宋体" w:hint="eastAsia"/>
          <w:color w:val="000000"/>
        </w:rPr>
        <w:t>等</w:t>
      </w:r>
      <w:r>
        <w:rPr>
          <w:color w:val="000000"/>
        </w:rPr>
        <w:t>6</w:t>
      </w:r>
      <w:r>
        <w:rPr>
          <w:rFonts w:cs="宋体" w:hint="eastAsia"/>
          <w:color w:val="000000"/>
        </w:rPr>
        <w:t>种商品储备任务，并按有关政策收储、销售上述</w:t>
      </w:r>
      <w:r>
        <w:rPr>
          <w:color w:val="000000"/>
        </w:rPr>
        <w:t>6</w:t>
      </w:r>
      <w:r>
        <w:rPr>
          <w:rFonts w:cs="宋体" w:hint="eastAsia"/>
          <w:color w:val="000000"/>
        </w:rPr>
        <w:t>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41" w:name="_Toc513821522"/>
      <w:r>
        <w:rPr>
          <w:color w:val="000000"/>
        </w:rPr>
        <w:t>2.15.42</w:t>
      </w:r>
      <w:r>
        <w:rPr>
          <w:rFonts w:cs="宋体" w:hint="eastAsia"/>
          <w:color w:val="000000"/>
        </w:rPr>
        <w:t>国家助学贷款取得的利息收入免征增值税优惠</w:t>
      </w:r>
      <w:bookmarkEnd w:id="141"/>
    </w:p>
    <w:p w:rsidR="00042D3E" w:rsidRDefault="00F4435E">
      <w:pPr>
        <w:pStyle w:val="a4"/>
        <w:ind w:firstLine="321"/>
        <w:rPr>
          <w:rFonts w:cs="Times New Roman"/>
          <w:color w:val="000000"/>
        </w:rPr>
      </w:pPr>
      <w:r>
        <w:rPr>
          <w:rFonts w:cs="宋体" w:hint="eastAsia"/>
          <w:color w:val="000000"/>
        </w:rPr>
        <w:t>减免性质代码：</w:t>
      </w:r>
      <w:r>
        <w:rPr>
          <w:color w:val="000000"/>
        </w:rPr>
        <w:t>01101404</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第一条第十九款第</w:t>
      </w:r>
      <w:r>
        <w:rPr>
          <w:color w:val="000000"/>
        </w:rPr>
        <w:t>2</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国家助学贷款取得的利息收入免征增值税。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助学贷款台账原件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助学贷款台账复印件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助学贷款合同原件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助学贷款合同复印件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国家助学贷款利息明细表原件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国家助学贷款利息明细表复印件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学生本人身份证明原件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9</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身份证明复印件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42" w:name="_Toc513821523"/>
      <w:r>
        <w:rPr>
          <w:color w:val="000000"/>
        </w:rPr>
        <w:t>2.15.43</w:t>
      </w:r>
      <w:r>
        <w:rPr>
          <w:rFonts w:cs="宋体" w:hint="eastAsia"/>
          <w:color w:val="000000"/>
        </w:rPr>
        <w:t>国债、地方政府债利息收入免征增值税优惠</w:t>
      </w:r>
      <w:bookmarkEnd w:id="142"/>
    </w:p>
    <w:p w:rsidR="00042D3E" w:rsidRDefault="00F4435E">
      <w:pPr>
        <w:pStyle w:val="a4"/>
        <w:ind w:firstLine="321"/>
        <w:rPr>
          <w:rFonts w:cs="Times New Roman"/>
          <w:color w:val="000000"/>
        </w:rPr>
      </w:pPr>
      <w:r>
        <w:rPr>
          <w:rFonts w:cs="宋体" w:hint="eastAsia"/>
          <w:color w:val="000000"/>
        </w:rPr>
        <w:t>减免性质代码：</w:t>
      </w:r>
      <w:r>
        <w:rPr>
          <w:color w:val="000000"/>
        </w:rPr>
        <w:t>01081507</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第一条第十九款第</w:t>
      </w:r>
      <w:r>
        <w:rPr>
          <w:color w:val="000000"/>
        </w:rPr>
        <w:t>3</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国债、地方政府债利息收入免征增值税。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43" w:name="_Toc513821524"/>
      <w:r>
        <w:rPr>
          <w:color w:val="000000"/>
        </w:rPr>
        <w:t>2.15.44</w:t>
      </w:r>
      <w:r>
        <w:rPr>
          <w:rFonts w:cs="宋体" w:hint="eastAsia"/>
          <w:color w:val="000000"/>
        </w:rPr>
        <w:t>行政单位之外的其他单位收取的符合条件的政府性基金和行政事业性收费免征增值税优惠</w:t>
      </w:r>
      <w:bookmarkEnd w:id="143"/>
    </w:p>
    <w:p w:rsidR="00042D3E" w:rsidRDefault="00F4435E">
      <w:pPr>
        <w:pStyle w:val="a4"/>
        <w:ind w:firstLine="321"/>
        <w:rPr>
          <w:rFonts w:cs="Times New Roman"/>
          <w:color w:val="000000"/>
        </w:rPr>
      </w:pPr>
      <w:r>
        <w:rPr>
          <w:rFonts w:cs="宋体" w:hint="eastAsia"/>
          <w:color w:val="000000"/>
        </w:rPr>
        <w:t>减免性质代码：</w:t>
      </w:r>
      <w:r>
        <w:rPr>
          <w:color w:val="000000"/>
        </w:rPr>
        <w:t>01129931</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第一条第（十三）款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行政单位之外的其他单位收取的符合如下条件的政府性基金和行政事业性收费免征增值税：</w:t>
      </w:r>
    </w:p>
    <w:p w:rsidR="00042D3E" w:rsidRDefault="00F4435E">
      <w:pPr>
        <w:pStyle w:val="a4"/>
        <w:ind w:firstLine="321"/>
        <w:rPr>
          <w:rFonts w:cs="Times New Roman"/>
          <w:color w:val="000000"/>
        </w:rPr>
      </w:pPr>
      <w:r>
        <w:rPr>
          <w:color w:val="000000"/>
        </w:rPr>
        <w:t>1.</w:t>
      </w:r>
      <w:r>
        <w:rPr>
          <w:rFonts w:cs="宋体" w:hint="eastAsia"/>
          <w:color w:val="000000"/>
        </w:rPr>
        <w:t>由国务院或者财政部批准设立的政府性基金，由国务院或者省级人民政府及其财政、价格主管部门批准设立的行政事业性收费；</w:t>
      </w:r>
    </w:p>
    <w:p w:rsidR="00042D3E" w:rsidRDefault="00F4435E">
      <w:pPr>
        <w:pStyle w:val="a4"/>
        <w:ind w:firstLine="321"/>
        <w:rPr>
          <w:rFonts w:cs="Times New Roman"/>
          <w:color w:val="000000"/>
        </w:rPr>
      </w:pPr>
      <w:r>
        <w:rPr>
          <w:color w:val="000000"/>
        </w:rPr>
        <w:t>2.</w:t>
      </w:r>
      <w:r>
        <w:rPr>
          <w:rFonts w:cs="宋体" w:hint="eastAsia"/>
          <w:color w:val="000000"/>
        </w:rPr>
        <w:t>收取时开具省级以上（含省级）财政部门监（印）制的财政票据；</w:t>
      </w:r>
    </w:p>
    <w:p w:rsidR="00042D3E" w:rsidRDefault="00F4435E">
      <w:pPr>
        <w:pStyle w:val="a4"/>
        <w:ind w:firstLine="321"/>
        <w:rPr>
          <w:rFonts w:cs="Times New Roman"/>
          <w:color w:val="000000"/>
        </w:rPr>
      </w:pPr>
      <w:r>
        <w:rPr>
          <w:color w:val="000000"/>
        </w:rPr>
        <w:t>3.</w:t>
      </w:r>
      <w:r>
        <w:rPr>
          <w:rFonts w:cs="宋体" w:hint="eastAsia"/>
          <w:color w:val="000000"/>
        </w:rPr>
        <w:t>所收款项全额上缴财政。</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国务院或者财政部批准设立政府性基金的文件复印件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国务院或者省级人民政府及其财政、价格主管部门批准设立行政事业性收费和政府性基金的文件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国务院或者省级人民政府及其财政、价格主管部门批准设立行政事业性收费和政府性基金的文件复印件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所收款项已经全部上缴财政的缴款书原件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所收款项已经全部上缴财政的缴款书复印件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已开具票据存根</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国务院或者财政部批准设立政府性基金的文件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44" w:name="_Toc513821525"/>
      <w:r>
        <w:rPr>
          <w:color w:val="000000"/>
        </w:rPr>
        <w:t>2.15.45</w:t>
      </w:r>
      <w:r>
        <w:rPr>
          <w:rFonts w:cs="宋体" w:hint="eastAsia"/>
          <w:color w:val="000000"/>
        </w:rPr>
        <w:t>航空公司提供飞机播洒农药服务免征增值税优惠</w:t>
      </w:r>
      <w:bookmarkEnd w:id="144"/>
    </w:p>
    <w:p w:rsidR="00042D3E" w:rsidRDefault="00F4435E">
      <w:pPr>
        <w:pStyle w:val="a4"/>
        <w:ind w:firstLine="321"/>
        <w:rPr>
          <w:rFonts w:cs="Times New Roman"/>
          <w:color w:val="000000"/>
        </w:rPr>
      </w:pPr>
      <w:r>
        <w:rPr>
          <w:rFonts w:cs="宋体" w:hint="eastAsia"/>
          <w:color w:val="000000"/>
        </w:rPr>
        <w:t>减免性质代码：</w:t>
      </w:r>
      <w:r>
        <w:rPr>
          <w:color w:val="000000"/>
        </w:rPr>
        <w:t>01092310</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营业税改征增值税试点过渡政策的规定》第一条第（三）款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航空公司提供飞机播洒农药服务免征增值税。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45" w:name="_Toc513821526"/>
      <w:r>
        <w:rPr>
          <w:color w:val="000000"/>
        </w:rPr>
        <w:t>2.15.46</w:t>
      </w:r>
      <w:r>
        <w:rPr>
          <w:rFonts w:cs="宋体" w:hint="eastAsia"/>
          <w:color w:val="000000"/>
        </w:rPr>
        <w:t>合格境外投资者（简称</w:t>
      </w:r>
      <w:r>
        <w:rPr>
          <w:color w:val="000000"/>
        </w:rPr>
        <w:t>QFII</w:t>
      </w:r>
      <w:r>
        <w:rPr>
          <w:rFonts w:cs="宋体" w:hint="eastAsia"/>
          <w:color w:val="000000"/>
        </w:rPr>
        <w:t>）委托境内公司在我国从事证券买卖业务取得的收入免征增值税优惠</w:t>
      </w:r>
      <w:bookmarkEnd w:id="145"/>
    </w:p>
    <w:p w:rsidR="00042D3E" w:rsidRDefault="00F4435E">
      <w:pPr>
        <w:pStyle w:val="a4"/>
        <w:ind w:firstLine="321"/>
        <w:rPr>
          <w:rFonts w:cs="Times New Roman"/>
          <w:color w:val="000000"/>
        </w:rPr>
      </w:pPr>
      <w:r>
        <w:rPr>
          <w:rFonts w:cs="宋体" w:hint="eastAsia"/>
          <w:color w:val="000000"/>
        </w:rPr>
        <w:t>减免性质代码：</w:t>
      </w:r>
      <w:r>
        <w:rPr>
          <w:color w:val="000000"/>
        </w:rPr>
        <w:t>01081517</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第一条第二十二款第</w:t>
      </w:r>
      <w:r>
        <w:rPr>
          <w:color w:val="000000"/>
        </w:rPr>
        <w:t>1</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合格境外投资者（</w:t>
      </w:r>
      <w:r>
        <w:rPr>
          <w:color w:val="000000"/>
        </w:rPr>
        <w:t>QFII</w:t>
      </w:r>
      <w:r>
        <w:rPr>
          <w:rFonts w:cs="宋体" w:hint="eastAsia"/>
          <w:color w:val="000000"/>
        </w:rPr>
        <w:t>）委托境内公司在我国从事证券买卖业务而取得的金融商品转让收入免征增值税。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46" w:name="_Toc513821527"/>
      <w:r>
        <w:rPr>
          <w:color w:val="000000"/>
        </w:rPr>
        <w:t>2.15.47</w:t>
      </w:r>
      <w:r>
        <w:rPr>
          <w:rFonts w:cs="宋体" w:hint="eastAsia"/>
          <w:color w:val="000000"/>
        </w:rPr>
        <w:t>合同能源管理项目免征增值税优惠</w:t>
      </w:r>
      <w:bookmarkEnd w:id="146"/>
    </w:p>
    <w:p w:rsidR="00042D3E" w:rsidRDefault="00F4435E">
      <w:pPr>
        <w:pStyle w:val="a4"/>
        <w:ind w:firstLine="321"/>
        <w:rPr>
          <w:rFonts w:cs="Times New Roman"/>
          <w:color w:val="000000"/>
        </w:rPr>
      </w:pPr>
      <w:r>
        <w:rPr>
          <w:rFonts w:cs="宋体" w:hint="eastAsia"/>
          <w:color w:val="000000"/>
        </w:rPr>
        <w:t>减免性质代码：</w:t>
      </w:r>
      <w:r>
        <w:rPr>
          <w:color w:val="000000"/>
        </w:rPr>
        <w:t>01064001</w:t>
      </w:r>
      <w:r>
        <w:rPr>
          <w:rFonts w:cs="宋体" w:hint="eastAsia"/>
          <w:color w:val="000000"/>
        </w:rPr>
        <w:t>（有效期起：</w:t>
      </w:r>
      <w:r>
        <w:rPr>
          <w:color w:val="000000"/>
        </w:rPr>
        <w:t>2011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01069901</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01069902</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《财政部国家税务总局关于促进节能服务产业发展增值税营业税和企业所得税政策问题的通知》（财税〔</w:t>
      </w:r>
      <w:r>
        <w:rPr>
          <w:color w:val="000000"/>
        </w:rPr>
        <w:t>2010</w:t>
      </w:r>
      <w:r>
        <w:rPr>
          <w:rFonts w:cs="宋体" w:hint="eastAsia"/>
          <w:color w:val="000000"/>
        </w:rPr>
        <w:t>〕</w:t>
      </w:r>
      <w:r>
        <w:rPr>
          <w:color w:val="000000"/>
        </w:rPr>
        <w:t>110</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《营业税改征增值税试点过渡政策的规定》第一条第（五）款</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w:t>
      </w:r>
      <w:r>
        <w:rPr>
          <w:color w:val="000000"/>
        </w:rPr>
        <w:t>(</w:t>
      </w:r>
      <w:r>
        <w:rPr>
          <w:rFonts w:cs="宋体" w:hint="eastAsia"/>
          <w:color w:val="000000"/>
        </w:rPr>
        <w:t>二十七</w:t>
      </w:r>
      <w:r>
        <w:rPr>
          <w:color w:val="000000"/>
        </w:rPr>
        <w:t>)</w:t>
      </w:r>
      <w:r>
        <w:rPr>
          <w:rFonts w:cs="宋体" w:hint="eastAsia"/>
          <w:color w:val="000000"/>
        </w:rPr>
        <w:t>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w:t>
      </w:r>
      <w:r>
        <w:rPr>
          <w:color w:val="000000"/>
        </w:rPr>
        <w:t>1</w:t>
      </w:r>
      <w:r>
        <w:rPr>
          <w:rFonts w:cs="宋体" w:hint="eastAsia"/>
          <w:color w:val="000000"/>
        </w:rPr>
        <w:t>）节能服务公司实施符合条件的合同能源管理项目，将项目中的增值税应税货物转让给用能企业，暂免征收增值税。</w:t>
      </w:r>
    </w:p>
    <w:p w:rsidR="00042D3E" w:rsidRDefault="00F4435E">
      <w:pPr>
        <w:pStyle w:val="a4"/>
        <w:ind w:firstLine="321"/>
        <w:rPr>
          <w:rFonts w:cs="Times New Roman"/>
          <w:color w:val="000000"/>
        </w:rPr>
      </w:pPr>
      <w:r>
        <w:rPr>
          <w:rFonts w:cs="宋体" w:hint="eastAsia"/>
          <w:color w:val="000000"/>
        </w:rPr>
        <w:t>（</w:t>
      </w:r>
      <w:r>
        <w:rPr>
          <w:color w:val="000000"/>
        </w:rPr>
        <w:t>2</w:t>
      </w:r>
      <w:r>
        <w:rPr>
          <w:rFonts w:cs="宋体" w:hint="eastAsia"/>
          <w:color w:val="000000"/>
        </w:rPr>
        <w:t>）符合条件的节能服务公司实施合同能源管理项目中提供的应税服务免征增值税。</w:t>
      </w:r>
    </w:p>
    <w:p w:rsidR="00042D3E" w:rsidRDefault="00F4435E">
      <w:pPr>
        <w:pStyle w:val="a4"/>
        <w:ind w:firstLine="321"/>
        <w:rPr>
          <w:rFonts w:cs="Times New Roman"/>
          <w:color w:val="000000"/>
        </w:rPr>
      </w:pPr>
      <w:r>
        <w:rPr>
          <w:rFonts w:cs="宋体" w:hint="eastAsia"/>
          <w:color w:val="000000"/>
        </w:rPr>
        <w:t>（</w:t>
      </w:r>
      <w:r>
        <w:rPr>
          <w:color w:val="000000"/>
        </w:rPr>
        <w:t>3</w:t>
      </w:r>
      <w:r>
        <w:rPr>
          <w:rFonts w:cs="宋体" w:hint="eastAsia"/>
          <w:color w:val="000000"/>
        </w:rPr>
        <w:t>）“符合条件”是指同时满足以下条件：</w:t>
      </w:r>
    </w:p>
    <w:p w:rsidR="00042D3E" w:rsidRDefault="00F4435E">
      <w:pPr>
        <w:pStyle w:val="a4"/>
        <w:ind w:firstLine="321"/>
        <w:rPr>
          <w:rFonts w:cs="Times New Roman"/>
          <w:color w:val="000000"/>
        </w:rPr>
      </w:pPr>
      <w:r>
        <w:rPr>
          <w:rFonts w:cs="宋体" w:hint="eastAsia"/>
          <w:color w:val="000000"/>
        </w:rPr>
        <w:lastRenderedPageBreak/>
        <w:t>①节能服务公司实施合同能源管理项目相关技术应符合国家质量监督检验检疫总局和国家标准化管理委员会发布的《合同能源管理技术通则》</w:t>
      </w:r>
      <w:r>
        <w:rPr>
          <w:color w:val="000000"/>
        </w:rPr>
        <w:t>(GB/T24915-2010)</w:t>
      </w:r>
      <w:r>
        <w:rPr>
          <w:rFonts w:cs="宋体" w:hint="eastAsia"/>
          <w:color w:val="000000"/>
        </w:rPr>
        <w:t>规定的技术要求；</w:t>
      </w:r>
    </w:p>
    <w:p w:rsidR="00042D3E" w:rsidRDefault="00F4435E">
      <w:pPr>
        <w:pStyle w:val="a4"/>
        <w:ind w:firstLine="321"/>
        <w:rPr>
          <w:rFonts w:cs="Times New Roman"/>
          <w:color w:val="000000"/>
        </w:rPr>
      </w:pPr>
      <w:r>
        <w:rPr>
          <w:rFonts w:cs="宋体" w:hint="eastAsia"/>
          <w:color w:val="000000"/>
        </w:rPr>
        <w:t>②节能服务公司与用能企业签订《节能效益分享型》合同，其合同格式和内容，符合《合同法》和国家质量监督检验检疫总局和国</w:t>
      </w:r>
      <w:r>
        <w:rPr>
          <w:rFonts w:cs="宋体" w:hint="eastAsia"/>
          <w:color w:val="000000"/>
        </w:rPr>
        <w:t>家标准化管理委员会发布的《合同能源管理技术通则》</w:t>
      </w:r>
      <w:r>
        <w:rPr>
          <w:color w:val="000000"/>
        </w:rPr>
        <w:t>(GB/T24915-2010)</w:t>
      </w:r>
      <w:r>
        <w:rPr>
          <w:rFonts w:cs="宋体" w:hint="eastAsia"/>
          <w:color w:val="000000"/>
        </w:rPr>
        <w:t>等规定。</w:t>
      </w:r>
    </w:p>
    <w:p w:rsidR="00042D3E" w:rsidRDefault="00F4435E">
      <w:pPr>
        <w:pStyle w:val="a4"/>
        <w:ind w:firstLine="321"/>
        <w:rPr>
          <w:rFonts w:cs="Times New Roman"/>
          <w:color w:val="000000"/>
        </w:rPr>
      </w:pPr>
      <w:r>
        <w:rPr>
          <w:rFonts w:cs="宋体" w:hint="eastAsia"/>
          <w:color w:val="000000"/>
        </w:rPr>
        <w:t>（</w:t>
      </w:r>
      <w:r>
        <w:rPr>
          <w:color w:val="000000"/>
        </w:rPr>
        <w:t>4</w:t>
      </w:r>
      <w:r>
        <w:rPr>
          <w:rFonts w:cs="宋体" w:hint="eastAsia"/>
          <w:color w:val="000000"/>
        </w:rPr>
        <w:t>）节能服务公司同时从事适用不同税收政策待遇项目的，其享受税收优惠项目应当单独计算收入、扣除，并合理分摊企业的期间费用；没有单独计算的，不得享受税收优惠政策。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节能服务公司与用能企业签订节能效益分享型合同（或复印件）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节能服务公司实施合同能源管理项目相关技术应符合国家质量监督检验检疫总局和国家标准化管理委员会发布的《合同能源管理技术通则》（</w:t>
            </w:r>
            <w:r>
              <w:rPr>
                <w:color w:val="000000"/>
                <w:sz w:val="20"/>
                <w:szCs w:val="20"/>
              </w:rPr>
              <w:t>GB/T24915-2010</w:t>
            </w:r>
            <w:r>
              <w:rPr>
                <w:rFonts w:cs="宋体" w:hint="eastAsia"/>
                <w:color w:val="000000"/>
                <w:sz w:val="20"/>
                <w:szCs w:val="20"/>
              </w:rPr>
              <w:t>）规定的技术要求的说明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节能服务公司实施合同能源管理项目相关技术应符合国家质量监督检验检疫总局和国家标准化管理委员会发布的《合同能源管理技术通则》（</w:t>
            </w:r>
            <w:r>
              <w:rPr>
                <w:color w:val="000000"/>
                <w:sz w:val="20"/>
                <w:szCs w:val="20"/>
              </w:rPr>
              <w:t>GB/T24915-2010</w:t>
            </w:r>
            <w:r>
              <w:rPr>
                <w:rFonts w:cs="宋体" w:hint="eastAsia"/>
                <w:color w:val="000000"/>
                <w:sz w:val="20"/>
                <w:szCs w:val="20"/>
              </w:rPr>
              <w:t>）规定的技术要求的证明文件（或复印件）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节能服务公司与用能企业签订《节能效益分享型》合同，其合同格式和内容，符合《合同法》和国家质量监督检验检疫总局和国家标准化管理委员会发布的《合同能源管理技术通则》（</w:t>
            </w:r>
            <w:r>
              <w:rPr>
                <w:color w:val="000000"/>
                <w:sz w:val="20"/>
                <w:szCs w:val="20"/>
              </w:rPr>
              <w:t>GB/T24915-2010</w:t>
            </w:r>
            <w:r>
              <w:rPr>
                <w:rFonts w:cs="宋体" w:hint="eastAsia"/>
                <w:color w:val="000000"/>
                <w:sz w:val="20"/>
                <w:szCs w:val="20"/>
              </w:rPr>
              <w:t>）等规定的鉴定报告（或复印件）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项目所得核算情况说明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47" w:name="_Toc513821528"/>
      <w:r>
        <w:rPr>
          <w:color w:val="000000"/>
        </w:rPr>
        <w:t>2.15.48</w:t>
      </w:r>
      <w:r>
        <w:rPr>
          <w:rFonts w:cs="宋体" w:hint="eastAsia"/>
          <w:color w:val="000000"/>
        </w:rPr>
        <w:t>核电企业免征增值税优惠</w:t>
      </w:r>
      <w:bookmarkEnd w:id="147"/>
    </w:p>
    <w:p w:rsidR="00042D3E" w:rsidRDefault="00F4435E">
      <w:pPr>
        <w:pStyle w:val="a4"/>
        <w:ind w:firstLine="321"/>
        <w:rPr>
          <w:rFonts w:cs="Times New Roman"/>
          <w:color w:val="000000"/>
        </w:rPr>
      </w:pPr>
      <w:r>
        <w:rPr>
          <w:rFonts w:cs="宋体" w:hint="eastAsia"/>
          <w:color w:val="000000"/>
        </w:rPr>
        <w:t>减免性质代码：</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rFonts w:cs="宋体" w:hint="eastAsia"/>
          <w:color w:val="000000"/>
        </w:rPr>
        <w:t>《财政部国家税务总局关于核电行业税收政策有关问题的通知》（财税〔</w:t>
      </w:r>
      <w:r>
        <w:rPr>
          <w:color w:val="000000"/>
        </w:rPr>
        <w:t>2008</w:t>
      </w:r>
      <w:r>
        <w:rPr>
          <w:rFonts w:cs="宋体" w:hint="eastAsia"/>
          <w:color w:val="000000"/>
        </w:rPr>
        <w:t>〕</w:t>
      </w:r>
      <w:r>
        <w:rPr>
          <w:color w:val="000000"/>
        </w:rPr>
        <w:t>38</w:t>
      </w:r>
      <w:r>
        <w:rPr>
          <w:rFonts w:cs="宋体" w:hint="eastAsia"/>
          <w:color w:val="000000"/>
        </w:rPr>
        <w:t>号）第一条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大亚湾核电站销售给广东核电投资有限公司的电力免征增值税；对大亚湾核电站出售给香港核电投资有限公司的电力及广东核电投资有限公司转售给香港核电投资有限公司的大亚湾核电站生产的电力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48" w:name="_Toc513821529"/>
      <w:r>
        <w:rPr>
          <w:color w:val="000000"/>
        </w:rPr>
        <w:t>2.15.49</w:t>
      </w:r>
      <w:r>
        <w:rPr>
          <w:rFonts w:cs="宋体" w:hint="eastAsia"/>
          <w:color w:val="000000"/>
        </w:rPr>
        <w:t>横琴、平潭企业销售货物免征增值税优惠</w:t>
      </w:r>
      <w:bookmarkEnd w:id="148"/>
    </w:p>
    <w:p w:rsidR="00042D3E" w:rsidRDefault="00F4435E">
      <w:pPr>
        <w:pStyle w:val="a4"/>
        <w:ind w:firstLine="321"/>
        <w:rPr>
          <w:rFonts w:cs="Times New Roman"/>
          <w:color w:val="000000"/>
        </w:rPr>
      </w:pPr>
      <w:r>
        <w:rPr>
          <w:rFonts w:cs="宋体" w:hint="eastAsia"/>
          <w:color w:val="000000"/>
        </w:rPr>
        <w:t>减免性质代码：</w:t>
      </w:r>
      <w:r>
        <w:rPr>
          <w:color w:val="000000"/>
        </w:rPr>
        <w:t>01039901</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《财政部海关总署国家税务总局关于横琴平潭开发有关增值税和消费税政策的通知》（财税〔</w:t>
      </w:r>
      <w:r>
        <w:rPr>
          <w:color w:val="000000"/>
        </w:rPr>
        <w:t>2014</w:t>
      </w:r>
      <w:r>
        <w:rPr>
          <w:rFonts w:cs="宋体" w:hint="eastAsia"/>
          <w:color w:val="000000"/>
        </w:rPr>
        <w:t>〕</w:t>
      </w:r>
      <w:r>
        <w:rPr>
          <w:color w:val="000000"/>
        </w:rPr>
        <w:t>51</w:t>
      </w:r>
      <w:r>
        <w:rPr>
          <w:rFonts w:cs="宋体" w:hint="eastAsia"/>
          <w:color w:val="000000"/>
        </w:rPr>
        <w:t>号）第二条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横琴、平潭各自的区内企业之间销售其在本区内的货物，免征增值税。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49" w:name="_Toc513821530"/>
      <w:r>
        <w:rPr>
          <w:color w:val="000000"/>
        </w:rPr>
        <w:lastRenderedPageBreak/>
        <w:t>2.15.50</w:t>
      </w:r>
      <w:r>
        <w:rPr>
          <w:rFonts w:cs="宋体" w:hint="eastAsia"/>
          <w:color w:val="000000"/>
        </w:rPr>
        <w:t>化肥免征增值税优惠（优惠有效期截止）</w:t>
      </w:r>
      <w:bookmarkEnd w:id="149"/>
    </w:p>
    <w:p w:rsidR="00042D3E" w:rsidRDefault="00F4435E">
      <w:pPr>
        <w:pStyle w:val="3"/>
        <w:rPr>
          <w:color w:val="000000"/>
        </w:rPr>
      </w:pPr>
      <w:bookmarkStart w:id="150" w:name="_Toc513821531"/>
      <w:r>
        <w:rPr>
          <w:color w:val="000000"/>
        </w:rPr>
        <w:t>2.15.51</w:t>
      </w:r>
      <w:r>
        <w:rPr>
          <w:rFonts w:cs="宋体" w:hint="eastAsia"/>
          <w:color w:val="000000"/>
        </w:rPr>
        <w:t>黄金交易免征增值税优惠</w:t>
      </w:r>
      <w:bookmarkEnd w:id="150"/>
    </w:p>
    <w:p w:rsidR="00042D3E" w:rsidRDefault="00F4435E">
      <w:pPr>
        <w:pStyle w:val="a4"/>
        <w:ind w:firstLine="321"/>
        <w:rPr>
          <w:rFonts w:cs="Times New Roman"/>
          <w:color w:val="000000"/>
        </w:rPr>
      </w:pPr>
      <w:r>
        <w:rPr>
          <w:rFonts w:cs="宋体" w:hint="eastAsia"/>
          <w:color w:val="000000"/>
        </w:rPr>
        <w:t>减免性质代码：</w:t>
      </w:r>
      <w:r>
        <w:rPr>
          <w:color w:val="000000"/>
        </w:rPr>
        <w:t>01129907</w:t>
      </w:r>
      <w:r>
        <w:rPr>
          <w:rFonts w:cs="宋体" w:hint="eastAsia"/>
          <w:color w:val="000000"/>
        </w:rPr>
        <w:t>、</w:t>
      </w:r>
      <w:r>
        <w:rPr>
          <w:color w:val="000000"/>
        </w:rPr>
        <w:t>01129916</w:t>
      </w:r>
      <w:r>
        <w:rPr>
          <w:rFonts w:cs="宋体" w:hint="eastAsia"/>
          <w:color w:val="000000"/>
        </w:rPr>
        <w:t>（有效期起：</w:t>
      </w:r>
      <w:r>
        <w:rPr>
          <w:color w:val="000000"/>
        </w:rPr>
        <w:t>2000</w:t>
      </w:r>
      <w:r>
        <w:rPr>
          <w:rFonts w:cs="宋体" w:hint="eastAsia"/>
          <w:color w:val="000000"/>
        </w:rPr>
        <w:t>年</w:t>
      </w:r>
      <w:r>
        <w:rPr>
          <w:color w:val="000000"/>
        </w:rPr>
        <w:t>6</w:t>
      </w:r>
      <w:r>
        <w:rPr>
          <w:rFonts w:cs="宋体" w:hint="eastAsia"/>
          <w:color w:val="000000"/>
        </w:rPr>
        <w:t>月</w:t>
      </w:r>
      <w:r>
        <w:rPr>
          <w:color w:val="000000"/>
        </w:rPr>
        <w:t>20</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《财政部国家税务总局关于黄金税收政策问题的通知》（财税〔</w:t>
      </w:r>
      <w:r>
        <w:rPr>
          <w:color w:val="000000"/>
        </w:rPr>
        <w:t>2002</w:t>
      </w:r>
      <w:r>
        <w:rPr>
          <w:rFonts w:cs="宋体" w:hint="eastAsia"/>
          <w:color w:val="000000"/>
        </w:rPr>
        <w:t>〕</w:t>
      </w:r>
      <w:r>
        <w:rPr>
          <w:color w:val="000000"/>
        </w:rPr>
        <w:t>142</w:t>
      </w:r>
      <w:r>
        <w:rPr>
          <w:rFonts w:cs="宋体" w:hint="eastAsia"/>
          <w:color w:val="000000"/>
        </w:rPr>
        <w:t>号）第一条，第二条</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《国家税务总局关于纳税人销售伴生金有关增值税问题的公告》（国家税务总局公告〔</w:t>
      </w:r>
      <w:r>
        <w:rPr>
          <w:color w:val="000000"/>
        </w:rPr>
        <w:t>2011</w:t>
      </w:r>
      <w:r>
        <w:rPr>
          <w:rFonts w:cs="宋体" w:hint="eastAsia"/>
          <w:color w:val="000000"/>
        </w:rPr>
        <w:t>〕第</w:t>
      </w:r>
      <w:r>
        <w:rPr>
          <w:color w:val="000000"/>
        </w:rPr>
        <w:t>8</w:t>
      </w:r>
      <w:r>
        <w:rPr>
          <w:rFonts w:cs="宋体" w:hint="eastAsia"/>
          <w:color w:val="000000"/>
        </w:rPr>
        <w:t>号）全文</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《财政部国家税务总局中国人民银行关于配售出口黄金有关税收规定的通知》（财税〔</w:t>
      </w:r>
      <w:r>
        <w:rPr>
          <w:color w:val="000000"/>
        </w:rPr>
        <w:t>2000</w:t>
      </w:r>
      <w:r>
        <w:rPr>
          <w:rFonts w:cs="宋体" w:hint="eastAsia"/>
          <w:color w:val="000000"/>
        </w:rPr>
        <w:t>〕</w:t>
      </w:r>
      <w:r>
        <w:rPr>
          <w:color w:val="000000"/>
        </w:rPr>
        <w:t>3</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黄金生产和经营单位销售黄金</w:t>
      </w:r>
      <w:r>
        <w:rPr>
          <w:color w:val="000000"/>
        </w:rPr>
        <w:t>(</w:t>
      </w:r>
      <w:r>
        <w:rPr>
          <w:rFonts w:cs="宋体" w:hint="eastAsia"/>
          <w:color w:val="000000"/>
        </w:rPr>
        <w:t>不包括以下品种</w:t>
      </w:r>
      <w:r>
        <w:rPr>
          <w:color w:val="000000"/>
        </w:rPr>
        <w:t>:</w:t>
      </w:r>
      <w:r>
        <w:rPr>
          <w:rFonts w:cs="宋体" w:hint="eastAsia"/>
          <w:color w:val="000000"/>
        </w:rPr>
        <w:t>成色为</w:t>
      </w:r>
      <w:r>
        <w:rPr>
          <w:color w:val="000000"/>
        </w:rPr>
        <w:t>au9999</w:t>
      </w:r>
      <w:r>
        <w:rPr>
          <w:rFonts w:cs="宋体" w:hint="eastAsia"/>
          <w:color w:val="000000"/>
        </w:rPr>
        <w:t>、</w:t>
      </w:r>
      <w:r>
        <w:rPr>
          <w:color w:val="000000"/>
        </w:rPr>
        <w:t>au9995</w:t>
      </w:r>
      <w:r>
        <w:rPr>
          <w:rFonts w:cs="宋体" w:hint="eastAsia"/>
          <w:color w:val="000000"/>
        </w:rPr>
        <w:t>、</w:t>
      </w:r>
      <w:r>
        <w:rPr>
          <w:color w:val="000000"/>
        </w:rPr>
        <w:t>au999</w:t>
      </w:r>
      <w:r>
        <w:rPr>
          <w:rFonts w:cs="宋体" w:hint="eastAsia"/>
          <w:color w:val="000000"/>
        </w:rPr>
        <w:t>、</w:t>
      </w:r>
      <w:r>
        <w:rPr>
          <w:color w:val="000000"/>
        </w:rPr>
        <w:t>au995</w:t>
      </w:r>
      <w:r>
        <w:rPr>
          <w:rFonts w:cs="宋体" w:hint="eastAsia"/>
          <w:color w:val="000000"/>
        </w:rPr>
        <w:t>；规格为</w:t>
      </w:r>
      <w:r>
        <w:rPr>
          <w:color w:val="000000"/>
        </w:rPr>
        <w:t>50</w:t>
      </w:r>
      <w:r>
        <w:rPr>
          <w:rFonts w:cs="宋体" w:hint="eastAsia"/>
          <w:color w:val="000000"/>
        </w:rPr>
        <w:t>克、</w:t>
      </w:r>
      <w:r>
        <w:rPr>
          <w:color w:val="000000"/>
        </w:rPr>
        <w:t>100</w:t>
      </w:r>
      <w:r>
        <w:rPr>
          <w:rFonts w:cs="宋体" w:hint="eastAsia"/>
          <w:color w:val="000000"/>
        </w:rPr>
        <w:t>克、</w:t>
      </w:r>
      <w:r>
        <w:rPr>
          <w:color w:val="000000"/>
        </w:rPr>
        <w:t>1</w:t>
      </w:r>
      <w:r>
        <w:rPr>
          <w:rFonts w:cs="宋体" w:hint="eastAsia"/>
          <w:color w:val="000000"/>
        </w:rPr>
        <w:t>公斤、</w:t>
      </w:r>
      <w:r>
        <w:rPr>
          <w:color w:val="000000"/>
        </w:rPr>
        <w:t>3</w:t>
      </w:r>
      <w:r>
        <w:rPr>
          <w:rFonts w:cs="宋体" w:hint="eastAsia"/>
          <w:color w:val="000000"/>
        </w:rPr>
        <w:t>公斤、</w:t>
      </w:r>
      <w:r>
        <w:rPr>
          <w:color w:val="000000"/>
        </w:rPr>
        <w:t>12.5</w:t>
      </w:r>
      <w:r>
        <w:rPr>
          <w:rFonts w:cs="宋体" w:hint="eastAsia"/>
          <w:color w:val="000000"/>
        </w:rPr>
        <w:t>公斤的黄金，以下简称标</w:t>
      </w:r>
      <w:r>
        <w:rPr>
          <w:rFonts w:cs="宋体" w:hint="eastAsia"/>
          <w:color w:val="000000"/>
        </w:rPr>
        <w:t>准黄金</w:t>
      </w:r>
      <w:r>
        <w:rPr>
          <w:color w:val="000000"/>
        </w:rPr>
        <w:t>)</w:t>
      </w:r>
      <w:r>
        <w:rPr>
          <w:rFonts w:cs="宋体" w:hint="eastAsia"/>
          <w:color w:val="000000"/>
        </w:rPr>
        <w:t>和黄金矿砂</w:t>
      </w:r>
      <w:r>
        <w:rPr>
          <w:color w:val="000000"/>
        </w:rPr>
        <w:t>(</w:t>
      </w:r>
      <w:r>
        <w:rPr>
          <w:rFonts w:cs="宋体" w:hint="eastAsia"/>
          <w:color w:val="000000"/>
        </w:rPr>
        <w:t>含伴生金</w:t>
      </w:r>
      <w:r>
        <w:rPr>
          <w:color w:val="000000"/>
        </w:rPr>
        <w:t>)</w:t>
      </w:r>
      <w:r>
        <w:rPr>
          <w:rFonts w:cs="宋体" w:hint="eastAsia"/>
          <w:color w:val="000000"/>
        </w:rPr>
        <w:t>，免征增值税。</w:t>
      </w:r>
    </w:p>
    <w:p w:rsidR="00042D3E" w:rsidRDefault="00F4435E">
      <w:pPr>
        <w:pStyle w:val="a4"/>
        <w:ind w:firstLine="321"/>
        <w:rPr>
          <w:rFonts w:cs="Times New Roman"/>
          <w:color w:val="000000"/>
        </w:rPr>
      </w:pPr>
      <w:r>
        <w:rPr>
          <w:rFonts w:cs="宋体" w:hint="eastAsia"/>
          <w:color w:val="000000"/>
        </w:rPr>
        <w:t>黄金交易所会员单位通过黄金交易所销售标准黄金</w:t>
      </w:r>
      <w:r>
        <w:rPr>
          <w:color w:val="000000"/>
        </w:rPr>
        <w:t>(</w:t>
      </w:r>
      <w:r>
        <w:rPr>
          <w:rFonts w:cs="宋体" w:hint="eastAsia"/>
          <w:color w:val="000000"/>
        </w:rPr>
        <w:t>持有黄金交易所开具的《黄金交易结算凭证》</w:t>
      </w:r>
      <w:r>
        <w:rPr>
          <w:color w:val="000000"/>
        </w:rPr>
        <w:t>)</w:t>
      </w:r>
      <w:r>
        <w:rPr>
          <w:rFonts w:cs="宋体" w:hint="eastAsia"/>
          <w:color w:val="000000"/>
        </w:rPr>
        <w:t>，未发生实物交割的，免征增值税。</w:t>
      </w:r>
    </w:p>
    <w:p w:rsidR="00042D3E" w:rsidRDefault="00F4435E">
      <w:pPr>
        <w:pStyle w:val="a4"/>
        <w:ind w:firstLine="321"/>
        <w:rPr>
          <w:rFonts w:cs="Times New Roman"/>
          <w:color w:val="000000"/>
        </w:rPr>
      </w:pPr>
      <w:r>
        <w:rPr>
          <w:rFonts w:cs="宋体" w:hint="eastAsia"/>
          <w:color w:val="000000"/>
        </w:rPr>
        <w:t>从</w:t>
      </w:r>
      <w:r>
        <w:rPr>
          <w:color w:val="000000"/>
        </w:rPr>
        <w:t>2011</w:t>
      </w:r>
      <w:r>
        <w:rPr>
          <w:rFonts w:cs="宋体" w:hint="eastAsia"/>
          <w:color w:val="000000"/>
        </w:rPr>
        <w:t>年</w:t>
      </w:r>
      <w:r>
        <w:rPr>
          <w:color w:val="000000"/>
        </w:rPr>
        <w:t>2</w:t>
      </w:r>
      <w:r>
        <w:rPr>
          <w:rFonts w:cs="宋体" w:hint="eastAsia"/>
          <w:color w:val="000000"/>
        </w:rPr>
        <w:t>月</w:t>
      </w:r>
      <w:r>
        <w:rPr>
          <w:color w:val="000000"/>
        </w:rPr>
        <w:t>1</w:t>
      </w:r>
      <w:r>
        <w:rPr>
          <w:rFonts w:cs="宋体" w:hint="eastAsia"/>
          <w:color w:val="000000"/>
        </w:rPr>
        <w:t>日，纳税人销售含有伴生金的货物并申请伴生金免征增值税的，应当出具伴生金含量的有效证明，分别核算伴生金和其他成分的销售额。</w:t>
      </w:r>
    </w:p>
    <w:p w:rsidR="00042D3E" w:rsidRDefault="00F4435E">
      <w:pPr>
        <w:pStyle w:val="a4"/>
        <w:ind w:firstLine="321"/>
        <w:rPr>
          <w:rFonts w:cs="Times New Roman"/>
          <w:color w:val="000000"/>
        </w:rPr>
      </w:pPr>
      <w:r>
        <w:rPr>
          <w:rFonts w:cs="宋体" w:hint="eastAsia"/>
          <w:color w:val="000000"/>
        </w:rPr>
        <w:t>对按国际市场价格配售的黄金免征增值税。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伴生金含量的有效证明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51" w:name="_Toc513821532"/>
      <w:r>
        <w:rPr>
          <w:color w:val="000000"/>
        </w:rPr>
        <w:t>2.15.52</w:t>
      </w:r>
      <w:r>
        <w:rPr>
          <w:rFonts w:cs="宋体" w:hint="eastAsia"/>
          <w:color w:val="000000"/>
        </w:rPr>
        <w:t>黄金期货交易免征增值税优惠</w:t>
      </w:r>
      <w:bookmarkEnd w:id="151"/>
    </w:p>
    <w:p w:rsidR="00042D3E" w:rsidRDefault="00F4435E">
      <w:pPr>
        <w:pStyle w:val="a4"/>
        <w:ind w:firstLine="321"/>
        <w:rPr>
          <w:rFonts w:cs="Times New Roman"/>
          <w:color w:val="000000"/>
        </w:rPr>
      </w:pPr>
      <w:r>
        <w:rPr>
          <w:rFonts w:cs="宋体" w:hint="eastAsia"/>
          <w:color w:val="000000"/>
        </w:rPr>
        <w:t>减免性质代码：</w:t>
      </w:r>
      <w:r>
        <w:rPr>
          <w:color w:val="000000"/>
        </w:rPr>
        <w:t>01081502</w:t>
      </w:r>
      <w:r>
        <w:rPr>
          <w:rFonts w:cs="宋体" w:hint="eastAsia"/>
          <w:color w:val="000000"/>
        </w:rPr>
        <w:t>（有效期起：</w:t>
      </w:r>
      <w:r>
        <w:rPr>
          <w:color w:val="000000"/>
        </w:rPr>
        <w:t>2008</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rFonts w:cs="宋体" w:hint="eastAsia"/>
          <w:color w:val="000000"/>
        </w:rPr>
        <w:t>《财政部国家税务总局关于黄金期货交易有关税收政策的通知》（财税〔</w:t>
      </w:r>
      <w:r>
        <w:rPr>
          <w:color w:val="000000"/>
        </w:rPr>
        <w:t>2008</w:t>
      </w:r>
      <w:r>
        <w:rPr>
          <w:rFonts w:cs="宋体" w:hint="eastAsia"/>
          <w:color w:val="000000"/>
        </w:rPr>
        <w:t>〕</w:t>
      </w:r>
      <w:r>
        <w:rPr>
          <w:color w:val="000000"/>
        </w:rPr>
        <w:t>5</w:t>
      </w:r>
      <w:r>
        <w:rPr>
          <w:rFonts w:cs="宋体" w:hint="eastAsia"/>
          <w:color w:val="000000"/>
        </w:rPr>
        <w:t>号）第一条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上海期货交易所会员和客户通过上海期货交易所销售标准黄金（持上海期货交易所开具的《黄金结算专用发票》），发生实物交割但未出库的，免征增值税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黄金期货交易资格证明材料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52" w:name="_Toc513821533"/>
      <w:r>
        <w:rPr>
          <w:color w:val="000000"/>
        </w:rPr>
        <w:t>2.15.53</w:t>
      </w:r>
      <w:r>
        <w:rPr>
          <w:rFonts w:cs="宋体" w:hint="eastAsia"/>
          <w:color w:val="000000"/>
        </w:rPr>
        <w:t>黄金期货交易增值税即征即退</w:t>
      </w:r>
      <w:bookmarkEnd w:id="152"/>
    </w:p>
    <w:p w:rsidR="00042D3E" w:rsidRDefault="00F4435E">
      <w:pPr>
        <w:pStyle w:val="a4"/>
        <w:ind w:firstLine="321"/>
        <w:rPr>
          <w:rFonts w:cs="Times New Roman"/>
          <w:color w:val="000000"/>
        </w:rPr>
      </w:pPr>
      <w:r>
        <w:rPr>
          <w:rFonts w:cs="宋体" w:hint="eastAsia"/>
          <w:color w:val="000000"/>
        </w:rPr>
        <w:t>减免性质代码：</w:t>
      </w:r>
      <w:r>
        <w:rPr>
          <w:color w:val="000000"/>
        </w:rPr>
        <w:t>01081502</w:t>
      </w:r>
      <w:r>
        <w:rPr>
          <w:rFonts w:cs="宋体" w:hint="eastAsia"/>
          <w:color w:val="000000"/>
        </w:rPr>
        <w:t>（有效期起：</w:t>
      </w:r>
      <w:r>
        <w:rPr>
          <w:color w:val="000000"/>
        </w:rPr>
        <w:t>2008</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《财政部国家税务总局关于黄金期货交易有关税收政策的通知》（财税〔</w:t>
      </w:r>
      <w:r>
        <w:rPr>
          <w:color w:val="000000"/>
        </w:rPr>
        <w:t>2008</w:t>
      </w:r>
      <w:r>
        <w:rPr>
          <w:rFonts w:cs="宋体" w:hint="eastAsia"/>
          <w:color w:val="000000"/>
        </w:rPr>
        <w:t>〕</w:t>
      </w:r>
      <w:r>
        <w:rPr>
          <w:color w:val="000000"/>
        </w:rPr>
        <w:t>5</w:t>
      </w:r>
      <w:r>
        <w:rPr>
          <w:rFonts w:cs="宋体" w:hint="eastAsia"/>
          <w:color w:val="000000"/>
        </w:rPr>
        <w:t>号）第一条</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《国家税务总局关于印发上海期货交易所黄金期货交易增值税征收管理办法的通知》（国税发〔</w:t>
      </w:r>
      <w:r>
        <w:rPr>
          <w:color w:val="000000"/>
        </w:rPr>
        <w:t>2008</w:t>
      </w:r>
      <w:r>
        <w:rPr>
          <w:rFonts w:cs="宋体" w:hint="eastAsia"/>
          <w:color w:val="000000"/>
        </w:rPr>
        <w:t>〕</w:t>
      </w:r>
      <w:r>
        <w:rPr>
          <w:color w:val="000000"/>
        </w:rPr>
        <w:t>46</w:t>
      </w:r>
      <w:r>
        <w:rPr>
          <w:rFonts w:cs="宋体" w:hint="eastAsia"/>
          <w:color w:val="000000"/>
        </w:rPr>
        <w:t>号）第三条第（三）款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上海期货交易所应对黄金期货交割并提货环节的增值税税款实行单独核算，享受增值税即征即退政策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w:t>
            </w:r>
            <w:r>
              <w:rPr>
                <w:rFonts w:cs="宋体" w:hint="eastAsia"/>
                <w:b/>
                <w:bCs/>
                <w:color w:val="000000"/>
                <w:sz w:val="20"/>
                <w:szCs w:val="20"/>
              </w:rPr>
              <w:lastRenderedPageBreak/>
              <w:t>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lastRenderedPageBreak/>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w:t>
            </w:r>
            <w:r>
              <w:rPr>
                <w:rFonts w:cs="宋体" w:hint="eastAsia"/>
                <w:b/>
                <w:bCs/>
                <w:color w:val="000000"/>
                <w:sz w:val="20"/>
                <w:szCs w:val="20"/>
              </w:rPr>
              <w:lastRenderedPageBreak/>
              <w:t>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lastRenderedPageBreak/>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w:t>
            </w:r>
            <w:r>
              <w:rPr>
                <w:rFonts w:cs="宋体" w:hint="eastAsia"/>
                <w:b/>
                <w:bCs/>
                <w:color w:val="000000"/>
                <w:sz w:val="20"/>
                <w:szCs w:val="20"/>
              </w:rPr>
              <w:lastRenderedPageBreak/>
              <w:t>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黄金期货交易资格证明材料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53" w:name="_Toc513821534"/>
      <w:r>
        <w:rPr>
          <w:color w:val="000000"/>
        </w:rPr>
        <w:t>2.15.54</w:t>
      </w:r>
      <w:r>
        <w:rPr>
          <w:rFonts w:cs="宋体" w:hint="eastAsia"/>
          <w:color w:val="000000"/>
        </w:rPr>
        <w:t>婚姻介绍服务免征增值税优惠</w:t>
      </w:r>
      <w:bookmarkEnd w:id="153"/>
    </w:p>
    <w:p w:rsidR="00042D3E" w:rsidRDefault="00F4435E">
      <w:pPr>
        <w:pStyle w:val="a4"/>
        <w:ind w:firstLine="321"/>
        <w:rPr>
          <w:rFonts w:cs="Times New Roman"/>
          <w:color w:val="000000"/>
        </w:rPr>
      </w:pPr>
      <w:r>
        <w:rPr>
          <w:rFonts w:cs="宋体" w:hint="eastAsia"/>
          <w:color w:val="000000"/>
        </w:rPr>
        <w:t>减免性质代码：</w:t>
      </w:r>
      <w:r>
        <w:rPr>
          <w:color w:val="000000"/>
        </w:rPr>
        <w:t>01012711</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第一条第四款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婚姻介绍服务免征增值税。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婚姻介绍服务证明材料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54" w:name="_Toc513821535"/>
      <w:r>
        <w:rPr>
          <w:color w:val="000000"/>
        </w:rPr>
        <w:t>2.15.55</w:t>
      </w:r>
      <w:r>
        <w:rPr>
          <w:rFonts w:cs="宋体" w:hint="eastAsia"/>
          <w:color w:val="000000"/>
        </w:rPr>
        <w:t>纪念馆、博物馆、文化馆、文物保护单位管理机构、美术馆、展览馆、书画院、图书馆在自己的场所提供文化体育服务取得的第一道门票收入免征增值税优惠</w:t>
      </w:r>
      <w:bookmarkEnd w:id="154"/>
    </w:p>
    <w:p w:rsidR="00042D3E" w:rsidRDefault="00F4435E">
      <w:pPr>
        <w:pStyle w:val="a4"/>
        <w:ind w:firstLine="321"/>
        <w:rPr>
          <w:rFonts w:cs="Times New Roman"/>
          <w:color w:val="000000"/>
        </w:rPr>
      </w:pPr>
      <w:r>
        <w:rPr>
          <w:rFonts w:cs="宋体" w:hint="eastAsia"/>
          <w:color w:val="000000"/>
        </w:rPr>
        <w:t>减免性质代码：</w:t>
      </w:r>
      <w:r>
        <w:rPr>
          <w:color w:val="000000"/>
        </w:rPr>
        <w:t>01103227</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第一条第十一款</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纪念馆、博物馆、文化馆、文物保护单位管理机构、美术馆、展览馆、书画院、图书馆在自己的场所提供文化体育服务取得的第一道门票收入免征增值税。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55" w:name="_Toc513821536"/>
      <w:r>
        <w:rPr>
          <w:color w:val="000000"/>
        </w:rPr>
        <w:t>2.15.56</w:t>
      </w:r>
      <w:r>
        <w:rPr>
          <w:rFonts w:cs="宋体" w:hint="eastAsia"/>
          <w:color w:val="000000"/>
        </w:rPr>
        <w:t>技术转让、技术开发免征增值税优惠</w:t>
      </w:r>
      <w:bookmarkEnd w:id="155"/>
    </w:p>
    <w:p w:rsidR="00042D3E" w:rsidRDefault="00F4435E">
      <w:pPr>
        <w:pStyle w:val="a4"/>
        <w:ind w:firstLine="321"/>
        <w:rPr>
          <w:rFonts w:cs="Times New Roman"/>
          <w:color w:val="000000"/>
        </w:rPr>
      </w:pPr>
      <w:r>
        <w:rPr>
          <w:rFonts w:cs="宋体" w:hint="eastAsia"/>
          <w:color w:val="000000"/>
        </w:rPr>
        <w:t>减免性质代码：</w:t>
      </w:r>
      <w:r>
        <w:rPr>
          <w:color w:val="000000"/>
        </w:rPr>
        <w:t>01021202</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01021203</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《营业税改征增值税试点过渡政策的规定》第一条第（四）项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第一条第二十六款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纳税人提供技术转让、技术开发和与之相关的技术咨询、技术服务免征增值税。</w:t>
      </w:r>
      <w:r>
        <w:rPr>
          <w:color w:val="000000"/>
        </w:rPr>
        <w:t>1.</w:t>
      </w:r>
      <w:r>
        <w:rPr>
          <w:rFonts w:cs="宋体" w:hint="eastAsia"/>
          <w:color w:val="000000"/>
        </w:rPr>
        <w:t>技术转让、技术开发，是指《销售服务、无形资产、不动产注释》中“转让技术”、“研发服务”范围内的业务活动。技术咨询，是指就特定技术项目提供可行性论证、技术预测、专题技术调查、分析评价报告等业务活动。</w:t>
      </w:r>
    </w:p>
    <w:p w:rsidR="00042D3E" w:rsidRDefault="00F4435E">
      <w:pPr>
        <w:pStyle w:val="a4"/>
        <w:ind w:firstLine="321"/>
        <w:rPr>
          <w:rFonts w:cs="Times New Roman"/>
          <w:color w:val="000000"/>
        </w:rPr>
      </w:pPr>
      <w:r>
        <w:rPr>
          <w:rFonts w:cs="宋体" w:hint="eastAsia"/>
          <w:color w:val="000000"/>
        </w:rPr>
        <w:t>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w:t>
      </w:r>
      <w:r>
        <w:rPr>
          <w:rFonts w:cs="宋体" w:hint="eastAsia"/>
          <w:color w:val="000000"/>
        </w:rPr>
        <w:t>技术开发的价款应当在同一张发票上开具。</w:t>
      </w:r>
    </w:p>
    <w:p w:rsidR="00042D3E" w:rsidRDefault="00F4435E">
      <w:pPr>
        <w:pStyle w:val="a4"/>
        <w:ind w:firstLine="321"/>
        <w:rPr>
          <w:rFonts w:cs="Times New Roman"/>
          <w:color w:val="000000"/>
        </w:rPr>
      </w:pPr>
      <w:r>
        <w:rPr>
          <w:color w:val="000000"/>
        </w:rPr>
        <w:t>2.</w:t>
      </w:r>
      <w:r>
        <w:rPr>
          <w:rFonts w:cs="宋体" w:hint="eastAsia"/>
          <w:color w:val="000000"/>
        </w:rPr>
        <w:t>备案程序。试点纳税人申请免征增值税时，须持技术转让、开发的书面合同，到纳税人所在地省级科技主管部门进行认定，并持有关的书面合同和科技主管部门审核意见证明文件报主管税务机关备查。</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技术转让合同（或复印件）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技术开发合同（或复印件）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科技主管部门审核意见证明文件原件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56" w:name="_Toc513821537"/>
      <w:r>
        <w:rPr>
          <w:color w:val="000000"/>
        </w:rPr>
        <w:t>2.15.57</w:t>
      </w:r>
      <w:r>
        <w:rPr>
          <w:rFonts w:cs="宋体" w:hint="eastAsia"/>
          <w:color w:val="000000"/>
        </w:rPr>
        <w:t>家政服务企业由员工制家政服务员提供家政服务取得的收入免征增值税优惠</w:t>
      </w:r>
      <w:bookmarkEnd w:id="156"/>
    </w:p>
    <w:p w:rsidR="00042D3E" w:rsidRDefault="00F4435E">
      <w:pPr>
        <w:pStyle w:val="a4"/>
        <w:ind w:firstLine="321"/>
        <w:rPr>
          <w:rFonts w:cs="Times New Roman"/>
          <w:color w:val="000000"/>
        </w:rPr>
      </w:pPr>
      <w:r>
        <w:rPr>
          <w:rFonts w:cs="宋体" w:hint="eastAsia"/>
          <w:color w:val="000000"/>
        </w:rPr>
        <w:t>减免性质代码：</w:t>
      </w:r>
      <w:r>
        <w:rPr>
          <w:color w:val="000000"/>
        </w:rPr>
        <w:t>01012714</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第一条第三十一款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家政服务企业由员工制家政服务员提供家政服务取得的收入免征增值税。家政服务企业，是指在企业营业执照的规定经营范围中包括家政服务内容的企业。</w:t>
      </w:r>
    </w:p>
    <w:p w:rsidR="00042D3E" w:rsidRDefault="00F4435E">
      <w:pPr>
        <w:pStyle w:val="a4"/>
        <w:ind w:firstLine="321"/>
        <w:rPr>
          <w:rFonts w:cs="Times New Roman"/>
          <w:color w:val="000000"/>
        </w:rPr>
      </w:pPr>
      <w:r>
        <w:rPr>
          <w:rFonts w:cs="宋体" w:hint="eastAsia"/>
          <w:color w:val="000000"/>
        </w:rPr>
        <w:t>员工制家政服务员，是指同时符合下列</w:t>
      </w:r>
      <w:r>
        <w:rPr>
          <w:color w:val="000000"/>
        </w:rPr>
        <w:t>3</w:t>
      </w:r>
      <w:r>
        <w:rPr>
          <w:rFonts w:cs="宋体" w:hint="eastAsia"/>
          <w:color w:val="000000"/>
        </w:rPr>
        <w:t>个条件的家政服务员：</w:t>
      </w:r>
    </w:p>
    <w:p w:rsidR="00042D3E" w:rsidRDefault="00F4435E">
      <w:pPr>
        <w:pStyle w:val="a4"/>
        <w:ind w:firstLine="321"/>
        <w:rPr>
          <w:rFonts w:cs="Times New Roman"/>
          <w:color w:val="000000"/>
        </w:rPr>
      </w:pPr>
      <w:r>
        <w:rPr>
          <w:color w:val="000000"/>
        </w:rPr>
        <w:t>1.</w:t>
      </w:r>
      <w:r>
        <w:rPr>
          <w:rFonts w:cs="宋体" w:hint="eastAsia"/>
          <w:color w:val="000000"/>
        </w:rPr>
        <w:t>依法与家政服务企业签订半年及半年以上的劳动合同或者服务协议，且在该企业实际上岗工作。</w:t>
      </w:r>
    </w:p>
    <w:p w:rsidR="00042D3E" w:rsidRDefault="00F4435E">
      <w:pPr>
        <w:pStyle w:val="a4"/>
        <w:ind w:firstLine="321"/>
        <w:rPr>
          <w:rFonts w:cs="Times New Roman"/>
          <w:color w:val="000000"/>
        </w:rPr>
      </w:pPr>
      <w:r>
        <w:rPr>
          <w:color w:val="000000"/>
        </w:rPr>
        <w:t>2.</w:t>
      </w:r>
      <w:r>
        <w:rPr>
          <w:rFonts w:cs="宋体" w:hint="eastAsia"/>
          <w:color w:val="000000"/>
        </w:rPr>
        <w:t>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p>
    <w:p w:rsidR="00042D3E" w:rsidRDefault="00F4435E">
      <w:pPr>
        <w:pStyle w:val="a4"/>
        <w:ind w:firstLine="321"/>
        <w:rPr>
          <w:rFonts w:cs="Times New Roman"/>
          <w:color w:val="000000"/>
        </w:rPr>
      </w:pPr>
      <w:r>
        <w:rPr>
          <w:color w:val="000000"/>
        </w:rPr>
        <w:t>3.</w:t>
      </w:r>
      <w:r>
        <w:rPr>
          <w:rFonts w:cs="宋体" w:hint="eastAsia"/>
          <w:color w:val="000000"/>
        </w:rPr>
        <w:t>家政</w:t>
      </w:r>
      <w:r>
        <w:rPr>
          <w:rFonts w:cs="宋体" w:hint="eastAsia"/>
          <w:color w:val="000000"/>
        </w:rPr>
        <w:t>服务企业通过金融机构向其实际支付不低于企业所在地适用的经省级人民政府批准的最低工资标准的工资。</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营业执照副本复印件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员工制家政服务员所在乡镇或原单位开具的已缴纳相关保险的证明</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纳税人与员工制家政服务员签订的劳动合同或服务协议副本</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纳税人与员工制家政服务员签订的劳动合同或服务协议副本复印件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纳税人为员工制家政服务员缴纳社会保险费缴费记录</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纳税人为员工制家政服务员缴纳社会保险费缴费记录复印件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57" w:name="_Toc513821538"/>
      <w:r>
        <w:rPr>
          <w:color w:val="000000"/>
        </w:rPr>
        <w:t>2.15.58</w:t>
      </w:r>
      <w:r>
        <w:rPr>
          <w:rFonts w:cs="宋体" w:hint="eastAsia"/>
          <w:color w:val="000000"/>
        </w:rPr>
        <w:t>将土地使用权转让给农业生产者用于农业生产免征增值税优惠</w:t>
      </w:r>
      <w:bookmarkEnd w:id="157"/>
    </w:p>
    <w:p w:rsidR="00042D3E" w:rsidRDefault="00F4435E">
      <w:pPr>
        <w:pStyle w:val="a4"/>
        <w:ind w:firstLine="321"/>
        <w:rPr>
          <w:rFonts w:cs="Times New Roman"/>
          <w:color w:val="000000"/>
        </w:rPr>
      </w:pPr>
      <w:r>
        <w:rPr>
          <w:rFonts w:cs="宋体" w:hint="eastAsia"/>
          <w:color w:val="000000"/>
        </w:rPr>
        <w:t>减免性质代码：</w:t>
      </w:r>
      <w:r>
        <w:rPr>
          <w:color w:val="000000"/>
        </w:rPr>
        <w:t>01099903</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第一条第三十五款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将土地使用权转让给农业生产者用于农业生产免征增值税。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转让或发包（或出租）土地使用权合同原件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转让或发包（或出租）土地使用权合同复印件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58" w:name="_Toc513821539"/>
      <w:r>
        <w:rPr>
          <w:color w:val="000000"/>
        </w:rPr>
        <w:t>2.15.59</w:t>
      </w:r>
      <w:r>
        <w:rPr>
          <w:rFonts w:cs="宋体" w:hint="eastAsia"/>
          <w:color w:val="000000"/>
        </w:rPr>
        <w:t>金融机构农户小额贷款取得的利息收入免征增值税优惠</w:t>
      </w:r>
      <w:bookmarkEnd w:id="158"/>
    </w:p>
    <w:p w:rsidR="00042D3E" w:rsidRDefault="00F4435E">
      <w:pPr>
        <w:pStyle w:val="a4"/>
        <w:ind w:firstLine="321"/>
        <w:rPr>
          <w:rFonts w:cs="Times New Roman"/>
          <w:color w:val="000000"/>
        </w:rPr>
      </w:pPr>
      <w:r>
        <w:rPr>
          <w:rFonts w:cs="宋体" w:hint="eastAsia"/>
          <w:color w:val="000000"/>
        </w:rPr>
        <w:t>减免性质代码：</w:t>
      </w:r>
      <w:r>
        <w:rPr>
          <w:color w:val="000000"/>
        </w:rPr>
        <w:t>01091501</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第一条第十九款第</w:t>
      </w:r>
      <w:r>
        <w:rPr>
          <w:color w:val="000000"/>
        </w:rPr>
        <w:t>1</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2016</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日前，金融机构农户小额贷款免征增值税。小额贷款，是指单笔且该农户贷款余额总额在</w:t>
      </w:r>
      <w:r>
        <w:rPr>
          <w:color w:val="000000"/>
        </w:rPr>
        <w:t>10</w:t>
      </w:r>
      <w:r>
        <w:rPr>
          <w:rFonts w:cs="宋体" w:hint="eastAsia"/>
          <w:color w:val="000000"/>
        </w:rPr>
        <w:t>万元（含本数）以下的贷款。</w:t>
      </w:r>
    </w:p>
    <w:p w:rsidR="00042D3E" w:rsidRDefault="00F4435E">
      <w:pPr>
        <w:pStyle w:val="a4"/>
        <w:ind w:firstLine="321"/>
        <w:rPr>
          <w:rFonts w:cs="Times New Roman"/>
          <w:color w:val="000000"/>
        </w:rPr>
      </w:pPr>
      <w:r>
        <w:rPr>
          <w:rFonts w:cs="宋体" w:hint="eastAsia"/>
          <w:color w:val="000000"/>
        </w:rPr>
        <w:t>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w:t>
      </w:r>
      <w:r>
        <w:rPr>
          <w:rFonts w:cs="宋体" w:hint="eastAsia"/>
          <w:color w:val="000000"/>
        </w:rPr>
        <w:t>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乡镇出具的农户居住证明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金融机构与农户签订的小额贷款合同</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59" w:name="_Toc513821540"/>
      <w:r>
        <w:rPr>
          <w:color w:val="000000"/>
        </w:rPr>
        <w:lastRenderedPageBreak/>
        <w:t>2.15.60</w:t>
      </w:r>
      <w:r>
        <w:rPr>
          <w:rFonts w:cs="宋体" w:hint="eastAsia"/>
          <w:color w:val="000000"/>
        </w:rPr>
        <w:t>金融同业往来利息收入免征增值税优惠</w:t>
      </w:r>
      <w:bookmarkEnd w:id="159"/>
    </w:p>
    <w:p w:rsidR="00042D3E" w:rsidRDefault="00F4435E">
      <w:pPr>
        <w:pStyle w:val="a4"/>
        <w:ind w:firstLine="321"/>
        <w:rPr>
          <w:rFonts w:cs="Times New Roman"/>
          <w:color w:val="000000"/>
        </w:rPr>
      </w:pPr>
      <w:r>
        <w:rPr>
          <w:rFonts w:cs="宋体" w:hint="eastAsia"/>
          <w:color w:val="000000"/>
        </w:rPr>
        <w:t>减免性质代码：</w:t>
      </w:r>
      <w:r>
        <w:rPr>
          <w:color w:val="000000"/>
        </w:rPr>
        <w:t>01081515</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第一条第二十三款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金融同业往来利息收入免征增值税。</w:t>
      </w:r>
      <w:r>
        <w:rPr>
          <w:color w:val="000000"/>
        </w:rPr>
        <w:t>1.</w:t>
      </w:r>
      <w:r>
        <w:rPr>
          <w:rFonts w:cs="宋体" w:hint="eastAsia"/>
          <w:color w:val="000000"/>
        </w:rPr>
        <w:t>金融机构与人民银行所发生的资金往来业务。包括人民银行对一般金融机构贷款，以及人民银行对商业银行的再贴现等。</w:t>
      </w:r>
    </w:p>
    <w:p w:rsidR="00042D3E" w:rsidRDefault="00F4435E">
      <w:pPr>
        <w:pStyle w:val="a4"/>
        <w:ind w:firstLine="321"/>
        <w:rPr>
          <w:rFonts w:cs="Times New Roman"/>
          <w:color w:val="000000"/>
        </w:rPr>
      </w:pPr>
      <w:r>
        <w:rPr>
          <w:color w:val="000000"/>
        </w:rPr>
        <w:t>2.</w:t>
      </w:r>
      <w:r>
        <w:rPr>
          <w:rFonts w:cs="宋体" w:hint="eastAsia"/>
          <w:color w:val="000000"/>
        </w:rPr>
        <w:t>银行联行往来业务。同一银行系统内部不同行、处之间所发生的资金账务往来业务。</w:t>
      </w:r>
    </w:p>
    <w:p w:rsidR="00042D3E" w:rsidRDefault="00F4435E">
      <w:pPr>
        <w:pStyle w:val="a4"/>
        <w:ind w:firstLine="321"/>
        <w:rPr>
          <w:rFonts w:cs="Times New Roman"/>
          <w:color w:val="000000"/>
        </w:rPr>
      </w:pPr>
      <w:r>
        <w:rPr>
          <w:color w:val="000000"/>
        </w:rPr>
        <w:t>3.</w:t>
      </w:r>
      <w:r>
        <w:rPr>
          <w:rFonts w:cs="宋体" w:hint="eastAsia"/>
          <w:color w:val="000000"/>
        </w:rPr>
        <w:t>金融机构间的资金往来业务。是指经人民银行批准，进入全国银行间同业拆借市场的金融机构之间通过全国统一的同业拆借网络进行的短期</w:t>
      </w:r>
      <w:r>
        <w:rPr>
          <w:color w:val="000000"/>
        </w:rPr>
        <w:t>(</w:t>
      </w:r>
      <w:r>
        <w:rPr>
          <w:rFonts w:cs="宋体" w:hint="eastAsia"/>
          <w:color w:val="000000"/>
        </w:rPr>
        <w:t>一年以下含一年</w:t>
      </w:r>
      <w:r>
        <w:rPr>
          <w:color w:val="000000"/>
        </w:rPr>
        <w:t>)</w:t>
      </w:r>
      <w:r>
        <w:rPr>
          <w:rFonts w:cs="宋体" w:hint="eastAsia"/>
          <w:color w:val="000000"/>
        </w:rPr>
        <w:t>无担保资金融通行为。</w:t>
      </w:r>
    </w:p>
    <w:p w:rsidR="00042D3E" w:rsidRDefault="00F4435E">
      <w:pPr>
        <w:pStyle w:val="a4"/>
        <w:ind w:firstLine="321"/>
        <w:rPr>
          <w:rFonts w:cs="Times New Roman"/>
          <w:color w:val="000000"/>
        </w:rPr>
      </w:pPr>
      <w:r>
        <w:rPr>
          <w:color w:val="000000"/>
        </w:rPr>
        <w:t>4.</w:t>
      </w:r>
      <w:r>
        <w:rPr>
          <w:rFonts w:cs="宋体" w:hint="eastAsia"/>
          <w:color w:val="000000"/>
        </w:rPr>
        <w:t>金融机构之间开展的转贴现业务。</w:t>
      </w:r>
    </w:p>
    <w:p w:rsidR="00042D3E" w:rsidRDefault="00F4435E">
      <w:pPr>
        <w:pStyle w:val="a4"/>
        <w:ind w:firstLine="321"/>
        <w:rPr>
          <w:rFonts w:cs="Times New Roman"/>
          <w:color w:val="000000"/>
        </w:rPr>
      </w:pPr>
      <w:r>
        <w:rPr>
          <w:rFonts w:cs="宋体" w:hint="eastAsia"/>
          <w:color w:val="000000"/>
        </w:rPr>
        <w:t>金融机构是指：</w:t>
      </w:r>
    </w:p>
    <w:p w:rsidR="00042D3E" w:rsidRDefault="00F4435E">
      <w:pPr>
        <w:pStyle w:val="a4"/>
        <w:ind w:firstLine="321"/>
        <w:rPr>
          <w:rFonts w:cs="Times New Roman"/>
          <w:color w:val="000000"/>
        </w:rPr>
      </w:pPr>
      <w:r>
        <w:rPr>
          <w:rFonts w:cs="宋体" w:hint="eastAsia"/>
          <w:color w:val="000000"/>
        </w:rPr>
        <w:t xml:space="preserve">　　（</w:t>
      </w:r>
      <w:r>
        <w:rPr>
          <w:color w:val="000000"/>
        </w:rPr>
        <w:t>1</w:t>
      </w:r>
      <w:r>
        <w:rPr>
          <w:rFonts w:cs="宋体" w:hint="eastAsia"/>
          <w:color w:val="000000"/>
        </w:rPr>
        <w:t>）银行：包括人民银行、商业银行、政策性银行。</w:t>
      </w:r>
    </w:p>
    <w:p w:rsidR="00042D3E" w:rsidRDefault="00F4435E">
      <w:pPr>
        <w:pStyle w:val="a4"/>
        <w:ind w:firstLine="321"/>
        <w:rPr>
          <w:rFonts w:cs="Times New Roman"/>
          <w:color w:val="000000"/>
        </w:rPr>
      </w:pPr>
      <w:r>
        <w:rPr>
          <w:rFonts w:cs="宋体" w:hint="eastAsia"/>
          <w:color w:val="000000"/>
        </w:rPr>
        <w:t xml:space="preserve">　　（</w:t>
      </w:r>
      <w:r>
        <w:rPr>
          <w:color w:val="000000"/>
        </w:rPr>
        <w:t>2</w:t>
      </w:r>
      <w:r>
        <w:rPr>
          <w:rFonts w:cs="宋体" w:hint="eastAsia"/>
          <w:color w:val="000000"/>
        </w:rPr>
        <w:t>）信用合作社。</w:t>
      </w:r>
    </w:p>
    <w:p w:rsidR="00042D3E" w:rsidRDefault="00F4435E">
      <w:pPr>
        <w:pStyle w:val="a4"/>
        <w:ind w:firstLine="321"/>
        <w:rPr>
          <w:rFonts w:cs="Times New Roman"/>
          <w:color w:val="000000"/>
        </w:rPr>
      </w:pPr>
      <w:r>
        <w:rPr>
          <w:rFonts w:cs="宋体" w:hint="eastAsia"/>
          <w:color w:val="000000"/>
        </w:rPr>
        <w:t xml:space="preserve">　　（</w:t>
      </w:r>
      <w:r>
        <w:rPr>
          <w:color w:val="000000"/>
        </w:rPr>
        <w:t>3</w:t>
      </w:r>
      <w:r>
        <w:rPr>
          <w:rFonts w:cs="宋体" w:hint="eastAsia"/>
          <w:color w:val="000000"/>
        </w:rPr>
        <w:t>）证券公司。</w:t>
      </w:r>
    </w:p>
    <w:p w:rsidR="00042D3E" w:rsidRDefault="00F4435E">
      <w:pPr>
        <w:pStyle w:val="a4"/>
        <w:ind w:firstLine="321"/>
        <w:rPr>
          <w:rFonts w:cs="Times New Roman"/>
          <w:color w:val="000000"/>
        </w:rPr>
      </w:pPr>
      <w:r>
        <w:rPr>
          <w:rFonts w:cs="宋体" w:hint="eastAsia"/>
          <w:color w:val="000000"/>
        </w:rPr>
        <w:t xml:space="preserve">　　（</w:t>
      </w:r>
      <w:r>
        <w:rPr>
          <w:color w:val="000000"/>
        </w:rPr>
        <w:t>4</w:t>
      </w:r>
      <w:r>
        <w:rPr>
          <w:rFonts w:cs="宋体" w:hint="eastAsia"/>
          <w:color w:val="000000"/>
        </w:rPr>
        <w:t>）金融租赁公司、证券基金管理公司、财务公司、信托投资公司、证券投资基金。</w:t>
      </w:r>
    </w:p>
    <w:p w:rsidR="00042D3E" w:rsidRDefault="00F4435E">
      <w:pPr>
        <w:pStyle w:val="a4"/>
        <w:ind w:firstLine="321"/>
        <w:rPr>
          <w:rFonts w:cs="Times New Roman"/>
          <w:color w:val="000000"/>
        </w:rPr>
      </w:pPr>
      <w:r>
        <w:rPr>
          <w:rFonts w:cs="宋体" w:hint="eastAsia"/>
          <w:color w:val="000000"/>
        </w:rPr>
        <w:t xml:space="preserve">　　（</w:t>
      </w:r>
      <w:r>
        <w:rPr>
          <w:color w:val="000000"/>
        </w:rPr>
        <w:t>5</w:t>
      </w:r>
      <w:r>
        <w:rPr>
          <w:rFonts w:cs="宋体" w:hint="eastAsia"/>
          <w:color w:val="000000"/>
        </w:rPr>
        <w:t>）保险公司。</w:t>
      </w:r>
    </w:p>
    <w:p w:rsidR="00042D3E" w:rsidRDefault="00F4435E">
      <w:pPr>
        <w:pStyle w:val="a4"/>
        <w:ind w:firstLine="321"/>
        <w:rPr>
          <w:rFonts w:cs="Times New Roman"/>
          <w:color w:val="000000"/>
        </w:rPr>
      </w:pPr>
      <w:r>
        <w:rPr>
          <w:rFonts w:cs="宋体" w:hint="eastAsia"/>
          <w:color w:val="000000"/>
        </w:rPr>
        <w:t xml:space="preserve">　　（</w:t>
      </w:r>
      <w:r>
        <w:rPr>
          <w:color w:val="000000"/>
        </w:rPr>
        <w:t>6</w:t>
      </w:r>
      <w:r>
        <w:rPr>
          <w:rFonts w:cs="宋体" w:hint="eastAsia"/>
          <w:color w:val="000000"/>
        </w:rPr>
        <w:t>）其他经人民银行、银监会、证监会、保监会批准成立且经营金融保险业务的机构等。</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60" w:name="_Toc513821541"/>
      <w:r>
        <w:rPr>
          <w:color w:val="000000"/>
        </w:rPr>
        <w:t>2.15.61</w:t>
      </w:r>
      <w:r>
        <w:rPr>
          <w:rFonts w:cs="宋体" w:hint="eastAsia"/>
          <w:color w:val="000000"/>
        </w:rPr>
        <w:t>金融资产管理公司免征增值税优惠</w:t>
      </w:r>
      <w:bookmarkEnd w:id="160"/>
    </w:p>
    <w:p w:rsidR="00042D3E" w:rsidRDefault="00F4435E">
      <w:pPr>
        <w:pStyle w:val="a4"/>
        <w:ind w:firstLine="321"/>
        <w:rPr>
          <w:rFonts w:cs="Times New Roman"/>
          <w:color w:val="000000"/>
        </w:rPr>
      </w:pPr>
      <w:r>
        <w:rPr>
          <w:rFonts w:cs="宋体" w:hint="eastAsia"/>
          <w:color w:val="000000"/>
        </w:rPr>
        <w:t>减免性质代码：</w:t>
      </w:r>
      <w:r>
        <w:rPr>
          <w:color w:val="000000"/>
        </w:rPr>
        <w:t>01083901</w:t>
      </w:r>
      <w:r>
        <w:rPr>
          <w:rFonts w:cs="宋体" w:hint="eastAsia"/>
          <w:color w:val="000000"/>
        </w:rPr>
        <w:t>（有效期起：</w:t>
      </w:r>
      <w:r>
        <w:rPr>
          <w:color w:val="000000"/>
        </w:rPr>
        <w:t>2003</w:t>
      </w:r>
      <w:r>
        <w:rPr>
          <w:rFonts w:cs="宋体" w:hint="eastAsia"/>
          <w:color w:val="000000"/>
        </w:rPr>
        <w:t>年</w:t>
      </w:r>
      <w:r>
        <w:rPr>
          <w:color w:val="000000"/>
        </w:rPr>
        <w:t>2</w:t>
      </w:r>
      <w:r>
        <w:rPr>
          <w:rFonts w:cs="宋体" w:hint="eastAsia"/>
          <w:color w:val="000000"/>
        </w:rPr>
        <w:t>月</w:t>
      </w:r>
      <w:r>
        <w:rPr>
          <w:color w:val="000000"/>
        </w:rPr>
        <w:t>21</w:t>
      </w:r>
      <w:r>
        <w:rPr>
          <w:rFonts w:cs="宋体" w:hint="eastAsia"/>
          <w:color w:val="000000"/>
        </w:rPr>
        <w:t>日</w:t>
      </w:r>
      <w:r>
        <w:rPr>
          <w:color w:val="000000"/>
        </w:rPr>
        <w:t xml:space="preserve"> </w:t>
      </w:r>
      <w:r>
        <w:rPr>
          <w:rFonts w:cs="宋体" w:hint="eastAsia"/>
          <w:color w:val="000000"/>
        </w:rPr>
        <w:t>）、</w:t>
      </w:r>
      <w:r>
        <w:rPr>
          <w:color w:val="000000"/>
        </w:rPr>
        <w:t>01083903</w:t>
      </w:r>
      <w:r>
        <w:rPr>
          <w:rFonts w:cs="宋体" w:hint="eastAsia"/>
          <w:color w:val="000000"/>
        </w:rPr>
        <w:t>（有效期起：自</w:t>
      </w:r>
      <w:r>
        <w:rPr>
          <w:rFonts w:cs="宋体" w:hint="eastAsia"/>
          <w:color w:val="000000"/>
        </w:rPr>
        <w:lastRenderedPageBreak/>
        <w:t>资产公司成立之日起）、</w:t>
      </w:r>
      <w:r>
        <w:rPr>
          <w:color w:val="000000"/>
        </w:rPr>
        <w:t>01083904</w:t>
      </w:r>
      <w:r>
        <w:rPr>
          <w:rFonts w:cs="宋体" w:hint="eastAsia"/>
          <w:color w:val="000000"/>
        </w:rPr>
        <w:t>（有效期起：港澳国际（集团）内地公司、港澳国际（集团）香港公司开始清算之日起）、</w:t>
      </w:r>
      <w:r>
        <w:rPr>
          <w:color w:val="000000"/>
        </w:rPr>
        <w:t>01083911</w:t>
      </w:r>
      <w:r>
        <w:rPr>
          <w:rFonts w:cs="宋体" w:hint="eastAsia"/>
          <w:color w:val="000000"/>
        </w:rPr>
        <w:t>（有效期起：</w:t>
      </w:r>
      <w:r>
        <w:rPr>
          <w:color w:val="000000"/>
        </w:rPr>
        <w:t>2013</w:t>
      </w:r>
      <w:r>
        <w:rPr>
          <w:rFonts w:cs="宋体" w:hint="eastAsia"/>
          <w:color w:val="000000"/>
        </w:rPr>
        <w:t>年</w:t>
      </w:r>
      <w:r>
        <w:rPr>
          <w:color w:val="000000"/>
        </w:rPr>
        <w:t>8</w:t>
      </w:r>
      <w:r>
        <w:rPr>
          <w:rFonts w:cs="宋体" w:hint="eastAsia"/>
          <w:color w:val="000000"/>
        </w:rPr>
        <w:t>月</w:t>
      </w:r>
      <w:r>
        <w:rPr>
          <w:color w:val="000000"/>
        </w:rPr>
        <w:t>28</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w:t>
      </w:r>
      <w:r>
        <w:rPr>
          <w:color w:val="000000"/>
        </w:rPr>
        <w:t>4</w:t>
      </w:r>
      <w:r>
        <w:rPr>
          <w:rFonts w:cs="宋体" w:hint="eastAsia"/>
          <w:color w:val="000000"/>
        </w:rPr>
        <w:t>家资产管理公司接收资本金项下的资产在办理过户时有关税收政策问题的通知》（财税〔</w:t>
      </w:r>
      <w:r>
        <w:rPr>
          <w:color w:val="000000"/>
        </w:rPr>
        <w:t>2003</w:t>
      </w:r>
      <w:r>
        <w:rPr>
          <w:rFonts w:cs="宋体" w:hint="eastAsia"/>
          <w:color w:val="000000"/>
        </w:rPr>
        <w:t>〕</w:t>
      </w:r>
      <w:r>
        <w:rPr>
          <w:color w:val="000000"/>
        </w:rPr>
        <w:t>21</w:t>
      </w:r>
      <w:r>
        <w:rPr>
          <w:rFonts w:cs="宋体" w:hint="eastAsia"/>
          <w:color w:val="000000"/>
        </w:rPr>
        <w:t>号）第二条</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《财政部国家税务总局关于中国信达等</w:t>
      </w:r>
      <w:r>
        <w:rPr>
          <w:color w:val="000000"/>
        </w:rPr>
        <w:t>4</w:t>
      </w:r>
      <w:r>
        <w:rPr>
          <w:rFonts w:cs="宋体" w:hint="eastAsia"/>
          <w:color w:val="000000"/>
        </w:rPr>
        <w:t>家金融资产管理公司税收政策问题的通知》（财税〔</w:t>
      </w:r>
      <w:r>
        <w:rPr>
          <w:color w:val="000000"/>
        </w:rPr>
        <w:t>2001</w:t>
      </w:r>
      <w:r>
        <w:rPr>
          <w:rFonts w:cs="宋体" w:hint="eastAsia"/>
          <w:color w:val="000000"/>
        </w:rPr>
        <w:t>〕</w:t>
      </w:r>
      <w:r>
        <w:rPr>
          <w:color w:val="000000"/>
        </w:rPr>
        <w:t>10</w:t>
      </w:r>
      <w:r>
        <w:rPr>
          <w:rFonts w:cs="宋体" w:hint="eastAsia"/>
          <w:color w:val="000000"/>
        </w:rPr>
        <w:t>号）第一条，第二条，第三条第一项</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《财政部国家税务总局关于中国东方资产管理公司处置港澳国际（集团）有限公司有关资产税收政策问题的通知》（财税〔</w:t>
      </w:r>
      <w:r>
        <w:rPr>
          <w:color w:val="000000"/>
        </w:rPr>
        <w:t>2003</w:t>
      </w:r>
      <w:r>
        <w:rPr>
          <w:rFonts w:cs="宋体" w:hint="eastAsia"/>
          <w:color w:val="000000"/>
        </w:rPr>
        <w:t>〕</w:t>
      </w:r>
      <w:r>
        <w:rPr>
          <w:color w:val="000000"/>
        </w:rPr>
        <w:t>212</w:t>
      </w:r>
      <w:r>
        <w:rPr>
          <w:rFonts w:cs="宋体" w:hint="eastAsia"/>
          <w:color w:val="000000"/>
        </w:rPr>
        <w:t>号）第二条第</w:t>
      </w:r>
      <w:r>
        <w:rPr>
          <w:color w:val="000000"/>
        </w:rPr>
        <w:t>4</w:t>
      </w:r>
      <w:r>
        <w:rPr>
          <w:rFonts w:cs="宋体" w:hint="eastAsia"/>
          <w:color w:val="000000"/>
        </w:rPr>
        <w:t>项、第三条第</w:t>
      </w:r>
      <w:r>
        <w:rPr>
          <w:color w:val="000000"/>
        </w:rPr>
        <w:t>4</w:t>
      </w:r>
      <w:r>
        <w:rPr>
          <w:rFonts w:cs="宋体" w:hint="eastAsia"/>
          <w:color w:val="000000"/>
        </w:rPr>
        <w:t>项、第四条第</w:t>
      </w:r>
      <w:r>
        <w:rPr>
          <w:color w:val="000000"/>
        </w:rPr>
        <w:t>4</w:t>
      </w:r>
      <w:r>
        <w:rPr>
          <w:rFonts w:cs="宋体" w:hint="eastAsia"/>
          <w:color w:val="000000"/>
        </w:rPr>
        <w:t>项</w:t>
      </w:r>
    </w:p>
    <w:p w:rsidR="00042D3E" w:rsidRDefault="00F4435E">
      <w:pPr>
        <w:pStyle w:val="a4"/>
        <w:ind w:firstLine="321"/>
        <w:rPr>
          <w:rFonts w:cs="Times New Roman"/>
          <w:color w:val="000000"/>
        </w:rPr>
      </w:pPr>
      <w:r>
        <w:rPr>
          <w:color w:val="000000"/>
        </w:rPr>
        <w:t xml:space="preserve">4. </w:t>
      </w:r>
      <w:r>
        <w:rPr>
          <w:rFonts w:cs="宋体" w:hint="eastAsia"/>
          <w:color w:val="000000"/>
        </w:rPr>
        <w:t>《财政部国家税务总局关于中国信达资产管理股份有限公司等</w:t>
      </w:r>
      <w:r>
        <w:rPr>
          <w:color w:val="000000"/>
        </w:rPr>
        <w:t>4</w:t>
      </w:r>
      <w:r>
        <w:rPr>
          <w:rFonts w:cs="宋体" w:hint="eastAsia"/>
          <w:color w:val="000000"/>
        </w:rPr>
        <w:t>家金融资</w:t>
      </w:r>
      <w:r>
        <w:rPr>
          <w:rFonts w:cs="宋体" w:hint="eastAsia"/>
          <w:color w:val="000000"/>
        </w:rPr>
        <w:t>产管理公司有关税收政策问题的通知》财税〔</w:t>
      </w:r>
      <w:r>
        <w:rPr>
          <w:color w:val="000000"/>
        </w:rPr>
        <w:t>2013</w:t>
      </w:r>
      <w:r>
        <w:rPr>
          <w:rFonts w:cs="宋体" w:hint="eastAsia"/>
          <w:color w:val="000000"/>
        </w:rPr>
        <w:t>〕</w:t>
      </w:r>
      <w:r>
        <w:rPr>
          <w:color w:val="000000"/>
        </w:rPr>
        <w:t>56</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国有商业银行按财政部核定的数额，划转给金融资产管理公司的资产，在办理过户手续时，免征增值税。</w:t>
      </w:r>
    </w:p>
    <w:p w:rsidR="00042D3E" w:rsidRDefault="00F4435E">
      <w:pPr>
        <w:pStyle w:val="a4"/>
        <w:ind w:firstLine="321"/>
        <w:rPr>
          <w:rFonts w:cs="Times New Roman"/>
          <w:color w:val="000000"/>
        </w:rPr>
      </w:pPr>
      <w:r>
        <w:rPr>
          <w:rFonts w:cs="宋体" w:hint="eastAsia"/>
          <w:color w:val="000000"/>
        </w:rPr>
        <w:t>（</w:t>
      </w:r>
      <w:r>
        <w:rPr>
          <w:color w:val="000000"/>
        </w:rPr>
        <w:t>1</w:t>
      </w:r>
      <w:r>
        <w:rPr>
          <w:rFonts w:cs="宋体" w:hint="eastAsia"/>
          <w:color w:val="000000"/>
        </w:rPr>
        <w:t>）享受税收优惠政策的主体为经国务院批准成立的中国信达资产管理公司、中国华融资产管理公司、中国长城资产管理公司和中国东方资产管理公司，及其经批准分设于各地的分支机构。除另有规定者外，资产公司所属、附属企业，不享受资产公司的税收优惠政策。</w:t>
      </w:r>
    </w:p>
    <w:p w:rsidR="00042D3E" w:rsidRDefault="00F4435E">
      <w:pPr>
        <w:pStyle w:val="a4"/>
        <w:ind w:firstLine="321"/>
        <w:rPr>
          <w:rFonts w:cs="Times New Roman"/>
          <w:color w:val="000000"/>
        </w:rPr>
      </w:pPr>
      <w:r>
        <w:rPr>
          <w:rFonts w:cs="宋体" w:hint="eastAsia"/>
          <w:color w:val="000000"/>
        </w:rPr>
        <w:t>（</w:t>
      </w:r>
      <w:r>
        <w:rPr>
          <w:color w:val="000000"/>
        </w:rPr>
        <w:t>2</w:t>
      </w:r>
      <w:r>
        <w:rPr>
          <w:rFonts w:cs="宋体" w:hint="eastAsia"/>
          <w:color w:val="000000"/>
        </w:rPr>
        <w:t>）收购、承接不良资产是指资产公司按照国务院规定的范围和额度，对相关国有银行不良资产，以账面价值进行收购，同时继承债权、行使债权主体权利。具体包括资产公司承接、收购相关国有银行的逾期、呆滞、呆账贷款及其相应的抵押品；处置不良资产是指资产公司按照有关法律、法规，为使不良资产的价值得到实现而采取的债权转移的措施。具体包括运用出售、置换、资产重组、债转股、证券化等方法对贷款及其抵押品进行处置。</w:t>
      </w:r>
    </w:p>
    <w:p w:rsidR="00042D3E" w:rsidRDefault="00F4435E">
      <w:pPr>
        <w:pStyle w:val="a4"/>
        <w:ind w:firstLine="321"/>
        <w:rPr>
          <w:rFonts w:cs="Times New Roman"/>
          <w:color w:val="000000"/>
        </w:rPr>
      </w:pPr>
      <w:r>
        <w:rPr>
          <w:rFonts w:cs="宋体" w:hint="eastAsia"/>
          <w:color w:val="000000"/>
        </w:rPr>
        <w:t>（</w:t>
      </w:r>
      <w:r>
        <w:rPr>
          <w:color w:val="000000"/>
        </w:rPr>
        <w:t>3</w:t>
      </w:r>
      <w:r>
        <w:rPr>
          <w:rFonts w:cs="宋体" w:hint="eastAsia"/>
          <w:color w:val="000000"/>
        </w:rPr>
        <w:t>）对资产公司接受相关国有银行的不良债权，借款方以货物、不动产、无形资产、有价证券和票据等抵充贷款本息的，免征资产公司销售转让该货物、不动产、无形资产、有价证券、票据以及利用该货物、不动产从事融资租赁业务应缴纳的增值税、营业税。</w:t>
      </w:r>
    </w:p>
    <w:p w:rsidR="00042D3E" w:rsidRDefault="00F4435E">
      <w:pPr>
        <w:pStyle w:val="a4"/>
        <w:ind w:firstLine="321"/>
        <w:rPr>
          <w:rFonts w:cs="Times New Roman"/>
          <w:color w:val="000000"/>
        </w:rPr>
      </w:pPr>
      <w:r>
        <w:rPr>
          <w:rFonts w:cs="宋体" w:hint="eastAsia"/>
          <w:color w:val="000000"/>
        </w:rPr>
        <w:t>（</w:t>
      </w:r>
      <w:r>
        <w:rPr>
          <w:color w:val="000000"/>
        </w:rPr>
        <w:t>4</w:t>
      </w:r>
      <w:r>
        <w:rPr>
          <w:rFonts w:cs="宋体" w:hint="eastAsia"/>
          <w:color w:val="000000"/>
        </w:rPr>
        <w:t>）享受东方资产管理公司接收和处置港澳国际（集团）有限公司有关资产税收优惠政策的主体：</w:t>
      </w:r>
    </w:p>
    <w:p w:rsidR="00042D3E" w:rsidRDefault="00F4435E">
      <w:pPr>
        <w:pStyle w:val="a4"/>
        <w:ind w:firstLine="321"/>
        <w:rPr>
          <w:rFonts w:cs="Times New Roman"/>
          <w:color w:val="000000"/>
        </w:rPr>
      </w:pPr>
      <w:r>
        <w:rPr>
          <w:rFonts w:cs="宋体" w:hint="eastAsia"/>
          <w:color w:val="000000"/>
        </w:rPr>
        <w:t>①负责接收和处置港澳国际（集团）有限公司资产的中国东方资产管理公司及其经批准分设于各地的分支机构（以下简称“东方资产管理公司”）；</w:t>
      </w:r>
    </w:p>
    <w:p w:rsidR="00042D3E" w:rsidRDefault="00F4435E">
      <w:pPr>
        <w:pStyle w:val="a4"/>
        <w:ind w:firstLine="321"/>
        <w:rPr>
          <w:rFonts w:cs="Times New Roman"/>
          <w:color w:val="000000"/>
        </w:rPr>
      </w:pPr>
      <w:r>
        <w:rPr>
          <w:color w:val="000000"/>
        </w:rPr>
        <w:t>?</w:t>
      </w:r>
      <w:r>
        <w:rPr>
          <w:rFonts w:cs="宋体" w:hint="eastAsia"/>
          <w:color w:val="000000"/>
        </w:rPr>
        <w:t>②港澳国际（集团）有限公司所属的东北国际投资有限公司、海国投</w:t>
      </w:r>
      <w:r>
        <w:rPr>
          <w:rFonts w:cs="宋体" w:hint="eastAsia"/>
          <w:color w:val="000000"/>
        </w:rPr>
        <w:t>集团有限公司、海南港澳国际信托投资公司（以下简称“港澳国际（集团）内地公司”）；</w:t>
      </w:r>
    </w:p>
    <w:p w:rsidR="00042D3E" w:rsidRDefault="00F4435E">
      <w:pPr>
        <w:pStyle w:val="a4"/>
        <w:ind w:firstLine="321"/>
        <w:rPr>
          <w:rFonts w:cs="Times New Roman"/>
          <w:color w:val="000000"/>
        </w:rPr>
      </w:pPr>
      <w:r>
        <w:rPr>
          <w:rFonts w:cs="宋体" w:hint="eastAsia"/>
          <w:color w:val="000000"/>
        </w:rPr>
        <w:t>③在我国境内（不包括港澳台，下同）拥有资产并负有纳税义务的港澳国际（集团）有限公司集团本部及其香港</w:t>
      </w:r>
      <w:r>
        <w:rPr>
          <w:color w:val="000000"/>
        </w:rPr>
        <w:t>8</w:t>
      </w:r>
      <w:r>
        <w:rPr>
          <w:rFonts w:cs="宋体" w:hint="eastAsia"/>
          <w:color w:val="000000"/>
        </w:rPr>
        <w:t>家子公司（以下简称“港澳国际（集团）香港公司”）。</w:t>
      </w:r>
    </w:p>
    <w:p w:rsidR="00042D3E" w:rsidRDefault="00F4435E">
      <w:pPr>
        <w:pStyle w:val="a4"/>
        <w:ind w:firstLine="321"/>
        <w:rPr>
          <w:rFonts w:cs="Times New Roman"/>
          <w:color w:val="000000"/>
        </w:rPr>
      </w:pPr>
      <w:r>
        <w:rPr>
          <w:rFonts w:cs="宋体" w:hint="eastAsia"/>
          <w:color w:val="000000"/>
        </w:rPr>
        <w:lastRenderedPageBreak/>
        <w:t>对东方资产管理公司接收港澳国际（集团）有限公司的资产包括货物、不动产、有价证券等，免征东方资产管理公司销售转让该货物、不动产、有价证券等资产以及利用该货物、不动产从事融资租赁业务应缴纳的增值税、营业税、城市维护建设税、教育费附加和土地增值税。</w:t>
      </w:r>
    </w:p>
    <w:p w:rsidR="00042D3E" w:rsidRDefault="00F4435E">
      <w:pPr>
        <w:pStyle w:val="a4"/>
        <w:ind w:firstLine="321"/>
        <w:rPr>
          <w:rFonts w:cs="Times New Roman"/>
          <w:color w:val="000000"/>
        </w:rPr>
      </w:pPr>
      <w:r>
        <w:rPr>
          <w:rFonts w:cs="宋体" w:hint="eastAsia"/>
          <w:color w:val="000000"/>
        </w:rPr>
        <w:t>经国务院批准，现对中国信达资产管理</w:t>
      </w:r>
      <w:r>
        <w:rPr>
          <w:rFonts w:cs="宋体" w:hint="eastAsia"/>
          <w:color w:val="000000"/>
        </w:rPr>
        <w:t>股份有限公司（原中国信达资产管理公司）、中国华融资产管理股份有限公司（原中国华融资产管理公司）、中国长城资产管理公司和中国东方资产管理公司（以下统称资产公司）在收购、承接和处置政策性剥离不良资产和改制银行剥离不良资产过程中有关税收政策问题通知如下：</w:t>
      </w:r>
    </w:p>
    <w:p w:rsidR="00042D3E" w:rsidRDefault="00F4435E">
      <w:pPr>
        <w:pStyle w:val="a4"/>
        <w:ind w:firstLine="321"/>
        <w:rPr>
          <w:rFonts w:cs="Times New Roman"/>
          <w:color w:val="000000"/>
        </w:rPr>
      </w:pPr>
      <w:r>
        <w:rPr>
          <w:rFonts w:cs="宋体" w:hint="eastAsia"/>
          <w:color w:val="000000"/>
        </w:rPr>
        <w:t>一、中国信达资产管理股份有限公司、中国华融资产管理股份有限公司及其分支机构处置剩余政策性剥离不良资产比照执行规定的税收优惠政策。</w:t>
      </w:r>
    </w:p>
    <w:p w:rsidR="00042D3E" w:rsidRDefault="00F4435E">
      <w:pPr>
        <w:pStyle w:val="a4"/>
        <w:ind w:firstLine="321"/>
        <w:rPr>
          <w:rFonts w:cs="Times New Roman"/>
          <w:color w:val="000000"/>
        </w:rPr>
      </w:pPr>
      <w:r>
        <w:rPr>
          <w:rFonts w:cs="宋体" w:hint="eastAsia"/>
          <w:color w:val="000000"/>
        </w:rPr>
        <w:t>中国长城资产管理公司和中国东方资产管理公司如经国务院批准改制后，继承其权利、义务的主体及其分支机构处置剩余政策性剥离不良资产比照执行</w:t>
      </w:r>
      <w:r>
        <w:rPr>
          <w:rFonts w:cs="宋体" w:hint="eastAsia"/>
          <w:color w:val="000000"/>
        </w:rPr>
        <w:t>规定的税收优惠政策。</w:t>
      </w:r>
    </w:p>
    <w:p w:rsidR="00042D3E" w:rsidRDefault="00F4435E">
      <w:pPr>
        <w:pStyle w:val="a4"/>
        <w:ind w:firstLine="321"/>
        <w:rPr>
          <w:rFonts w:cs="Times New Roman"/>
          <w:color w:val="000000"/>
        </w:rPr>
      </w:pPr>
      <w:r>
        <w:rPr>
          <w:rFonts w:cs="宋体" w:hint="eastAsia"/>
          <w:color w:val="000000"/>
        </w:rPr>
        <w:t>二、资产公司及其分支机构收购、承接和处置改制银行剥离不良资产比照执行其收购、承接和处置政策性剥离不良资产的税收优惠政策。</w:t>
      </w:r>
    </w:p>
    <w:p w:rsidR="00042D3E" w:rsidRDefault="00F4435E">
      <w:pPr>
        <w:pStyle w:val="a4"/>
        <w:ind w:firstLine="321"/>
        <w:rPr>
          <w:rFonts w:cs="Times New Roman"/>
          <w:color w:val="000000"/>
        </w:rPr>
      </w:pPr>
      <w:r>
        <w:rPr>
          <w:rFonts w:cs="宋体" w:hint="eastAsia"/>
          <w:color w:val="000000"/>
        </w:rPr>
        <w:t>中国长城资产管理公司和中国东方资产管理公司如经国务院批准改制后，继承其权利、义务的主体及其分支机构处置改制银行剥离不良资产比照执行资产公司收购、承接和处置政策性剥离不良资产的税收优惠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61" w:name="_Toc513821542"/>
      <w:r>
        <w:rPr>
          <w:color w:val="000000"/>
        </w:rPr>
        <w:t>2.15.62</w:t>
      </w:r>
      <w:r>
        <w:rPr>
          <w:rFonts w:cs="宋体" w:hint="eastAsia"/>
          <w:color w:val="000000"/>
        </w:rPr>
        <w:t>进口图书、报刊资料免征增值税优惠</w:t>
      </w:r>
      <w:bookmarkEnd w:id="161"/>
    </w:p>
    <w:p w:rsidR="00042D3E" w:rsidRDefault="00F4435E">
      <w:pPr>
        <w:pStyle w:val="a4"/>
        <w:ind w:firstLine="321"/>
        <w:rPr>
          <w:rFonts w:cs="Times New Roman"/>
          <w:color w:val="000000"/>
        </w:rPr>
      </w:pPr>
      <w:r>
        <w:rPr>
          <w:rFonts w:cs="宋体" w:hint="eastAsia"/>
          <w:color w:val="000000"/>
        </w:rPr>
        <w:t>减免性质代码：</w:t>
      </w:r>
      <w:r>
        <w:rPr>
          <w:color w:val="000000"/>
        </w:rPr>
        <w:t>01103211</w:t>
      </w:r>
      <w:r>
        <w:rPr>
          <w:rFonts w:cs="宋体" w:hint="eastAsia"/>
          <w:color w:val="000000"/>
        </w:rPr>
        <w:t>、</w:t>
      </w:r>
      <w:r>
        <w:rPr>
          <w:color w:val="000000"/>
        </w:rPr>
        <w:t>01103208</w:t>
      </w:r>
      <w:r>
        <w:rPr>
          <w:rFonts w:cs="宋体" w:hint="eastAsia"/>
          <w:color w:val="000000"/>
        </w:rPr>
        <w:t>（有效期起：</w:t>
      </w:r>
      <w:r>
        <w:rPr>
          <w:color w:val="000000"/>
        </w:rPr>
        <w:t>1998</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r>
        <w:rPr>
          <w:color w:val="000000"/>
        </w:rPr>
        <w:t>01103207</w:t>
      </w:r>
      <w:r>
        <w:rPr>
          <w:rFonts w:cs="宋体" w:hint="eastAsia"/>
          <w:color w:val="000000"/>
        </w:rPr>
        <w:t>（有效期起：</w:t>
      </w:r>
      <w:r>
        <w:rPr>
          <w:color w:val="000000"/>
        </w:rPr>
        <w:t>1998</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r>
        <w:rPr>
          <w:color w:val="000000"/>
        </w:rPr>
        <w:t>01103203</w:t>
      </w:r>
      <w:r>
        <w:rPr>
          <w:rFonts w:cs="宋体" w:hint="eastAsia"/>
          <w:color w:val="000000"/>
        </w:rPr>
        <w:t>（有效期起：</w:t>
      </w:r>
      <w:r>
        <w:rPr>
          <w:color w:val="000000"/>
        </w:rPr>
        <w:t>1998</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r>
        <w:rPr>
          <w:color w:val="000000"/>
        </w:rPr>
        <w:t>01103209</w:t>
      </w:r>
      <w:r>
        <w:rPr>
          <w:rFonts w:cs="宋体" w:hint="eastAsia"/>
          <w:color w:val="000000"/>
        </w:rPr>
        <w:t>（有效期起：</w:t>
      </w:r>
      <w:r>
        <w:rPr>
          <w:color w:val="000000"/>
        </w:rPr>
        <w:t>1999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r>
        <w:rPr>
          <w:color w:val="000000"/>
        </w:rPr>
        <w:t>01103210</w:t>
      </w:r>
      <w:r>
        <w:rPr>
          <w:rFonts w:cs="宋体" w:hint="eastAsia"/>
          <w:color w:val="000000"/>
        </w:rPr>
        <w:t>（有效期起：</w:t>
      </w:r>
      <w:r>
        <w:rPr>
          <w:color w:val="000000"/>
        </w:rPr>
        <w:t>2004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《财政部国家税务总局关于中国图书进出口总公司销售给科研教学单位的进口书刊资料免征增值税问题的通知》（财税字〔</w:t>
      </w:r>
      <w:r>
        <w:rPr>
          <w:color w:val="000000"/>
        </w:rPr>
        <w:t>1997</w:t>
      </w:r>
      <w:r>
        <w:rPr>
          <w:rFonts w:cs="宋体" w:hint="eastAsia"/>
          <w:color w:val="000000"/>
        </w:rPr>
        <w:t>〕</w:t>
      </w:r>
      <w:r>
        <w:rPr>
          <w:color w:val="000000"/>
        </w:rPr>
        <w:t>66</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《财政部国家税务总局关于中国教育图书进出口公司销售给高等学校教育科研单位和北京图书馆的进口图书报刊资料免征增值税问题的通知》（财税字〔</w:t>
      </w:r>
      <w:r>
        <w:rPr>
          <w:color w:val="000000"/>
        </w:rPr>
        <w:t>1998</w:t>
      </w:r>
      <w:r>
        <w:rPr>
          <w:rFonts w:cs="宋体" w:hint="eastAsia"/>
          <w:color w:val="000000"/>
        </w:rPr>
        <w:t>〕</w:t>
      </w:r>
      <w:r>
        <w:rPr>
          <w:color w:val="000000"/>
        </w:rPr>
        <w:t>67</w:t>
      </w:r>
      <w:r>
        <w:rPr>
          <w:rFonts w:cs="宋体" w:hint="eastAsia"/>
          <w:color w:val="000000"/>
        </w:rPr>
        <w:t>号）全文</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《财政部国家税务总局关于中国国际图书贸易总公司销售给高等学校教育科研单位和北京图书馆的进口图书报刊资料免征增值税问题的通知》（财税字〔</w:t>
      </w:r>
      <w:r>
        <w:rPr>
          <w:color w:val="000000"/>
        </w:rPr>
        <w:t>1998</w:t>
      </w:r>
      <w:r>
        <w:rPr>
          <w:rFonts w:cs="宋体" w:hint="eastAsia"/>
          <w:color w:val="000000"/>
        </w:rPr>
        <w:t>〕</w:t>
      </w:r>
      <w:r>
        <w:rPr>
          <w:color w:val="000000"/>
        </w:rPr>
        <w:t>68</w:t>
      </w:r>
      <w:r>
        <w:rPr>
          <w:rFonts w:cs="宋体" w:hint="eastAsia"/>
          <w:color w:val="000000"/>
        </w:rPr>
        <w:t>号）全文</w:t>
      </w:r>
    </w:p>
    <w:p w:rsidR="00042D3E" w:rsidRDefault="00F4435E">
      <w:pPr>
        <w:pStyle w:val="a4"/>
        <w:ind w:firstLine="321"/>
        <w:rPr>
          <w:rFonts w:cs="Times New Roman"/>
          <w:color w:val="000000"/>
        </w:rPr>
      </w:pPr>
      <w:r>
        <w:rPr>
          <w:color w:val="000000"/>
        </w:rPr>
        <w:lastRenderedPageBreak/>
        <w:t xml:space="preserve">4. </w:t>
      </w:r>
      <w:r>
        <w:rPr>
          <w:rFonts w:cs="宋体" w:hint="eastAsia"/>
          <w:color w:val="000000"/>
        </w:rPr>
        <w:t>《财政部国家税务总局关于北京中科进出口公司销售给高等学校科研单位和北京图书馆的进口图书报刊资料免征增值税问题的通知》（财税字〔</w:t>
      </w:r>
      <w:r>
        <w:rPr>
          <w:color w:val="000000"/>
        </w:rPr>
        <w:t>1998</w:t>
      </w:r>
      <w:r>
        <w:rPr>
          <w:rFonts w:cs="宋体" w:hint="eastAsia"/>
          <w:color w:val="000000"/>
        </w:rPr>
        <w:t>〕</w:t>
      </w:r>
      <w:r>
        <w:rPr>
          <w:color w:val="000000"/>
        </w:rPr>
        <w:t>69</w:t>
      </w:r>
      <w:r>
        <w:rPr>
          <w:rFonts w:cs="宋体" w:hint="eastAsia"/>
          <w:color w:val="000000"/>
        </w:rPr>
        <w:t>号）全文</w:t>
      </w:r>
    </w:p>
    <w:p w:rsidR="00042D3E" w:rsidRDefault="00F4435E">
      <w:pPr>
        <w:pStyle w:val="a4"/>
        <w:ind w:firstLine="321"/>
        <w:rPr>
          <w:rFonts w:cs="Times New Roman"/>
          <w:color w:val="000000"/>
        </w:rPr>
      </w:pPr>
      <w:r>
        <w:rPr>
          <w:color w:val="000000"/>
        </w:rPr>
        <w:t xml:space="preserve">5. </w:t>
      </w:r>
      <w:r>
        <w:rPr>
          <w:rFonts w:cs="宋体" w:hint="eastAsia"/>
          <w:color w:val="000000"/>
        </w:rPr>
        <w:t>《财政部国家税务总局关于中国</w:t>
      </w:r>
      <w:r>
        <w:rPr>
          <w:rFonts w:cs="宋体" w:hint="eastAsia"/>
          <w:color w:val="000000"/>
        </w:rPr>
        <w:t>经济图书进出口公司、中国出版对外贸易总公司销售给大专院校和科研单位的进口书刊资料免征增值税的通知》（财税字〔</w:t>
      </w:r>
      <w:r>
        <w:rPr>
          <w:color w:val="000000"/>
        </w:rPr>
        <w:t>1999</w:t>
      </w:r>
      <w:r>
        <w:rPr>
          <w:rFonts w:cs="宋体" w:hint="eastAsia"/>
          <w:color w:val="000000"/>
        </w:rPr>
        <w:t>〕</w:t>
      </w:r>
      <w:r>
        <w:rPr>
          <w:color w:val="000000"/>
        </w:rPr>
        <w:t>255</w:t>
      </w:r>
      <w:r>
        <w:rPr>
          <w:rFonts w:cs="宋体" w:hint="eastAsia"/>
          <w:color w:val="000000"/>
        </w:rPr>
        <w:t>号）全文</w:t>
      </w:r>
    </w:p>
    <w:p w:rsidR="00042D3E" w:rsidRDefault="00F4435E">
      <w:pPr>
        <w:pStyle w:val="a4"/>
        <w:ind w:firstLine="321"/>
        <w:rPr>
          <w:rFonts w:cs="Times New Roman"/>
          <w:color w:val="000000"/>
        </w:rPr>
      </w:pPr>
      <w:r>
        <w:rPr>
          <w:color w:val="000000"/>
        </w:rPr>
        <w:t xml:space="preserve">6. </w:t>
      </w:r>
      <w:r>
        <w:rPr>
          <w:rFonts w:cs="宋体" w:hint="eastAsia"/>
          <w:color w:val="000000"/>
        </w:rPr>
        <w:t>《财政部国家税务总局关于北京中科进出口公司进口图书资料免征增值税问题的通知》（财税〔</w:t>
      </w:r>
      <w:r>
        <w:rPr>
          <w:color w:val="000000"/>
        </w:rPr>
        <w:t>2001</w:t>
      </w:r>
      <w:r>
        <w:rPr>
          <w:rFonts w:cs="宋体" w:hint="eastAsia"/>
          <w:color w:val="000000"/>
        </w:rPr>
        <w:t>〕</w:t>
      </w:r>
      <w:r>
        <w:rPr>
          <w:color w:val="000000"/>
        </w:rPr>
        <w:t>92</w:t>
      </w:r>
      <w:r>
        <w:rPr>
          <w:rFonts w:cs="宋体" w:hint="eastAsia"/>
          <w:color w:val="000000"/>
        </w:rPr>
        <w:t>号）全文</w:t>
      </w:r>
    </w:p>
    <w:p w:rsidR="00042D3E" w:rsidRDefault="00F4435E">
      <w:pPr>
        <w:pStyle w:val="a4"/>
        <w:ind w:firstLine="321"/>
        <w:rPr>
          <w:rFonts w:cs="Times New Roman"/>
          <w:color w:val="000000"/>
        </w:rPr>
      </w:pPr>
      <w:r>
        <w:rPr>
          <w:color w:val="000000"/>
        </w:rPr>
        <w:t xml:space="preserve">7. </w:t>
      </w:r>
      <w:r>
        <w:rPr>
          <w:rFonts w:cs="宋体" w:hint="eastAsia"/>
          <w:color w:val="000000"/>
        </w:rPr>
        <w:t>《财政部国家税务总局关于中国科技资料进出口总公司销售进口图书享受免征国内销售环节增值税政策的通知》（财税〔</w:t>
      </w:r>
      <w:r>
        <w:rPr>
          <w:color w:val="000000"/>
        </w:rPr>
        <w:t>2004</w:t>
      </w:r>
      <w:r>
        <w:rPr>
          <w:rFonts w:cs="宋体" w:hint="eastAsia"/>
          <w:color w:val="000000"/>
        </w:rPr>
        <w:t>〕</w:t>
      </w:r>
      <w:r>
        <w:rPr>
          <w:color w:val="000000"/>
        </w:rPr>
        <w:t>69</w:t>
      </w:r>
      <w:r>
        <w:rPr>
          <w:rFonts w:cs="宋体" w:hint="eastAsia"/>
          <w:color w:val="000000"/>
        </w:rPr>
        <w:t>号）全文</w:t>
      </w:r>
    </w:p>
    <w:p w:rsidR="00042D3E" w:rsidRDefault="00F4435E">
      <w:pPr>
        <w:pStyle w:val="a4"/>
        <w:ind w:firstLine="321"/>
        <w:rPr>
          <w:rFonts w:cs="Times New Roman"/>
          <w:color w:val="000000"/>
        </w:rPr>
      </w:pPr>
      <w:r>
        <w:rPr>
          <w:color w:val="000000"/>
        </w:rPr>
        <w:t xml:space="preserve">8. </w:t>
      </w:r>
      <w:r>
        <w:rPr>
          <w:rFonts w:cs="宋体" w:hint="eastAsia"/>
          <w:color w:val="000000"/>
        </w:rPr>
        <w:t>《国家税务总局关于中国科技资料进出口总公司迁移后享受增值税优惠政策问题的通知》（税总函〔</w:t>
      </w:r>
      <w:r>
        <w:rPr>
          <w:color w:val="000000"/>
        </w:rPr>
        <w:t>2013</w:t>
      </w:r>
      <w:r>
        <w:rPr>
          <w:rFonts w:cs="宋体" w:hint="eastAsia"/>
          <w:color w:val="000000"/>
        </w:rPr>
        <w:t>〕</w:t>
      </w:r>
      <w:r>
        <w:rPr>
          <w:color w:val="000000"/>
        </w:rPr>
        <w:t>731</w:t>
      </w:r>
      <w:r>
        <w:rPr>
          <w:rFonts w:cs="宋体" w:hint="eastAsia"/>
          <w:color w:val="000000"/>
        </w:rPr>
        <w:t>号）全文</w:t>
      </w:r>
    </w:p>
    <w:p w:rsidR="00042D3E" w:rsidRDefault="00F4435E">
      <w:pPr>
        <w:pStyle w:val="4"/>
        <w:rPr>
          <w:color w:val="000000"/>
        </w:rPr>
      </w:pPr>
      <w:r>
        <w:rPr>
          <w:rFonts w:cs="宋体" w:hint="eastAsia"/>
          <w:color w:val="000000"/>
        </w:rPr>
        <w:t>【业务概</w:t>
      </w:r>
      <w:r>
        <w:rPr>
          <w:rFonts w:cs="宋体" w:hint="eastAsia"/>
          <w:color w:val="000000"/>
        </w:rPr>
        <w:t>述】</w:t>
      </w:r>
    </w:p>
    <w:p w:rsidR="00042D3E" w:rsidRDefault="00F4435E">
      <w:pPr>
        <w:pStyle w:val="a4"/>
        <w:ind w:firstLine="321"/>
        <w:rPr>
          <w:rFonts w:cs="Times New Roman"/>
          <w:color w:val="000000"/>
        </w:rPr>
      </w:pPr>
      <w:r>
        <w:rPr>
          <w:rFonts w:cs="宋体" w:hint="eastAsia"/>
          <w:color w:val="000000"/>
        </w:rPr>
        <w:t>自</w:t>
      </w:r>
      <w:r>
        <w:rPr>
          <w:color w:val="000000"/>
        </w:rPr>
        <w:t>1999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日起，对中国经济图书进出口公司、中国出版对外贸易总公司为大专院校和科研单位免税进口的图书、报刊等资料，在其销售给上述院校和单位时，免征国内销售环节的增值税。</w:t>
      </w:r>
    </w:p>
    <w:p w:rsidR="00042D3E" w:rsidRDefault="00F4435E">
      <w:pPr>
        <w:pStyle w:val="a4"/>
        <w:ind w:firstLine="321"/>
        <w:rPr>
          <w:rFonts w:cs="Times New Roman"/>
          <w:color w:val="000000"/>
        </w:rPr>
      </w:pPr>
      <w:r>
        <w:rPr>
          <w:rFonts w:cs="宋体" w:hint="eastAsia"/>
          <w:color w:val="000000"/>
        </w:rPr>
        <w:t>自</w:t>
      </w:r>
      <w:r>
        <w:rPr>
          <w:color w:val="000000"/>
        </w:rPr>
        <w:t>1998</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日起，对北京中科进出口公司、中国教育图书进出口公司、中国国际图书贸易总公司销售给高等学校、教育科研单位和北京图书馆的进口图书、报刊资料给予免征增值税的照顾。</w:t>
      </w:r>
    </w:p>
    <w:p w:rsidR="00042D3E" w:rsidRDefault="00F4435E">
      <w:pPr>
        <w:pStyle w:val="a4"/>
        <w:ind w:firstLine="321"/>
        <w:rPr>
          <w:rFonts w:cs="Times New Roman"/>
          <w:color w:val="000000"/>
        </w:rPr>
      </w:pPr>
      <w:r>
        <w:rPr>
          <w:rFonts w:cs="宋体" w:hint="eastAsia"/>
          <w:color w:val="000000"/>
        </w:rPr>
        <w:t>自</w:t>
      </w:r>
      <w:r>
        <w:rPr>
          <w:color w:val="000000"/>
        </w:rPr>
        <w:t>2004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日起，对中国科技资料进出口总公司为科研单位、大专院校进口的用于科研、教学的图书、文献、报刊及其他资料（包括只读光盘、缩微平片、胶卷、地球</w:t>
      </w:r>
      <w:r>
        <w:rPr>
          <w:rFonts w:cs="宋体" w:hint="eastAsia"/>
          <w:color w:val="000000"/>
        </w:rPr>
        <w:t>资源卫星照片、科技和教学声像制品）免征国内销售环节增值税。</w:t>
      </w:r>
    </w:p>
    <w:p w:rsidR="00042D3E" w:rsidRDefault="00F4435E">
      <w:pPr>
        <w:pStyle w:val="a4"/>
        <w:ind w:firstLine="321"/>
        <w:rPr>
          <w:rFonts w:cs="Times New Roman"/>
          <w:color w:val="000000"/>
        </w:rPr>
      </w:pPr>
      <w:r>
        <w:rPr>
          <w:rFonts w:cs="宋体" w:hint="eastAsia"/>
          <w:color w:val="000000"/>
        </w:rPr>
        <w:t>对中国图书进出口总公司销售给国务院各部委、各直属机构及各省、自治区、直辖市所属科研机构和大专院校的进口科研、教学书刊给予免征增值税。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62" w:name="_Toc513821543"/>
      <w:r>
        <w:rPr>
          <w:color w:val="000000"/>
        </w:rPr>
        <w:t>2.15.63</w:t>
      </w:r>
      <w:r>
        <w:rPr>
          <w:rFonts w:cs="宋体" w:hint="eastAsia"/>
          <w:color w:val="000000"/>
        </w:rPr>
        <w:t>救灾救济粮免征增值税优惠</w:t>
      </w:r>
      <w:bookmarkEnd w:id="162"/>
    </w:p>
    <w:p w:rsidR="00042D3E" w:rsidRDefault="00F4435E">
      <w:pPr>
        <w:pStyle w:val="a4"/>
        <w:ind w:firstLine="321"/>
        <w:rPr>
          <w:rFonts w:cs="Times New Roman"/>
          <w:color w:val="000000"/>
        </w:rPr>
      </w:pPr>
      <w:r>
        <w:rPr>
          <w:rFonts w:cs="宋体" w:hint="eastAsia"/>
          <w:color w:val="000000"/>
        </w:rPr>
        <w:t>减免性质代码：</w:t>
      </w:r>
      <w:r>
        <w:rPr>
          <w:color w:val="000000"/>
        </w:rPr>
        <w:t>01011606</w:t>
      </w:r>
      <w:r>
        <w:rPr>
          <w:rFonts w:cs="宋体" w:hint="eastAsia"/>
          <w:color w:val="000000"/>
        </w:rPr>
        <w:t>（有效期起：</w:t>
      </w:r>
      <w:r>
        <w:rPr>
          <w:color w:val="000000"/>
        </w:rPr>
        <w:t>1999</w:t>
      </w:r>
      <w:r>
        <w:rPr>
          <w:rFonts w:cs="宋体" w:hint="eastAsia"/>
          <w:color w:val="000000"/>
        </w:rPr>
        <w:t>年</w:t>
      </w:r>
      <w:r>
        <w:rPr>
          <w:color w:val="000000"/>
        </w:rPr>
        <w:t>8</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《财政部国家税务总局关于粮食企业增值税征免问题的通知》（财税字〔</w:t>
      </w:r>
      <w:r>
        <w:rPr>
          <w:color w:val="000000"/>
        </w:rPr>
        <w:t>1999</w:t>
      </w:r>
      <w:r>
        <w:rPr>
          <w:rFonts w:cs="宋体" w:hint="eastAsia"/>
          <w:color w:val="000000"/>
        </w:rPr>
        <w:t>〕</w:t>
      </w:r>
      <w:r>
        <w:rPr>
          <w:color w:val="000000"/>
        </w:rPr>
        <w:t>198</w:t>
      </w:r>
      <w:r>
        <w:rPr>
          <w:rFonts w:cs="宋体" w:hint="eastAsia"/>
          <w:color w:val="000000"/>
        </w:rPr>
        <w:lastRenderedPageBreak/>
        <w:t>号）第二条第（二）项</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《国家税务总局关于退耕还林还草补助粮免征增值税问题的通知》（国税发〔</w:t>
      </w:r>
      <w:r>
        <w:rPr>
          <w:color w:val="000000"/>
        </w:rPr>
        <w:t>2001</w:t>
      </w:r>
      <w:r>
        <w:rPr>
          <w:rFonts w:cs="宋体" w:hint="eastAsia"/>
          <w:color w:val="000000"/>
        </w:rPr>
        <w:t>〕</w:t>
      </w:r>
      <w:r>
        <w:rPr>
          <w:color w:val="000000"/>
        </w:rPr>
        <w:t>131</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其他粮食企业经县（含）以上人民政府批准，凭救灾救济粮食（证）按规定的销售价格向需救助的灾民供应的粮食免征增值税。</w:t>
      </w:r>
    </w:p>
    <w:p w:rsidR="00042D3E" w:rsidRDefault="00F4435E">
      <w:pPr>
        <w:pStyle w:val="4"/>
        <w:rPr>
          <w:color w:val="000000"/>
        </w:rPr>
      </w:pPr>
      <w:r>
        <w:rPr>
          <w:rFonts w:cs="宋体" w:hint="eastAsia"/>
          <w:color w:val="000000"/>
        </w:rPr>
        <w:t>【资料处理】</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7"/>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7"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7"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救灾救济粮的单位、供应数量等有关证明资料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7"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63" w:name="_Toc513821544"/>
      <w:r>
        <w:rPr>
          <w:color w:val="000000"/>
        </w:rPr>
        <w:t>2.15.64</w:t>
      </w:r>
      <w:r>
        <w:rPr>
          <w:rFonts w:cs="宋体" w:hint="eastAsia"/>
          <w:color w:val="000000"/>
        </w:rPr>
        <w:t>军队空余房产租赁收入免征增值税优惠</w:t>
      </w:r>
      <w:bookmarkEnd w:id="163"/>
    </w:p>
    <w:p w:rsidR="00042D3E" w:rsidRDefault="00F4435E">
      <w:pPr>
        <w:pStyle w:val="a4"/>
        <w:ind w:firstLine="321"/>
        <w:rPr>
          <w:rFonts w:cs="Times New Roman"/>
          <w:color w:val="000000"/>
        </w:rPr>
      </w:pPr>
      <w:r>
        <w:rPr>
          <w:rFonts w:cs="宋体" w:hint="eastAsia"/>
          <w:color w:val="000000"/>
        </w:rPr>
        <w:t>减免性质代码：</w:t>
      </w:r>
      <w:r>
        <w:rPr>
          <w:color w:val="000000"/>
        </w:rPr>
        <w:t>01120706</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第一条第三十三款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军队空余房产租赁收入免征增值税。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军队空闲房屋租赁合同原件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军队空闲房屋租赁合同复印件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64" w:name="_Toc513821545"/>
      <w:r>
        <w:rPr>
          <w:color w:val="000000"/>
        </w:rPr>
        <w:lastRenderedPageBreak/>
        <w:t>2.15.65</w:t>
      </w:r>
      <w:r>
        <w:rPr>
          <w:rFonts w:cs="宋体" w:hint="eastAsia"/>
          <w:color w:val="000000"/>
        </w:rPr>
        <w:t>军队用粮免征增值税优惠</w:t>
      </w:r>
      <w:bookmarkEnd w:id="164"/>
    </w:p>
    <w:p w:rsidR="00042D3E" w:rsidRDefault="00F4435E">
      <w:pPr>
        <w:pStyle w:val="a4"/>
        <w:ind w:firstLine="321"/>
        <w:rPr>
          <w:rFonts w:cs="Times New Roman"/>
          <w:color w:val="000000"/>
        </w:rPr>
      </w:pPr>
      <w:r>
        <w:rPr>
          <w:rFonts w:cs="宋体" w:hint="eastAsia"/>
          <w:color w:val="000000"/>
        </w:rPr>
        <w:t>减免性质代码：</w:t>
      </w:r>
      <w:r>
        <w:rPr>
          <w:color w:val="000000"/>
        </w:rPr>
        <w:t>01129999</w:t>
      </w:r>
      <w:r>
        <w:rPr>
          <w:rFonts w:cs="宋体" w:hint="eastAsia"/>
          <w:color w:val="000000"/>
        </w:rPr>
        <w:t>（有效期起：</w:t>
      </w:r>
      <w:r>
        <w:rPr>
          <w:color w:val="000000"/>
        </w:rPr>
        <w:t>1999</w:t>
      </w:r>
      <w:r>
        <w:rPr>
          <w:rFonts w:cs="宋体" w:hint="eastAsia"/>
          <w:color w:val="000000"/>
        </w:rPr>
        <w:t>年</w:t>
      </w:r>
      <w:r>
        <w:rPr>
          <w:color w:val="000000"/>
        </w:rPr>
        <w:t>8</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《财政部国家税务总局关于粮食企业增值税征免问题的通知》财税字〔</w:t>
      </w:r>
      <w:r>
        <w:rPr>
          <w:color w:val="000000"/>
        </w:rPr>
        <w:t>1999</w:t>
      </w:r>
      <w:r>
        <w:rPr>
          <w:rFonts w:cs="宋体" w:hint="eastAsia"/>
          <w:color w:val="000000"/>
        </w:rPr>
        <w:t>〕</w:t>
      </w:r>
      <w:r>
        <w:rPr>
          <w:color w:val="000000"/>
        </w:rPr>
        <w:t>198</w:t>
      </w:r>
      <w:r>
        <w:rPr>
          <w:rFonts w:cs="宋体" w:hint="eastAsia"/>
          <w:color w:val="000000"/>
        </w:rPr>
        <w:t>号第二条第（一）项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其他粮食企业凭军用粮票和军粮供应证按军供价供应中国人民解放军和中国人民武装警察部队的粮食免征增值税。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军队用粮的单位、供应数量等有关证明资料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65" w:name="_Toc513821546"/>
      <w:r>
        <w:rPr>
          <w:color w:val="000000"/>
        </w:rPr>
        <w:t>2.15.66</w:t>
      </w:r>
      <w:r>
        <w:rPr>
          <w:rFonts w:cs="宋体" w:hint="eastAsia"/>
          <w:color w:val="000000"/>
        </w:rPr>
        <w:t>军转干部从事个体经营免征增值税优惠</w:t>
      </w:r>
      <w:bookmarkEnd w:id="165"/>
    </w:p>
    <w:p w:rsidR="00042D3E" w:rsidRDefault="00F4435E">
      <w:pPr>
        <w:pStyle w:val="a4"/>
        <w:ind w:firstLine="321"/>
        <w:rPr>
          <w:rFonts w:cs="Times New Roman"/>
          <w:color w:val="000000"/>
        </w:rPr>
      </w:pPr>
      <w:r>
        <w:rPr>
          <w:rFonts w:cs="宋体" w:hint="eastAsia"/>
          <w:color w:val="000000"/>
        </w:rPr>
        <w:t>减免性质代码：</w:t>
      </w:r>
      <w:r>
        <w:rPr>
          <w:color w:val="000000"/>
        </w:rPr>
        <w:t>01011807</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第一条第四十款第</w:t>
      </w:r>
      <w:r>
        <w:rPr>
          <w:color w:val="000000"/>
        </w:rPr>
        <w:t>1</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从事个体经营的军队转业干部，自领取税务登记证之日起，其提供的应税服务</w:t>
      </w:r>
      <w:r>
        <w:rPr>
          <w:color w:val="000000"/>
        </w:rPr>
        <w:t>3</w:t>
      </w:r>
      <w:r>
        <w:rPr>
          <w:rFonts w:cs="宋体" w:hint="eastAsia"/>
          <w:color w:val="000000"/>
        </w:rPr>
        <w:t>年内免征增值税。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师（含）以上部队颁发的转业证件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居民身份证或其他证明身份的合法证件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66" w:name="_Toc513821547"/>
      <w:r>
        <w:rPr>
          <w:color w:val="000000"/>
        </w:rPr>
        <w:t>2.15.67</w:t>
      </w:r>
      <w:r>
        <w:rPr>
          <w:rFonts w:cs="宋体" w:hint="eastAsia"/>
          <w:color w:val="000000"/>
        </w:rPr>
        <w:t>军转干部就业免征增值税优惠</w:t>
      </w:r>
      <w:bookmarkEnd w:id="166"/>
    </w:p>
    <w:p w:rsidR="00042D3E" w:rsidRDefault="00F4435E">
      <w:pPr>
        <w:pStyle w:val="a4"/>
        <w:ind w:firstLine="321"/>
        <w:rPr>
          <w:rFonts w:cs="Times New Roman"/>
          <w:color w:val="000000"/>
        </w:rPr>
      </w:pPr>
      <w:r>
        <w:rPr>
          <w:rFonts w:cs="宋体" w:hint="eastAsia"/>
          <w:color w:val="000000"/>
        </w:rPr>
        <w:t>减免性质代码：</w:t>
      </w:r>
      <w:r>
        <w:rPr>
          <w:color w:val="000000"/>
        </w:rPr>
        <w:t>01011803</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《营业税改征增值税试点过渡政策的规定》第一条第（十一）项</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《国家税务总局关于明确部分增值税优惠政策审批事项取消后有关管理事项的公告》（国家税务总局公告</w:t>
      </w:r>
      <w:r>
        <w:rPr>
          <w:color w:val="000000"/>
        </w:rPr>
        <w:t>2015</w:t>
      </w:r>
      <w:r>
        <w:rPr>
          <w:rFonts w:cs="宋体" w:hint="eastAsia"/>
          <w:color w:val="000000"/>
        </w:rPr>
        <w:t>年第</w:t>
      </w:r>
      <w:r>
        <w:rPr>
          <w:color w:val="000000"/>
        </w:rPr>
        <w:t>38</w:t>
      </w:r>
      <w:r>
        <w:rPr>
          <w:rFonts w:cs="宋体" w:hint="eastAsia"/>
          <w:color w:val="000000"/>
        </w:rPr>
        <w:t>号）第一条第（四）项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军队转业干部就业免征增值税。</w:t>
      </w:r>
      <w:r>
        <w:rPr>
          <w:color w:val="000000"/>
        </w:rPr>
        <w:t>1.</w:t>
      </w:r>
      <w:r>
        <w:rPr>
          <w:rFonts w:cs="宋体" w:hint="eastAsia"/>
          <w:color w:val="000000"/>
        </w:rPr>
        <w:t>从事个体经营的军队转业干部，自领取税务登记证之日起，其提供的应税服务</w:t>
      </w:r>
      <w:r>
        <w:rPr>
          <w:color w:val="000000"/>
        </w:rPr>
        <w:t>3</w:t>
      </w:r>
      <w:r>
        <w:rPr>
          <w:rFonts w:cs="宋体" w:hint="eastAsia"/>
          <w:color w:val="000000"/>
        </w:rPr>
        <w:t>年内免征增值税。</w:t>
      </w:r>
    </w:p>
    <w:p w:rsidR="00042D3E" w:rsidRDefault="00F4435E">
      <w:pPr>
        <w:pStyle w:val="a4"/>
        <w:ind w:firstLine="321"/>
        <w:rPr>
          <w:rFonts w:cs="Times New Roman"/>
          <w:color w:val="000000"/>
        </w:rPr>
      </w:pPr>
      <w:r>
        <w:rPr>
          <w:color w:val="000000"/>
        </w:rPr>
        <w:t>2.</w:t>
      </w:r>
      <w:r>
        <w:rPr>
          <w:rFonts w:cs="宋体" w:hint="eastAsia"/>
          <w:color w:val="000000"/>
        </w:rPr>
        <w:t>为安置自主择业的军队转业干部就业而新开办的企业，凡安置自主择业的军队转业干部占企业总人数</w:t>
      </w:r>
      <w:r>
        <w:rPr>
          <w:color w:val="000000"/>
        </w:rPr>
        <w:t>60%</w:t>
      </w:r>
      <w:r>
        <w:rPr>
          <w:rFonts w:cs="宋体" w:hint="eastAsia"/>
          <w:color w:val="000000"/>
        </w:rPr>
        <w:t>（含）以上的，自领取税务登记证之日起，其提供的应税服务</w:t>
      </w:r>
      <w:r>
        <w:rPr>
          <w:color w:val="000000"/>
        </w:rPr>
        <w:t>3</w:t>
      </w:r>
      <w:r>
        <w:rPr>
          <w:rFonts w:cs="宋体" w:hint="eastAsia"/>
          <w:color w:val="000000"/>
        </w:rPr>
        <w:t>年内免征增值税。</w:t>
      </w:r>
    </w:p>
    <w:p w:rsidR="00042D3E" w:rsidRDefault="00F4435E">
      <w:pPr>
        <w:pStyle w:val="a4"/>
        <w:ind w:firstLine="321"/>
        <w:rPr>
          <w:rFonts w:cs="Times New Roman"/>
          <w:color w:val="000000"/>
        </w:rPr>
      </w:pPr>
      <w:r>
        <w:rPr>
          <w:rFonts w:cs="宋体" w:hint="eastAsia"/>
          <w:color w:val="000000"/>
        </w:rPr>
        <w:t>享受上述优惠政策的自主择业的军队转业干部必须持有师以上部队颁发的转业证件。</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师（含）以上部队颁发的转业证件（或复印件）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67" w:name="_Toc513821548"/>
      <w:r>
        <w:rPr>
          <w:color w:val="000000"/>
        </w:rPr>
        <w:lastRenderedPageBreak/>
        <w:t>2.15.68</w:t>
      </w:r>
      <w:r>
        <w:rPr>
          <w:rFonts w:cs="宋体" w:hint="eastAsia"/>
          <w:color w:val="000000"/>
        </w:rPr>
        <w:t>抗艾滋病药品免征增值税优惠</w:t>
      </w:r>
      <w:bookmarkEnd w:id="167"/>
    </w:p>
    <w:p w:rsidR="00042D3E" w:rsidRDefault="00F4435E">
      <w:pPr>
        <w:pStyle w:val="a4"/>
        <w:ind w:firstLine="321"/>
        <w:rPr>
          <w:rFonts w:cs="Times New Roman"/>
          <w:color w:val="000000"/>
        </w:rPr>
      </w:pPr>
      <w:r>
        <w:rPr>
          <w:rFonts w:cs="宋体" w:hint="eastAsia"/>
          <w:color w:val="000000"/>
        </w:rPr>
        <w:t>减免性质代码：</w:t>
      </w:r>
      <w:r>
        <w:rPr>
          <w:color w:val="000000"/>
        </w:rPr>
        <w:t>01123401</w:t>
      </w:r>
      <w:r>
        <w:rPr>
          <w:rFonts w:cs="宋体" w:hint="eastAsia"/>
          <w:color w:val="000000"/>
        </w:rPr>
        <w:t>（有效期起：</w:t>
      </w:r>
      <w:r>
        <w:rPr>
          <w:color w:val="000000"/>
        </w:rPr>
        <w:t>2011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《财政部国家税务总局关于继续免征国产抗艾滋病病毒药品增值税的通知》（财税〔</w:t>
      </w:r>
      <w:r>
        <w:rPr>
          <w:color w:val="000000"/>
        </w:rPr>
        <w:t>2011</w:t>
      </w:r>
      <w:r>
        <w:rPr>
          <w:rFonts w:cs="宋体" w:hint="eastAsia"/>
          <w:color w:val="000000"/>
        </w:rPr>
        <w:t>〕</w:t>
      </w:r>
      <w:r>
        <w:rPr>
          <w:color w:val="000000"/>
        </w:rPr>
        <w:t>128</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止，对国内定点生产企业生产的国产抗艾滋病病毒药品继续免征生产环节和流通环节增值税。抗艾滋病病毒药品的生产企业和流通企业对于免税药品和其他货物应分别核算；不分别核算的，不得享受增值税免税政策。纳税人销售享受免税政策的国产抗艾滋病病毒药品，如果已向购买方开具了增值税专用发票，应将专用发票追回后方可申请办理免税。凡专用发票无法追回的，一律按照规定征收增值税</w:t>
      </w:r>
      <w:r>
        <w:rPr>
          <w:rFonts w:cs="宋体" w:hint="eastAsia"/>
          <w:color w:val="000000"/>
        </w:rPr>
        <w:t>，不予免税。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2</w:t>
            </w:r>
          </w:p>
        </w:tc>
        <w:tc>
          <w:tcPr>
            <w:tcW w:w="4139" w:type="dxa"/>
          </w:tcPr>
          <w:p w:rsidR="00042D3E" w:rsidRDefault="00F4435E">
            <w:pPr>
              <w:pStyle w:val="a4"/>
              <w:rPr>
                <w:color w:val="000000"/>
                <w:sz w:val="20"/>
                <w:szCs w:val="20"/>
              </w:rPr>
            </w:pPr>
            <w:r>
              <w:rPr>
                <w:rFonts w:hint="eastAsia"/>
                <w:color w:val="000000"/>
                <w:sz w:val="20"/>
                <w:szCs w:val="20"/>
              </w:rPr>
              <w:t>加盖企业公章的药品供货合（或复印件）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3</w:t>
            </w:r>
          </w:p>
        </w:tc>
        <w:tc>
          <w:tcPr>
            <w:tcW w:w="4139" w:type="dxa"/>
          </w:tcPr>
          <w:p w:rsidR="00042D3E" w:rsidRDefault="00F4435E">
            <w:pPr>
              <w:pStyle w:val="a4"/>
              <w:rPr>
                <w:color w:val="000000"/>
                <w:sz w:val="20"/>
                <w:szCs w:val="20"/>
              </w:rPr>
            </w:pPr>
            <w:r>
              <w:rPr>
                <w:rFonts w:hint="eastAsia"/>
                <w:color w:val="000000"/>
                <w:sz w:val="20"/>
                <w:szCs w:val="20"/>
              </w:rPr>
              <w:t>中标通知书（或复印件）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68" w:name="_Toc513821549"/>
      <w:r>
        <w:rPr>
          <w:color w:val="000000"/>
        </w:rPr>
        <w:t>2.15.69</w:t>
      </w:r>
      <w:r>
        <w:rPr>
          <w:rFonts w:cs="宋体" w:hint="eastAsia"/>
          <w:color w:val="000000"/>
        </w:rPr>
        <w:t>抗震救灾和灾后恢复重建增值税优惠</w:t>
      </w:r>
      <w:bookmarkEnd w:id="168"/>
    </w:p>
    <w:p w:rsidR="00042D3E" w:rsidRDefault="00F4435E">
      <w:pPr>
        <w:pStyle w:val="a4"/>
        <w:ind w:firstLine="321"/>
        <w:rPr>
          <w:rFonts w:cs="Times New Roman"/>
          <w:color w:val="000000"/>
        </w:rPr>
      </w:pPr>
      <w:r>
        <w:rPr>
          <w:rFonts w:cs="宋体" w:hint="eastAsia"/>
          <w:color w:val="000000"/>
        </w:rPr>
        <w:t>减免性质代码：</w:t>
      </w:r>
      <w:r>
        <w:rPr>
          <w:color w:val="000000"/>
        </w:rPr>
        <w:t>01011604</w:t>
      </w:r>
      <w:r>
        <w:rPr>
          <w:rFonts w:cs="宋体" w:hint="eastAsia"/>
          <w:color w:val="000000"/>
        </w:rPr>
        <w:t>（有效期起：</w:t>
      </w:r>
      <w:r>
        <w:rPr>
          <w:color w:val="000000"/>
        </w:rPr>
        <w:t>2013</w:t>
      </w:r>
      <w:r>
        <w:rPr>
          <w:rFonts w:cs="宋体" w:hint="eastAsia"/>
          <w:color w:val="000000"/>
        </w:rPr>
        <w:t>年</w:t>
      </w:r>
      <w:r>
        <w:rPr>
          <w:color w:val="000000"/>
        </w:rPr>
        <w:t>4</w:t>
      </w:r>
      <w:r>
        <w:rPr>
          <w:rFonts w:cs="宋体" w:hint="eastAsia"/>
          <w:color w:val="000000"/>
        </w:rPr>
        <w:t>月</w:t>
      </w:r>
      <w:r>
        <w:rPr>
          <w:color w:val="000000"/>
        </w:rPr>
        <w:t>20</w:t>
      </w:r>
      <w:r>
        <w:rPr>
          <w:rFonts w:cs="宋体" w:hint="eastAsia"/>
          <w:color w:val="000000"/>
        </w:rPr>
        <w:t>日</w:t>
      </w:r>
      <w:r>
        <w:rPr>
          <w:color w:val="000000"/>
        </w:rPr>
        <w:t xml:space="preserve"> </w:t>
      </w:r>
      <w:r>
        <w:rPr>
          <w:rFonts w:cs="宋体" w:hint="eastAsia"/>
          <w:color w:val="000000"/>
        </w:rPr>
        <w:t>，有效期止：</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r>
        <w:rPr>
          <w:color w:val="000000"/>
        </w:rPr>
        <w:t>01011605</w:t>
      </w:r>
      <w:r>
        <w:rPr>
          <w:rFonts w:cs="宋体" w:hint="eastAsia"/>
          <w:color w:val="000000"/>
        </w:rPr>
        <w:t>（有效期起：</w:t>
      </w:r>
      <w:r>
        <w:rPr>
          <w:color w:val="000000"/>
        </w:rPr>
        <w:t>2014</w:t>
      </w:r>
      <w:r>
        <w:rPr>
          <w:rFonts w:cs="宋体" w:hint="eastAsia"/>
          <w:color w:val="000000"/>
        </w:rPr>
        <w:t>年</w:t>
      </w:r>
      <w:r>
        <w:rPr>
          <w:color w:val="000000"/>
        </w:rPr>
        <w:t>8</w:t>
      </w:r>
      <w:r>
        <w:rPr>
          <w:rFonts w:cs="宋体" w:hint="eastAsia"/>
          <w:color w:val="000000"/>
        </w:rPr>
        <w:t>月</w:t>
      </w:r>
      <w:r>
        <w:rPr>
          <w:color w:val="000000"/>
        </w:rPr>
        <w:t>3</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《财政部海关总署国家税务总局关于支持芦山地震灾后恢复重建有关税收政策问题的通知》（财税〔</w:t>
      </w:r>
      <w:r>
        <w:rPr>
          <w:color w:val="000000"/>
        </w:rPr>
        <w:t>2013</w:t>
      </w:r>
      <w:r>
        <w:rPr>
          <w:rFonts w:cs="宋体" w:hint="eastAsia"/>
          <w:color w:val="000000"/>
        </w:rPr>
        <w:t>〕</w:t>
      </w:r>
      <w:r>
        <w:rPr>
          <w:color w:val="000000"/>
        </w:rPr>
        <w:t>58</w:t>
      </w:r>
      <w:r>
        <w:rPr>
          <w:rFonts w:cs="宋体" w:hint="eastAsia"/>
          <w:color w:val="000000"/>
        </w:rPr>
        <w:t>号）第四条第一款</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《财政部海关总署国家税务总局关于支持鲁甸地震灾后恢复重建有关税收政策问题的</w:t>
      </w:r>
      <w:r>
        <w:rPr>
          <w:rFonts w:cs="宋体" w:hint="eastAsia"/>
          <w:color w:val="000000"/>
        </w:rPr>
        <w:lastRenderedPageBreak/>
        <w:t>通知》（财税〔</w:t>
      </w:r>
      <w:r>
        <w:rPr>
          <w:color w:val="000000"/>
        </w:rPr>
        <w:t>2015</w:t>
      </w:r>
      <w:r>
        <w:rPr>
          <w:rFonts w:cs="宋体" w:hint="eastAsia"/>
          <w:color w:val="000000"/>
        </w:rPr>
        <w:t>〕</w:t>
      </w:r>
      <w:r>
        <w:rPr>
          <w:color w:val="000000"/>
        </w:rPr>
        <w:t>27</w:t>
      </w:r>
      <w:r>
        <w:rPr>
          <w:rFonts w:cs="宋体" w:hint="eastAsia"/>
          <w:color w:val="000000"/>
        </w:rPr>
        <w:t>号）第四条第一款</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《财政部海关总署国家税务总局关于支持芦山地震灾后恢复重建有关税收政策问题的通知》（财税〔</w:t>
      </w:r>
      <w:r>
        <w:rPr>
          <w:color w:val="000000"/>
        </w:rPr>
        <w:t>2013</w:t>
      </w:r>
      <w:r>
        <w:rPr>
          <w:rFonts w:cs="宋体" w:hint="eastAsia"/>
          <w:color w:val="000000"/>
        </w:rPr>
        <w:t>〕</w:t>
      </w:r>
      <w:r>
        <w:rPr>
          <w:color w:val="000000"/>
        </w:rPr>
        <w:t>58</w:t>
      </w:r>
      <w:r>
        <w:rPr>
          <w:rFonts w:cs="宋体" w:hint="eastAsia"/>
          <w:color w:val="000000"/>
        </w:rPr>
        <w:t>号）第五条第一款、第二款</w:t>
      </w:r>
    </w:p>
    <w:p w:rsidR="00042D3E" w:rsidRDefault="00F4435E">
      <w:pPr>
        <w:pStyle w:val="a4"/>
        <w:ind w:firstLine="321"/>
        <w:rPr>
          <w:rFonts w:cs="Times New Roman"/>
          <w:color w:val="000000"/>
        </w:rPr>
      </w:pPr>
      <w:r>
        <w:rPr>
          <w:color w:val="000000"/>
        </w:rPr>
        <w:t xml:space="preserve">4. </w:t>
      </w:r>
      <w:r>
        <w:rPr>
          <w:rFonts w:cs="宋体" w:hint="eastAsia"/>
          <w:color w:val="000000"/>
        </w:rPr>
        <w:t>《财政部海关总署国家税务总局关于支持鲁甸地震灾后恢复重建有关税收政策问题的通知》（财税〔</w:t>
      </w:r>
      <w:r>
        <w:rPr>
          <w:color w:val="000000"/>
        </w:rPr>
        <w:t>2015</w:t>
      </w:r>
      <w:r>
        <w:rPr>
          <w:rFonts w:cs="宋体" w:hint="eastAsia"/>
          <w:color w:val="000000"/>
        </w:rPr>
        <w:t>〕</w:t>
      </w:r>
      <w:r>
        <w:rPr>
          <w:color w:val="000000"/>
        </w:rPr>
        <w:t>27</w:t>
      </w:r>
      <w:r>
        <w:rPr>
          <w:rFonts w:cs="宋体" w:hint="eastAsia"/>
          <w:color w:val="000000"/>
        </w:rPr>
        <w:t>号）第五条第一款、第二款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2013</w:t>
      </w:r>
      <w:r>
        <w:rPr>
          <w:rFonts w:cs="宋体" w:hint="eastAsia"/>
          <w:color w:val="000000"/>
        </w:rPr>
        <w:t>年</w:t>
      </w:r>
      <w:r>
        <w:rPr>
          <w:color w:val="000000"/>
        </w:rPr>
        <w:t>4</w:t>
      </w:r>
      <w:r>
        <w:rPr>
          <w:rFonts w:cs="宋体" w:hint="eastAsia"/>
          <w:color w:val="000000"/>
        </w:rPr>
        <w:t>月</w:t>
      </w:r>
      <w:r>
        <w:rPr>
          <w:color w:val="000000"/>
        </w:rPr>
        <w:t>20</w:t>
      </w:r>
      <w:r>
        <w:rPr>
          <w:rFonts w:cs="宋体" w:hint="eastAsia"/>
          <w:color w:val="000000"/>
        </w:rPr>
        <w:t>日起，对单位和个体经营者将自产、委托加工或购买的货物，通过公益性社会团体、县级以上人民政府及其部门捐赠给芦山受灾地区的，免征增值税，执行至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p>
    <w:p w:rsidR="00042D3E" w:rsidRDefault="00F4435E">
      <w:pPr>
        <w:pStyle w:val="a4"/>
        <w:ind w:firstLine="321"/>
        <w:rPr>
          <w:rFonts w:cs="Times New Roman"/>
          <w:color w:val="000000"/>
        </w:rPr>
      </w:pPr>
      <w:r>
        <w:rPr>
          <w:rFonts w:cs="宋体" w:hint="eastAsia"/>
          <w:color w:val="000000"/>
        </w:rPr>
        <w:t>自</w:t>
      </w:r>
      <w:r>
        <w:rPr>
          <w:color w:val="000000"/>
        </w:rPr>
        <w:t>2014</w:t>
      </w:r>
      <w:r>
        <w:rPr>
          <w:rFonts w:cs="宋体" w:hint="eastAsia"/>
          <w:color w:val="000000"/>
        </w:rPr>
        <w:t>年</w:t>
      </w:r>
      <w:r>
        <w:rPr>
          <w:color w:val="000000"/>
        </w:rPr>
        <w:t>8</w:t>
      </w:r>
      <w:r>
        <w:rPr>
          <w:rFonts w:cs="宋体" w:hint="eastAsia"/>
          <w:color w:val="000000"/>
        </w:rPr>
        <w:t>月</w:t>
      </w:r>
      <w:r>
        <w:rPr>
          <w:color w:val="000000"/>
        </w:rPr>
        <w:t>3</w:t>
      </w:r>
      <w:r>
        <w:rPr>
          <w:rFonts w:cs="宋体" w:hint="eastAsia"/>
          <w:color w:val="000000"/>
        </w:rPr>
        <w:t>日起，对单位和个体经营者将自产、委托加工或购买的货物，通过公益性社会团体、县级以上人民政府及其部门捐赠给鲁甸受灾地区的，免征增值税，执行至</w:t>
      </w:r>
      <w:r>
        <w:rPr>
          <w:color w:val="000000"/>
        </w:rPr>
        <w:t>2016</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p>
    <w:p w:rsidR="00042D3E" w:rsidRDefault="00F4435E">
      <w:pPr>
        <w:pStyle w:val="a4"/>
        <w:ind w:firstLine="321"/>
        <w:rPr>
          <w:rFonts w:cs="Times New Roman"/>
          <w:color w:val="000000"/>
        </w:rPr>
      </w:pPr>
      <w:r>
        <w:rPr>
          <w:rFonts w:cs="宋体" w:hint="eastAsia"/>
          <w:color w:val="000000"/>
        </w:rPr>
        <w:t>（</w:t>
      </w:r>
      <w:r>
        <w:rPr>
          <w:color w:val="000000"/>
        </w:rPr>
        <w:t>1</w:t>
      </w:r>
      <w:r>
        <w:rPr>
          <w:rFonts w:cs="宋体" w:hint="eastAsia"/>
          <w:color w:val="000000"/>
        </w:rPr>
        <w:t>）芦山地受灾地区的商贸企业、服务型企业（除广告业、房屋中介、典当、桑拿、按摩、氧吧外）、劳动就业服</w:t>
      </w:r>
      <w:r>
        <w:rPr>
          <w:rFonts w:cs="宋体" w:hint="eastAsia"/>
          <w:color w:val="000000"/>
        </w:rPr>
        <w:t>务企业中的加工型企业和街道社区具有加工性质的小型企业实体在新增加的就业岗位中，招用当地因地震灾害失去工作的人员，与其签订</w:t>
      </w:r>
      <w:r>
        <w:rPr>
          <w:color w:val="000000"/>
        </w:rPr>
        <w:t>1</w:t>
      </w:r>
      <w:r>
        <w:rPr>
          <w:rFonts w:cs="宋体" w:hint="eastAsia"/>
          <w:color w:val="000000"/>
        </w:rPr>
        <w:t>年以上期限劳动合同并依法缴纳社会保险费的，经县级人力资源和社会保障部门认定，按实际招用人数和实际工作时间予以定额依次扣减增值税、营业税、城市维护建设税、教育费附加和企业所得税。定额标准为每人每年</w:t>
      </w:r>
      <w:r>
        <w:rPr>
          <w:color w:val="000000"/>
        </w:rPr>
        <w:t>4000</w:t>
      </w:r>
      <w:r>
        <w:rPr>
          <w:rFonts w:cs="宋体" w:hint="eastAsia"/>
          <w:color w:val="000000"/>
        </w:rPr>
        <w:t>元，可上下浮动</w:t>
      </w:r>
      <w:r>
        <w:rPr>
          <w:color w:val="000000"/>
        </w:rPr>
        <w:t>20%</w:t>
      </w:r>
      <w:r>
        <w:rPr>
          <w:rFonts w:cs="宋体" w:hint="eastAsia"/>
          <w:color w:val="000000"/>
        </w:rPr>
        <w:t>，由四川省人民政府根据当地实际情况具体确定。执行至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p>
    <w:p w:rsidR="00042D3E" w:rsidRDefault="00F4435E">
      <w:pPr>
        <w:pStyle w:val="a4"/>
        <w:ind w:firstLine="321"/>
        <w:rPr>
          <w:rFonts w:cs="Times New Roman"/>
          <w:color w:val="000000"/>
        </w:rPr>
      </w:pPr>
      <w:r>
        <w:rPr>
          <w:rFonts w:cs="宋体" w:hint="eastAsia"/>
          <w:color w:val="000000"/>
        </w:rPr>
        <w:t>芦山地震受灾地区因地震灾害失去工作后从事个体经营（除建筑业、娱乐业以及销售不动产、转让土地使用权、广告业、房屋中介、桑拿、按摩、网吧、氧吧外）的人员，以及因地震灾害损失严重的个体工商户，按每户每年</w:t>
      </w:r>
      <w:r>
        <w:rPr>
          <w:color w:val="000000"/>
        </w:rPr>
        <w:t>8000</w:t>
      </w:r>
      <w:r>
        <w:rPr>
          <w:rFonts w:cs="宋体" w:hint="eastAsia"/>
          <w:color w:val="000000"/>
        </w:rPr>
        <w:t>元为限额依次扣减其当年实际应缴纳的增值税、营业税、城市维护建设税、教育费附加和个人所得税。纳税人年度应缴纳税款小于上述扣减限额的，以其实际缴纳的税款为限；大于上述扣减限额的，应以上述扣减限额为限，执行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p>
    <w:p w:rsidR="00042D3E" w:rsidRDefault="00F4435E">
      <w:pPr>
        <w:pStyle w:val="a4"/>
        <w:ind w:firstLine="321"/>
        <w:rPr>
          <w:rFonts w:cs="Times New Roman"/>
          <w:color w:val="000000"/>
        </w:rPr>
      </w:pPr>
      <w:r>
        <w:rPr>
          <w:rFonts w:cs="宋体" w:hint="eastAsia"/>
          <w:color w:val="000000"/>
        </w:rPr>
        <w:t>（</w:t>
      </w:r>
      <w:r>
        <w:rPr>
          <w:color w:val="000000"/>
        </w:rPr>
        <w:t>2</w:t>
      </w:r>
      <w:r>
        <w:rPr>
          <w:rFonts w:cs="宋体" w:hint="eastAsia"/>
          <w:color w:val="000000"/>
        </w:rPr>
        <w:t>）鲁甸受灾严重地区的商贸企业、服务型企业、劳动就业服务企业中的加工型企业和街道社区具有加工性质的小型企业实体在新增加的就业岗位中，招用当地因地震灾害失去工作的人员，与其签订</w:t>
      </w:r>
      <w:r>
        <w:rPr>
          <w:color w:val="000000"/>
        </w:rPr>
        <w:t>1</w:t>
      </w:r>
      <w:r>
        <w:rPr>
          <w:rFonts w:cs="宋体" w:hint="eastAsia"/>
          <w:color w:val="000000"/>
        </w:rPr>
        <w:t>年以上期限劳动合同并依法缴纳社会保险费的，经县级人力资源社会保障部门认定，按实际招用人数和实际工作时间予以定额依次扣减增值税。定额标准为每人每年</w:t>
      </w:r>
      <w:r>
        <w:rPr>
          <w:color w:val="000000"/>
        </w:rPr>
        <w:t>4000</w:t>
      </w:r>
      <w:r>
        <w:rPr>
          <w:rFonts w:cs="宋体" w:hint="eastAsia"/>
          <w:color w:val="000000"/>
        </w:rPr>
        <w:t>元，最高可上浮</w:t>
      </w:r>
      <w:r>
        <w:rPr>
          <w:color w:val="000000"/>
        </w:rPr>
        <w:t>30%</w:t>
      </w:r>
      <w:r>
        <w:rPr>
          <w:rFonts w:cs="宋体" w:hint="eastAsia"/>
          <w:color w:val="000000"/>
        </w:rPr>
        <w:t>，由云南省人民政府根据当地实际情况具体确定。执行至</w:t>
      </w:r>
      <w:r>
        <w:rPr>
          <w:color w:val="000000"/>
        </w:rPr>
        <w:t>2016</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p>
    <w:p w:rsidR="00042D3E" w:rsidRDefault="00F4435E">
      <w:pPr>
        <w:pStyle w:val="a4"/>
        <w:ind w:firstLine="321"/>
        <w:rPr>
          <w:rFonts w:cs="Times New Roman"/>
          <w:color w:val="000000"/>
        </w:rPr>
      </w:pPr>
      <w:r>
        <w:rPr>
          <w:rFonts w:cs="宋体" w:hint="eastAsia"/>
          <w:color w:val="000000"/>
        </w:rPr>
        <w:t>鲁甸地震受灾严重地区因地震灾害失去工作后从事个体经营的人员，以及因地震灾害损失严重的个体工商</w:t>
      </w:r>
      <w:r>
        <w:rPr>
          <w:rFonts w:cs="宋体" w:hint="eastAsia"/>
          <w:color w:val="000000"/>
        </w:rPr>
        <w:t>户，按每户每年</w:t>
      </w:r>
      <w:r>
        <w:rPr>
          <w:color w:val="000000"/>
        </w:rPr>
        <w:t>8000</w:t>
      </w:r>
      <w:r>
        <w:rPr>
          <w:rFonts w:cs="宋体" w:hint="eastAsia"/>
          <w:color w:val="000000"/>
        </w:rPr>
        <w:t>元为限额依次扣减其当年实际应缴纳的增值税。限额标准最高可上浮</w:t>
      </w:r>
      <w:r>
        <w:rPr>
          <w:color w:val="000000"/>
        </w:rPr>
        <w:t>20%</w:t>
      </w:r>
      <w:r>
        <w:rPr>
          <w:rFonts w:cs="宋体" w:hint="eastAsia"/>
          <w:color w:val="000000"/>
        </w:rPr>
        <w:t>，由云南省人民政府根据当地实际情况具体确定，执行至</w:t>
      </w:r>
      <w:r>
        <w:rPr>
          <w:color w:val="000000"/>
        </w:rPr>
        <w:t>2016</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69" w:name="_Toc513821550"/>
      <w:r>
        <w:rPr>
          <w:color w:val="000000"/>
        </w:rPr>
        <w:t>2.15.70</w:t>
      </w:r>
      <w:r>
        <w:rPr>
          <w:rFonts w:cs="宋体" w:hint="eastAsia"/>
          <w:color w:val="000000"/>
        </w:rPr>
        <w:t>科普单位的门票收入，以及县级及以上党政部门和科协开展科普活动的门票收入免征增值税优惠</w:t>
      </w:r>
      <w:bookmarkEnd w:id="169"/>
    </w:p>
    <w:p w:rsidR="00042D3E" w:rsidRDefault="00F4435E">
      <w:pPr>
        <w:pStyle w:val="a4"/>
        <w:ind w:firstLine="321"/>
        <w:rPr>
          <w:rFonts w:cs="Times New Roman"/>
          <w:color w:val="000000"/>
        </w:rPr>
      </w:pPr>
      <w:r>
        <w:rPr>
          <w:rFonts w:cs="宋体" w:hint="eastAsia"/>
          <w:color w:val="000000"/>
        </w:rPr>
        <w:t>减免性质代码：</w:t>
      </w:r>
      <w:r>
        <w:rPr>
          <w:color w:val="000000"/>
        </w:rPr>
        <w:t>01103229</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第一条第二十八款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2017</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日前，科普单位的门票收入，以及县级及以上党政部门和科协开展科普活动的门票收入免征增值税。科普单位，是指科技馆、自然博物馆，对公众开放的天文馆（站、台</w:t>
      </w:r>
      <w:r>
        <w:rPr>
          <w:color w:val="000000"/>
        </w:rPr>
        <w:t>)</w:t>
      </w:r>
      <w:r>
        <w:rPr>
          <w:rFonts w:cs="宋体" w:hint="eastAsia"/>
          <w:color w:val="000000"/>
        </w:rPr>
        <w:t>、气象台（站</w:t>
      </w:r>
      <w:r>
        <w:rPr>
          <w:color w:val="000000"/>
        </w:rPr>
        <w:t>)</w:t>
      </w:r>
      <w:r>
        <w:rPr>
          <w:rFonts w:cs="宋体" w:hint="eastAsia"/>
          <w:color w:val="000000"/>
        </w:rPr>
        <w:t>、地震台</w:t>
      </w:r>
      <w:r>
        <w:rPr>
          <w:color w:val="000000"/>
        </w:rPr>
        <w:t>(</w:t>
      </w:r>
      <w:r>
        <w:rPr>
          <w:rFonts w:cs="宋体" w:hint="eastAsia"/>
          <w:color w:val="000000"/>
        </w:rPr>
        <w:t>站</w:t>
      </w:r>
      <w:r>
        <w:rPr>
          <w:color w:val="000000"/>
        </w:rPr>
        <w:t>)</w:t>
      </w:r>
      <w:r>
        <w:rPr>
          <w:rFonts w:cs="宋体" w:hint="eastAsia"/>
          <w:color w:val="000000"/>
        </w:rPr>
        <w:t>，以及高等院校、科研机构对公众开放的科普基地。</w:t>
      </w:r>
    </w:p>
    <w:p w:rsidR="00042D3E" w:rsidRDefault="00F4435E">
      <w:pPr>
        <w:pStyle w:val="a4"/>
        <w:ind w:firstLine="321"/>
        <w:rPr>
          <w:rFonts w:cs="Times New Roman"/>
          <w:color w:val="000000"/>
        </w:rPr>
      </w:pPr>
      <w:r>
        <w:rPr>
          <w:rFonts w:cs="宋体" w:hint="eastAsia"/>
          <w:color w:val="000000"/>
        </w:rPr>
        <w:t>科普活动，是指利用各种传媒以浅显的、让公众易于理解、接受和参与的方式，向普通大众介绍自然科学和社会科学知识，推广科学技术的应用，倡导科学方法</w:t>
      </w:r>
      <w:r>
        <w:rPr>
          <w:rFonts w:cs="宋体" w:hint="eastAsia"/>
          <w:color w:val="000000"/>
        </w:rPr>
        <w:t>，传播科学思想，弘扬科学精神的活动。</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科技部门对科普活动、科普基地认定的证明材料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70" w:name="_Toc513821551"/>
      <w:r>
        <w:rPr>
          <w:color w:val="000000"/>
        </w:rPr>
        <w:t>2.15.71</w:t>
      </w:r>
      <w:r>
        <w:rPr>
          <w:rFonts w:cs="宋体" w:hint="eastAsia"/>
          <w:color w:val="000000"/>
        </w:rPr>
        <w:t>离岸服务外包业务免征增值税优惠</w:t>
      </w:r>
      <w:bookmarkEnd w:id="170"/>
    </w:p>
    <w:p w:rsidR="00042D3E" w:rsidRDefault="00F4435E">
      <w:pPr>
        <w:pStyle w:val="a4"/>
        <w:ind w:firstLine="321"/>
        <w:rPr>
          <w:rFonts w:cs="Times New Roman"/>
          <w:color w:val="000000"/>
        </w:rPr>
      </w:pPr>
      <w:r>
        <w:rPr>
          <w:rFonts w:cs="宋体" w:hint="eastAsia"/>
          <w:color w:val="000000"/>
        </w:rPr>
        <w:t>减免性质代码：</w:t>
      </w:r>
      <w:r>
        <w:rPr>
          <w:color w:val="000000"/>
        </w:rPr>
        <w:t>01023002</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lastRenderedPageBreak/>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《营业税改征增值税试点过渡政策的规定》第一条第（六）项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2018</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日，试点纳税人提供的离岸服务外包业务免征增值税。</w:t>
      </w:r>
    </w:p>
    <w:p w:rsidR="00042D3E" w:rsidRDefault="00F4435E">
      <w:pPr>
        <w:pStyle w:val="a4"/>
        <w:ind w:firstLine="321"/>
        <w:rPr>
          <w:rFonts w:cs="Times New Roman"/>
          <w:color w:val="000000"/>
        </w:rPr>
      </w:pPr>
      <w:r>
        <w:rPr>
          <w:rFonts w:cs="宋体" w:hint="eastAsia"/>
          <w:color w:val="000000"/>
        </w:rPr>
        <w:t>上述离岸服务外包业务，是指纳税人根据境外单位与其签订的委托合同，由本企业或其直接转包的企业为境外提供信息技术外包服务（</w:t>
      </w:r>
      <w:r>
        <w:rPr>
          <w:color w:val="000000"/>
        </w:rPr>
        <w:t>ITO</w:t>
      </w:r>
      <w:r>
        <w:rPr>
          <w:rFonts w:cs="宋体" w:hint="eastAsia"/>
          <w:color w:val="000000"/>
        </w:rPr>
        <w:t>）、技术性业务流程外包服务（</w:t>
      </w:r>
      <w:r>
        <w:rPr>
          <w:color w:val="000000"/>
        </w:rPr>
        <w:t>BPO</w:t>
      </w:r>
      <w:r>
        <w:rPr>
          <w:rFonts w:cs="宋体" w:hint="eastAsia"/>
          <w:color w:val="000000"/>
        </w:rPr>
        <w:t>）或技术性知识流程外包服务（</w:t>
      </w:r>
      <w:r>
        <w:rPr>
          <w:color w:val="000000"/>
        </w:rPr>
        <w:t>KPO</w:t>
      </w:r>
      <w:r>
        <w:rPr>
          <w:rFonts w:cs="宋体" w:hint="eastAsia"/>
          <w:color w:val="000000"/>
        </w:rPr>
        <w:t>）。</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71" w:name="_Toc513821552"/>
      <w:r>
        <w:rPr>
          <w:color w:val="000000"/>
        </w:rPr>
        <w:t>2.15.72</w:t>
      </w:r>
      <w:r>
        <w:rPr>
          <w:rFonts w:cs="宋体" w:hint="eastAsia"/>
          <w:color w:val="000000"/>
        </w:rPr>
        <w:t>粮食免征增值税优惠</w:t>
      </w:r>
      <w:bookmarkEnd w:id="171"/>
    </w:p>
    <w:p w:rsidR="00042D3E" w:rsidRDefault="00F4435E">
      <w:pPr>
        <w:pStyle w:val="a4"/>
        <w:ind w:firstLine="321"/>
        <w:rPr>
          <w:rFonts w:cs="Times New Roman"/>
          <w:color w:val="000000"/>
        </w:rPr>
      </w:pPr>
      <w:r>
        <w:rPr>
          <w:rFonts w:cs="宋体" w:hint="eastAsia"/>
          <w:color w:val="000000"/>
        </w:rPr>
        <w:t>减免性质代码：</w:t>
      </w:r>
      <w:r>
        <w:rPr>
          <w:color w:val="000000"/>
        </w:rPr>
        <w:t>01019902</w:t>
      </w:r>
      <w:r>
        <w:rPr>
          <w:rFonts w:cs="宋体" w:hint="eastAsia"/>
          <w:color w:val="000000"/>
        </w:rPr>
        <w:t>（有效期起：</w:t>
      </w:r>
      <w:r>
        <w:rPr>
          <w:color w:val="000000"/>
        </w:rPr>
        <w:t>1999</w:t>
      </w:r>
      <w:r>
        <w:rPr>
          <w:rFonts w:cs="宋体" w:hint="eastAsia"/>
          <w:color w:val="000000"/>
        </w:rPr>
        <w:t>年</w:t>
      </w:r>
      <w:r>
        <w:rPr>
          <w:color w:val="000000"/>
        </w:rPr>
        <w:t>8</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《财政部国家税务总局关于粮食企业增值税征免问题的通知》（财税字〔</w:t>
      </w:r>
      <w:r>
        <w:rPr>
          <w:color w:val="000000"/>
        </w:rPr>
        <w:t>1999</w:t>
      </w:r>
      <w:r>
        <w:rPr>
          <w:rFonts w:cs="宋体" w:hint="eastAsia"/>
          <w:color w:val="000000"/>
        </w:rPr>
        <w:t>〕</w:t>
      </w:r>
      <w:r>
        <w:rPr>
          <w:color w:val="000000"/>
        </w:rPr>
        <w:t>198</w:t>
      </w:r>
      <w:r>
        <w:rPr>
          <w:rFonts w:cs="宋体" w:hint="eastAsia"/>
          <w:color w:val="000000"/>
        </w:rPr>
        <w:t>号）第一条，第五条</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《国家税务总局关于明确部分增值税优惠政策审批事项取消后有关管理事项的公告》（国家税务总局公告</w:t>
      </w:r>
      <w:r>
        <w:rPr>
          <w:color w:val="000000"/>
        </w:rPr>
        <w:t>2015</w:t>
      </w:r>
      <w:r>
        <w:rPr>
          <w:rFonts w:cs="宋体" w:hint="eastAsia"/>
          <w:color w:val="000000"/>
        </w:rPr>
        <w:t>年第</w:t>
      </w:r>
      <w:r>
        <w:rPr>
          <w:color w:val="000000"/>
        </w:rPr>
        <w:t>38</w:t>
      </w:r>
      <w:r>
        <w:rPr>
          <w:rFonts w:cs="宋体" w:hint="eastAsia"/>
          <w:color w:val="000000"/>
        </w:rPr>
        <w:t>号）第一条第（一）项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对承担粮食收储任务的国有粮食购销企业销售的粮食免征增值税。享受免征增值税优惠政策的国有粮食购销企业（以下统称纳税人），按以下</w:t>
      </w:r>
      <w:r>
        <w:rPr>
          <w:rFonts w:cs="宋体" w:hint="eastAsia"/>
          <w:color w:val="000000"/>
        </w:rPr>
        <w:t>规定，分别向所在地县（市）</w:t>
      </w:r>
      <w:r>
        <w:rPr>
          <w:rFonts w:cs="宋体" w:hint="eastAsia"/>
          <w:color w:val="000000"/>
        </w:rPr>
        <w:t>税务局</w:t>
      </w:r>
      <w:r>
        <w:rPr>
          <w:rFonts w:cs="宋体" w:hint="eastAsia"/>
          <w:color w:val="000000"/>
        </w:rPr>
        <w:t>及同级粮食管理部门备案：</w:t>
      </w:r>
    </w:p>
    <w:p w:rsidR="00042D3E" w:rsidRDefault="00F4435E">
      <w:pPr>
        <w:pStyle w:val="a4"/>
        <w:ind w:firstLine="321"/>
        <w:rPr>
          <w:rFonts w:cs="Times New Roman"/>
          <w:color w:val="000000"/>
        </w:rPr>
      </w:pPr>
      <w:r>
        <w:rPr>
          <w:rFonts w:cs="宋体" w:hint="eastAsia"/>
          <w:color w:val="000000"/>
        </w:rPr>
        <w:lastRenderedPageBreak/>
        <w:t xml:space="preserve">　　（</w:t>
      </w:r>
      <w:r>
        <w:rPr>
          <w:color w:val="000000"/>
        </w:rPr>
        <w:t>1</w:t>
      </w:r>
      <w:r>
        <w:rPr>
          <w:rFonts w:cs="宋体" w:hint="eastAsia"/>
          <w:color w:val="000000"/>
        </w:rPr>
        <w:t>）纳税人应在享受税收优惠政策的首个纳税申报期内，将备案材料送所在地县（市）税务局及同级粮食管理部门备案。</w:t>
      </w:r>
    </w:p>
    <w:p w:rsidR="00042D3E" w:rsidRDefault="00F4435E">
      <w:pPr>
        <w:pStyle w:val="a4"/>
        <w:ind w:firstLine="321"/>
        <w:rPr>
          <w:rFonts w:cs="Times New Roman"/>
          <w:color w:val="000000"/>
        </w:rPr>
      </w:pPr>
      <w:r>
        <w:rPr>
          <w:rFonts w:cs="宋体" w:hint="eastAsia"/>
          <w:color w:val="000000"/>
        </w:rPr>
        <w:t xml:space="preserve">　　（</w:t>
      </w:r>
      <w:r>
        <w:rPr>
          <w:color w:val="000000"/>
        </w:rPr>
        <w:t>2</w:t>
      </w:r>
      <w:r>
        <w:rPr>
          <w:rFonts w:cs="宋体" w:hint="eastAsia"/>
          <w:color w:val="000000"/>
        </w:rPr>
        <w:t>）纳税人在符合减免税条件期间内，备案资料内容不发生变化的，可进行一次性备案。</w:t>
      </w:r>
    </w:p>
    <w:p w:rsidR="00042D3E" w:rsidRDefault="00F4435E">
      <w:pPr>
        <w:pStyle w:val="a4"/>
        <w:ind w:firstLine="321"/>
        <w:rPr>
          <w:rFonts w:cs="Times New Roman"/>
          <w:color w:val="000000"/>
        </w:rPr>
      </w:pPr>
      <w:r>
        <w:rPr>
          <w:rFonts w:cs="宋体" w:hint="eastAsia"/>
          <w:color w:val="000000"/>
        </w:rPr>
        <w:t xml:space="preserve">　　（</w:t>
      </w:r>
      <w:r>
        <w:rPr>
          <w:color w:val="000000"/>
        </w:rPr>
        <w:t>3</w:t>
      </w:r>
      <w:r>
        <w:rPr>
          <w:rFonts w:cs="宋体" w:hint="eastAsia"/>
          <w:color w:val="000000"/>
        </w:rPr>
        <w:t>）纳税人提交的备案资料内容发生变化，如仍符合免税规定，应在发生变化的次月纳税申报期内，向所在地县（市）税务局及同级粮食管理部门进行变更备案。如不再符合免税规定，应当停止享受免税，按照规定进行纳税申报。</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72" w:name="_Toc513821553"/>
      <w:r>
        <w:rPr>
          <w:color w:val="000000"/>
        </w:rPr>
        <w:t>2.15.73</w:t>
      </w:r>
      <w:r>
        <w:rPr>
          <w:rFonts w:cs="宋体" w:hint="eastAsia"/>
          <w:color w:val="000000"/>
        </w:rPr>
        <w:t>美国</w:t>
      </w:r>
      <w:r>
        <w:rPr>
          <w:color w:val="000000"/>
        </w:rPr>
        <w:t>ABS</w:t>
      </w:r>
      <w:r>
        <w:rPr>
          <w:rFonts w:cs="宋体" w:hint="eastAsia"/>
          <w:color w:val="000000"/>
        </w:rPr>
        <w:t>船级社免征增值税优惠</w:t>
      </w:r>
      <w:bookmarkEnd w:id="172"/>
    </w:p>
    <w:p w:rsidR="00042D3E" w:rsidRDefault="00F4435E">
      <w:pPr>
        <w:pStyle w:val="a4"/>
        <w:ind w:firstLine="321"/>
        <w:rPr>
          <w:rFonts w:cs="Times New Roman"/>
          <w:color w:val="000000"/>
        </w:rPr>
      </w:pPr>
      <w:r>
        <w:rPr>
          <w:rFonts w:cs="宋体" w:hint="eastAsia"/>
          <w:color w:val="000000"/>
        </w:rPr>
        <w:t>减免性质代码：</w:t>
      </w:r>
      <w:r>
        <w:rPr>
          <w:color w:val="000000"/>
        </w:rPr>
        <w:t>01129920</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《营业税改征增值税试点过渡政策的规定》第一条第（九）项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美国</w:t>
      </w:r>
      <w:r>
        <w:rPr>
          <w:color w:val="000000"/>
        </w:rPr>
        <w:t>ABS</w:t>
      </w:r>
      <w:r>
        <w:rPr>
          <w:rFonts w:cs="宋体" w:hint="eastAsia"/>
          <w:color w:val="000000"/>
        </w:rPr>
        <w:t>船级社在非营利宗旨不变、中国船级社在美国享受同等免税待遇的前提下，在中国境内提供的船检服务免征增值税。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73" w:name="_Toc513821554"/>
      <w:r>
        <w:rPr>
          <w:color w:val="000000"/>
        </w:rPr>
        <w:lastRenderedPageBreak/>
        <w:t>2.15.74</w:t>
      </w:r>
      <w:r>
        <w:rPr>
          <w:rFonts w:cs="宋体" w:hint="eastAsia"/>
          <w:color w:val="000000"/>
        </w:rPr>
        <w:t>农村电网维护费免征增值税优惠</w:t>
      </w:r>
      <w:bookmarkEnd w:id="173"/>
    </w:p>
    <w:p w:rsidR="00042D3E" w:rsidRDefault="00F4435E">
      <w:pPr>
        <w:pStyle w:val="a4"/>
        <w:ind w:firstLine="321"/>
        <w:rPr>
          <w:rFonts w:cs="Times New Roman"/>
          <w:color w:val="000000"/>
        </w:rPr>
      </w:pPr>
      <w:r>
        <w:rPr>
          <w:rFonts w:cs="宋体" w:hint="eastAsia"/>
          <w:color w:val="000000"/>
        </w:rPr>
        <w:t>减免性质代码：</w:t>
      </w:r>
      <w:r>
        <w:rPr>
          <w:color w:val="000000"/>
        </w:rPr>
        <w:t>01092303</w:t>
      </w:r>
      <w:r>
        <w:rPr>
          <w:rFonts w:cs="宋体" w:hint="eastAsia"/>
          <w:color w:val="000000"/>
        </w:rPr>
        <w:t>（有效期起：</w:t>
      </w:r>
      <w:r>
        <w:rPr>
          <w:color w:val="000000"/>
        </w:rPr>
        <w:t>1998</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《财政部国家税务总局关于免征农村电网维护费增值税问题的通知》（财税字〔</w:t>
      </w:r>
      <w:r>
        <w:rPr>
          <w:color w:val="000000"/>
        </w:rPr>
        <w:t>1998</w:t>
      </w:r>
      <w:r>
        <w:rPr>
          <w:rFonts w:cs="宋体" w:hint="eastAsia"/>
          <w:color w:val="000000"/>
        </w:rPr>
        <w:t>〕</w:t>
      </w:r>
      <w:r>
        <w:rPr>
          <w:color w:val="000000"/>
        </w:rPr>
        <w:t>47</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《国家税务总局关于农村电网维护费征免增值税问题的通知》（国税函〔</w:t>
      </w:r>
      <w:r>
        <w:rPr>
          <w:color w:val="000000"/>
        </w:rPr>
        <w:t>2009</w:t>
      </w:r>
      <w:r>
        <w:rPr>
          <w:rFonts w:cs="宋体" w:hint="eastAsia"/>
          <w:color w:val="000000"/>
        </w:rPr>
        <w:t>〕</w:t>
      </w:r>
      <w:r>
        <w:rPr>
          <w:color w:val="000000"/>
        </w:rPr>
        <w:t>591</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对农村电管站在收取电价时一并向用户收取的农村电网维护费</w:t>
      </w:r>
      <w:r>
        <w:rPr>
          <w:color w:val="000000"/>
        </w:rPr>
        <w:t>(</w:t>
      </w:r>
      <w:r>
        <w:rPr>
          <w:rFonts w:cs="宋体" w:hint="eastAsia"/>
          <w:color w:val="000000"/>
        </w:rPr>
        <w:t>包括低压线路损耗和维护费以及电工经费</w:t>
      </w:r>
      <w:r>
        <w:rPr>
          <w:color w:val="000000"/>
        </w:rPr>
        <w:t>)</w:t>
      </w:r>
      <w:r>
        <w:rPr>
          <w:rFonts w:cs="宋体" w:hint="eastAsia"/>
          <w:color w:val="000000"/>
        </w:rPr>
        <w:t>免征增值税，鉴于部分地区农村电网维护费改由其他单位收取后，只是收费的主体发生了变化，收取方法、对象以及使用用途均未发生变化，为保持政策的一致性，对其他单位收取的农村电网维护费免征增值税。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74" w:name="_Toc513821555"/>
      <w:r>
        <w:rPr>
          <w:color w:val="000000"/>
        </w:rPr>
        <w:t>2.15.75</w:t>
      </w:r>
      <w:r>
        <w:rPr>
          <w:rFonts w:cs="宋体" w:hint="eastAsia"/>
          <w:color w:val="000000"/>
        </w:rPr>
        <w:t>农村饮水安全工程免征增值税优惠</w:t>
      </w:r>
      <w:bookmarkEnd w:id="174"/>
    </w:p>
    <w:p w:rsidR="00042D3E" w:rsidRDefault="00F4435E">
      <w:pPr>
        <w:pStyle w:val="a4"/>
        <w:ind w:firstLine="321"/>
        <w:rPr>
          <w:rFonts w:cs="Times New Roman"/>
          <w:color w:val="000000"/>
        </w:rPr>
      </w:pPr>
      <w:r>
        <w:rPr>
          <w:rFonts w:cs="宋体" w:hint="eastAsia"/>
          <w:color w:val="000000"/>
        </w:rPr>
        <w:t>减免性质代码：</w:t>
      </w:r>
      <w:r>
        <w:rPr>
          <w:color w:val="000000"/>
        </w:rPr>
        <w:t>01092309</w:t>
      </w:r>
      <w:r>
        <w:rPr>
          <w:rFonts w:cs="宋体" w:hint="eastAsia"/>
          <w:color w:val="000000"/>
        </w:rPr>
        <w:t>（有效期起：</w:t>
      </w:r>
      <w:r>
        <w:rPr>
          <w:color w:val="000000"/>
        </w:rPr>
        <w:t>2011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r>
        <w:rPr>
          <w:color w:val="000000"/>
        </w:rPr>
        <w:t>01092314</w:t>
      </w:r>
      <w:r>
        <w:rPr>
          <w:rFonts w:cs="宋体" w:hint="eastAsia"/>
          <w:color w:val="000000"/>
        </w:rPr>
        <w:t>（有效期起：</w:t>
      </w:r>
      <w:r>
        <w:rPr>
          <w:color w:val="000000"/>
        </w:rPr>
        <w:t>2016</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2018</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《财政部国家税务总局关于支持农村饮水安全工程建设运营税收政策的通知》（财税〔</w:t>
      </w:r>
      <w:r>
        <w:rPr>
          <w:color w:val="000000"/>
        </w:rPr>
        <w:t>2012</w:t>
      </w:r>
      <w:r>
        <w:rPr>
          <w:rFonts w:cs="宋体" w:hint="eastAsia"/>
          <w:color w:val="000000"/>
        </w:rPr>
        <w:t>〕</w:t>
      </w:r>
      <w:r>
        <w:rPr>
          <w:color w:val="000000"/>
        </w:rPr>
        <w:t>30</w:t>
      </w:r>
      <w:r>
        <w:rPr>
          <w:rFonts w:cs="宋体" w:hint="eastAsia"/>
          <w:color w:val="000000"/>
        </w:rPr>
        <w:t>号）第四条</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《财政部国家税务总局关于继续实行农村饮水安全工程建设运营税收优惠政策的通知》财税〔</w:t>
      </w:r>
      <w:r>
        <w:rPr>
          <w:color w:val="000000"/>
        </w:rPr>
        <w:t>2016</w:t>
      </w:r>
      <w:r>
        <w:rPr>
          <w:rFonts w:cs="宋体" w:hint="eastAsia"/>
          <w:color w:val="000000"/>
        </w:rPr>
        <w:t>〕</w:t>
      </w:r>
      <w:r>
        <w:rPr>
          <w:color w:val="000000"/>
        </w:rPr>
        <w:t>19</w:t>
      </w:r>
      <w:r>
        <w:rPr>
          <w:rFonts w:cs="宋体" w:hint="eastAsia"/>
          <w:color w:val="000000"/>
        </w:rPr>
        <w:t>号第四条</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对饮水工程运营管理单位向农村居民提供生活用水取得的自来水销售收入，免征增值税。饮水工程，是指为农村居民提供生活用水而建设的供水工程设施。饮水工程运营管理单位是指负责农村饮水安全工程运营管理的自来水公司、供水公司、供水（总）站（厂、中心）、村集体、在民政部门注册登记的用水户协会等单位。对于既向城镇居民供水，又向农村居民供水的饮水工程运营管理单位，依据向农村居民供水收入占总供水收入的比例免征增值税。无法提供具体比例或所提供数据不实的，不得享受优惠政策。</w:t>
      </w:r>
      <w:r>
        <w:rPr>
          <w:color w:val="000000"/>
        </w:rPr>
        <w:t>2011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2018</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日执行。自</w:t>
      </w:r>
      <w:r>
        <w:rPr>
          <w:color w:val="000000"/>
        </w:rPr>
        <w:t>2011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2012</w:t>
      </w:r>
      <w:r>
        <w:rPr>
          <w:rFonts w:cs="宋体" w:hint="eastAsia"/>
          <w:color w:val="000000"/>
        </w:rPr>
        <w:t>年</w:t>
      </w:r>
      <w:r>
        <w:rPr>
          <w:color w:val="000000"/>
        </w:rPr>
        <w:t>4</w:t>
      </w:r>
      <w:r>
        <w:rPr>
          <w:rFonts w:cs="宋体" w:hint="eastAsia"/>
          <w:color w:val="000000"/>
        </w:rPr>
        <w:t>月</w:t>
      </w:r>
      <w:r>
        <w:rPr>
          <w:color w:val="000000"/>
        </w:rPr>
        <w:t>24</w:t>
      </w:r>
      <w:r>
        <w:rPr>
          <w:rFonts w:cs="宋体" w:hint="eastAsia"/>
          <w:color w:val="000000"/>
        </w:rPr>
        <w:t>日期间应予免征的税款，可在以后应纳的相应税款中抵减或予以退税。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75" w:name="_Toc513821556"/>
      <w:r>
        <w:rPr>
          <w:color w:val="000000"/>
        </w:rPr>
        <w:t>2.15.76</w:t>
      </w:r>
      <w:r>
        <w:rPr>
          <w:rFonts w:cs="宋体" w:hint="eastAsia"/>
          <w:color w:val="000000"/>
        </w:rPr>
        <w:t>农民专业合作社免征增值税优惠</w:t>
      </w:r>
      <w:bookmarkEnd w:id="175"/>
    </w:p>
    <w:p w:rsidR="00042D3E" w:rsidRDefault="00F4435E">
      <w:pPr>
        <w:pStyle w:val="a4"/>
        <w:ind w:firstLine="321"/>
        <w:rPr>
          <w:rFonts w:cs="Times New Roman"/>
          <w:color w:val="000000"/>
        </w:rPr>
      </w:pPr>
      <w:r>
        <w:rPr>
          <w:rFonts w:cs="宋体" w:hint="eastAsia"/>
          <w:color w:val="000000"/>
        </w:rPr>
        <w:t>减免性质代码：</w:t>
      </w:r>
      <w:r>
        <w:rPr>
          <w:color w:val="000000"/>
        </w:rPr>
        <w:t>01092311</w:t>
      </w:r>
      <w:r>
        <w:rPr>
          <w:rFonts w:cs="宋体" w:hint="eastAsia"/>
          <w:color w:val="000000"/>
        </w:rPr>
        <w:t>（有效期起：</w:t>
      </w:r>
      <w:r>
        <w:rPr>
          <w:color w:val="000000"/>
        </w:rPr>
        <w:t>2008</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《财政部国家税务总局关于农民专业合作社有关税收政策的通知》财税〔</w:t>
      </w:r>
      <w:r>
        <w:rPr>
          <w:color w:val="000000"/>
        </w:rPr>
        <w:t>2008</w:t>
      </w:r>
      <w:r>
        <w:rPr>
          <w:rFonts w:cs="宋体" w:hint="eastAsia"/>
          <w:color w:val="000000"/>
        </w:rPr>
        <w:t>〕</w:t>
      </w:r>
      <w:r>
        <w:rPr>
          <w:color w:val="000000"/>
        </w:rPr>
        <w:t>81</w:t>
      </w:r>
      <w:r>
        <w:rPr>
          <w:rFonts w:cs="宋体" w:hint="eastAsia"/>
          <w:color w:val="000000"/>
        </w:rPr>
        <w:t>号第一、二、三条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2008</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日起，对农民专业合作社销售本社成员生产的农业产品，视同农业生产者销售自产农业产品免征增值税；对农民专业合作社向本社成员销售的农膜、种子、种苗、化肥、农药、农机，免征增值税。</w:t>
      </w:r>
    </w:p>
    <w:p w:rsidR="00042D3E" w:rsidRDefault="00F4435E">
      <w:pPr>
        <w:pStyle w:val="a4"/>
        <w:ind w:firstLine="321"/>
        <w:rPr>
          <w:rFonts w:cs="Times New Roman"/>
          <w:color w:val="000000"/>
        </w:rPr>
      </w:pPr>
      <w:r>
        <w:rPr>
          <w:rFonts w:cs="宋体" w:hint="eastAsia"/>
          <w:color w:val="000000"/>
        </w:rPr>
        <w:t>其中，</w:t>
      </w:r>
      <w:r>
        <w:rPr>
          <w:color w:val="000000"/>
        </w:rPr>
        <w:t>2015</w:t>
      </w:r>
      <w:r>
        <w:rPr>
          <w:rFonts w:cs="宋体" w:hint="eastAsia"/>
          <w:color w:val="000000"/>
        </w:rPr>
        <w:t>年</w:t>
      </w:r>
      <w:r>
        <w:rPr>
          <w:color w:val="000000"/>
        </w:rPr>
        <w:t>9</w:t>
      </w:r>
      <w:r>
        <w:rPr>
          <w:rFonts w:cs="宋体" w:hint="eastAsia"/>
          <w:color w:val="000000"/>
        </w:rPr>
        <w:t>月</w:t>
      </w:r>
      <w:r>
        <w:rPr>
          <w:color w:val="000000"/>
        </w:rPr>
        <w:t>1</w:t>
      </w:r>
      <w:r>
        <w:rPr>
          <w:rFonts w:cs="宋体" w:hint="eastAsia"/>
          <w:color w:val="000000"/>
        </w:rPr>
        <w:t>日起，对化肥恢复征税。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76" w:name="_Toc513821557"/>
      <w:r>
        <w:rPr>
          <w:color w:val="000000"/>
        </w:rPr>
        <w:t>2.15.77</w:t>
      </w:r>
      <w:r>
        <w:rPr>
          <w:rFonts w:cs="宋体" w:hint="eastAsia"/>
          <w:color w:val="000000"/>
        </w:rPr>
        <w:t>农业机耕、排灌、病虫害防治、植物保护、农牧保险以及相关技术培训业务，家禽、牲畜、水生动物的配种和疾病防治免征增值税优惠</w:t>
      </w:r>
      <w:bookmarkEnd w:id="176"/>
    </w:p>
    <w:p w:rsidR="00042D3E" w:rsidRDefault="00F4435E">
      <w:pPr>
        <w:pStyle w:val="a4"/>
        <w:ind w:firstLine="321"/>
        <w:rPr>
          <w:rFonts w:cs="Times New Roman"/>
          <w:color w:val="000000"/>
        </w:rPr>
      </w:pPr>
      <w:r>
        <w:rPr>
          <w:rFonts w:cs="宋体" w:hint="eastAsia"/>
          <w:color w:val="000000"/>
        </w:rPr>
        <w:t>减免性质代码：</w:t>
      </w:r>
      <w:r>
        <w:rPr>
          <w:color w:val="000000"/>
        </w:rPr>
        <w:t>01092313</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农业机耕、排灌、病虫害防治、植物保护、农牧保险以及相关技术培训业务，家禽、牲畜、水生动物的配种和疾病防治免征增值税。农业机耕，是指在农业、林业、牧业中使用农业机械进行耕作</w:t>
      </w:r>
      <w:r>
        <w:rPr>
          <w:color w:val="000000"/>
        </w:rPr>
        <w:t>(</w:t>
      </w:r>
      <w:r>
        <w:rPr>
          <w:rFonts w:cs="宋体" w:hint="eastAsia"/>
          <w:color w:val="000000"/>
        </w:rPr>
        <w:t>包括耕耘、种植、收</w:t>
      </w:r>
      <w:r>
        <w:rPr>
          <w:rFonts w:cs="宋体" w:hint="eastAsia"/>
          <w:color w:val="000000"/>
        </w:rPr>
        <w:t>割、脱粒、植物保护等</w:t>
      </w:r>
      <w:r>
        <w:rPr>
          <w:color w:val="000000"/>
        </w:rPr>
        <w:t>)</w:t>
      </w:r>
      <w:r>
        <w:rPr>
          <w:rFonts w:cs="宋体" w:hint="eastAsia"/>
          <w:color w:val="000000"/>
        </w:rPr>
        <w:t>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开展相关业务合同、协议原件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开展相关业务合同、协议复印件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77" w:name="_Toc513821558"/>
      <w:r>
        <w:rPr>
          <w:color w:val="000000"/>
        </w:rPr>
        <w:t>2.15.78</w:t>
      </w:r>
      <w:r>
        <w:rPr>
          <w:rFonts w:cs="宋体" w:hint="eastAsia"/>
          <w:color w:val="000000"/>
        </w:rPr>
        <w:t>农业生产资料免征增值税优惠</w:t>
      </w:r>
      <w:bookmarkEnd w:id="177"/>
    </w:p>
    <w:p w:rsidR="00042D3E" w:rsidRDefault="00F4435E">
      <w:pPr>
        <w:pStyle w:val="a4"/>
        <w:ind w:firstLine="321"/>
        <w:rPr>
          <w:rFonts w:cs="Times New Roman"/>
          <w:color w:val="000000"/>
        </w:rPr>
      </w:pPr>
      <w:r>
        <w:rPr>
          <w:rFonts w:cs="宋体" w:hint="eastAsia"/>
          <w:color w:val="000000"/>
        </w:rPr>
        <w:t>减免性质代码：</w:t>
      </w:r>
      <w:r>
        <w:rPr>
          <w:color w:val="000000"/>
        </w:rPr>
        <w:t>01092312</w:t>
      </w:r>
      <w:r>
        <w:rPr>
          <w:rFonts w:cs="宋体" w:hint="eastAsia"/>
          <w:color w:val="000000"/>
        </w:rPr>
        <w:t>（有效期起：</w:t>
      </w:r>
      <w:r>
        <w:rPr>
          <w:color w:val="000000"/>
        </w:rPr>
        <w:t>2001</w:t>
      </w:r>
      <w:r>
        <w:rPr>
          <w:rFonts w:cs="宋体" w:hint="eastAsia"/>
          <w:color w:val="000000"/>
        </w:rPr>
        <w:t>年</w:t>
      </w:r>
      <w:r>
        <w:rPr>
          <w:color w:val="000000"/>
        </w:rPr>
        <w:t>7</w:t>
      </w:r>
      <w:r>
        <w:rPr>
          <w:rFonts w:cs="宋体" w:hint="eastAsia"/>
          <w:color w:val="000000"/>
        </w:rPr>
        <w:t>月</w:t>
      </w:r>
      <w:r>
        <w:rPr>
          <w:color w:val="000000"/>
        </w:rPr>
        <w:t>20</w:t>
      </w:r>
      <w:r>
        <w:rPr>
          <w:rFonts w:cs="宋体" w:hint="eastAsia"/>
          <w:color w:val="000000"/>
        </w:rPr>
        <w:t>日</w:t>
      </w:r>
      <w:r>
        <w:rPr>
          <w:color w:val="000000"/>
        </w:rPr>
        <w:t xml:space="preserve"> </w:t>
      </w:r>
      <w:r>
        <w:rPr>
          <w:rFonts w:cs="宋体" w:hint="eastAsia"/>
          <w:color w:val="000000"/>
        </w:rPr>
        <w:t>）、</w:t>
      </w:r>
      <w:r>
        <w:rPr>
          <w:color w:val="000000"/>
        </w:rPr>
        <w:t>01092301</w:t>
      </w:r>
      <w:r>
        <w:rPr>
          <w:rFonts w:cs="宋体" w:hint="eastAsia"/>
          <w:color w:val="000000"/>
        </w:rPr>
        <w:t>（有效期起：</w:t>
      </w:r>
      <w:r>
        <w:rPr>
          <w:color w:val="000000"/>
        </w:rPr>
        <w:t>2002</w:t>
      </w:r>
      <w:r>
        <w:rPr>
          <w:rFonts w:cs="宋体" w:hint="eastAsia"/>
          <w:color w:val="000000"/>
        </w:rPr>
        <w:lastRenderedPageBreak/>
        <w:t>年</w:t>
      </w:r>
      <w:r>
        <w:rPr>
          <w:color w:val="000000"/>
        </w:rPr>
        <w:t>6</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《财政部国家税务总局关于农业生产资料征免增值税政策的通知》财税〔</w:t>
      </w:r>
      <w:r>
        <w:rPr>
          <w:color w:val="000000"/>
        </w:rPr>
        <w:t>2001</w:t>
      </w:r>
      <w:r>
        <w:rPr>
          <w:rFonts w:cs="宋体" w:hint="eastAsia"/>
          <w:color w:val="000000"/>
        </w:rPr>
        <w:t>〕</w:t>
      </w:r>
      <w:r>
        <w:rPr>
          <w:color w:val="000000"/>
        </w:rPr>
        <w:t>113</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《财政部国家税务总局关于不带动力的手扶拖拉机和三轮农用运输车增值税政策的通知》财税〔</w:t>
      </w:r>
      <w:r>
        <w:rPr>
          <w:color w:val="000000"/>
        </w:rPr>
        <w:t>2002</w:t>
      </w:r>
      <w:r>
        <w:rPr>
          <w:rFonts w:cs="宋体" w:hint="eastAsia"/>
          <w:color w:val="000000"/>
        </w:rPr>
        <w:t>〕</w:t>
      </w:r>
      <w:r>
        <w:rPr>
          <w:color w:val="000000"/>
        </w:rPr>
        <w:t>89</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对农膜免征增值税，批发和零售的种子、种苗、农药、农机等农业生产资料免征增值税。</w:t>
      </w:r>
    </w:p>
    <w:p w:rsidR="00042D3E" w:rsidRDefault="00F4435E">
      <w:pPr>
        <w:pStyle w:val="a4"/>
        <w:ind w:firstLine="321"/>
        <w:rPr>
          <w:rFonts w:cs="Times New Roman"/>
          <w:color w:val="000000"/>
        </w:rPr>
      </w:pPr>
      <w:r>
        <w:rPr>
          <w:rFonts w:cs="宋体" w:hint="eastAsia"/>
          <w:color w:val="000000"/>
        </w:rPr>
        <w:t>不带动力的手扶拖拉机</w:t>
      </w:r>
      <w:r>
        <w:rPr>
          <w:color w:val="000000"/>
        </w:rPr>
        <w:t>(</w:t>
      </w:r>
      <w:r>
        <w:rPr>
          <w:rFonts w:cs="宋体" w:hint="eastAsia"/>
          <w:color w:val="000000"/>
        </w:rPr>
        <w:t>也称“手扶拖拉机底盘”</w:t>
      </w:r>
      <w:r>
        <w:rPr>
          <w:color w:val="000000"/>
        </w:rPr>
        <w:t>)</w:t>
      </w:r>
      <w:r>
        <w:rPr>
          <w:rFonts w:cs="宋体" w:hint="eastAsia"/>
          <w:color w:val="000000"/>
        </w:rPr>
        <w:t>和三轮农用运输车</w:t>
      </w:r>
      <w:r>
        <w:rPr>
          <w:color w:val="000000"/>
        </w:rPr>
        <w:t>(</w:t>
      </w:r>
      <w:r>
        <w:rPr>
          <w:rFonts w:cs="宋体" w:hint="eastAsia"/>
          <w:color w:val="000000"/>
        </w:rPr>
        <w:t>指以单缸柴油机为动力装置的三个车轮的农用运输车辆</w:t>
      </w:r>
      <w:r>
        <w:rPr>
          <w:color w:val="000000"/>
        </w:rPr>
        <w:t>)</w:t>
      </w:r>
      <w:r>
        <w:rPr>
          <w:rFonts w:cs="宋体" w:hint="eastAsia"/>
          <w:color w:val="000000"/>
        </w:rPr>
        <w:t>属于“农机”，应按有关“农机”的增值税政策规定免征增值税。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78" w:name="_Toc513821559"/>
      <w:r>
        <w:rPr>
          <w:color w:val="000000"/>
        </w:rPr>
        <w:t>2.15.79</w:t>
      </w:r>
      <w:r>
        <w:rPr>
          <w:rFonts w:cs="宋体" w:hint="eastAsia"/>
          <w:color w:val="000000"/>
        </w:rPr>
        <w:t>拍卖货物免征增值税优惠</w:t>
      </w:r>
      <w:bookmarkEnd w:id="178"/>
    </w:p>
    <w:p w:rsidR="00042D3E" w:rsidRDefault="00F4435E">
      <w:pPr>
        <w:pStyle w:val="a4"/>
        <w:ind w:firstLine="321"/>
        <w:rPr>
          <w:rFonts w:cs="Times New Roman"/>
          <w:color w:val="000000"/>
        </w:rPr>
      </w:pPr>
      <w:r>
        <w:rPr>
          <w:rFonts w:cs="宋体" w:hint="eastAsia"/>
          <w:color w:val="000000"/>
        </w:rPr>
        <w:t>减免性质代码：</w:t>
      </w:r>
      <w:r>
        <w:rPr>
          <w:color w:val="000000"/>
        </w:rPr>
        <w:t>01129911</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《国家税务总局关于拍卖行取得的拍卖收入征收增值税、营业税有关问题的通知》（国税发〔</w:t>
      </w:r>
      <w:r>
        <w:rPr>
          <w:color w:val="000000"/>
        </w:rPr>
        <w:t>1999</w:t>
      </w:r>
      <w:r>
        <w:rPr>
          <w:rFonts w:cs="宋体" w:hint="eastAsia"/>
          <w:color w:val="000000"/>
        </w:rPr>
        <w:t>〕</w:t>
      </w:r>
      <w:r>
        <w:rPr>
          <w:color w:val="000000"/>
        </w:rPr>
        <w:t>40</w:t>
      </w:r>
      <w:r>
        <w:rPr>
          <w:rFonts w:cs="宋体" w:hint="eastAsia"/>
          <w:color w:val="000000"/>
        </w:rPr>
        <w:t>号）第一条</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《国家税务总局关于明确部分增值税优惠政策审批事项取消后有关管理事项的公告》（国家税务总局公告</w:t>
      </w:r>
      <w:r>
        <w:rPr>
          <w:color w:val="000000"/>
        </w:rPr>
        <w:t>2015</w:t>
      </w:r>
      <w:r>
        <w:rPr>
          <w:rFonts w:cs="宋体" w:hint="eastAsia"/>
          <w:color w:val="000000"/>
        </w:rPr>
        <w:t>年第</w:t>
      </w:r>
      <w:r>
        <w:rPr>
          <w:color w:val="000000"/>
        </w:rPr>
        <w:t>38</w:t>
      </w:r>
      <w:r>
        <w:rPr>
          <w:rFonts w:cs="宋体" w:hint="eastAsia"/>
          <w:color w:val="000000"/>
        </w:rPr>
        <w:t>号）第一条第（二）项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拍卖货物属免税货物范围的，可以免征增值税。每一个纳税期内，拍卖行发生拍卖免税货物业务，均应在办理纳税申报时，向主管税务机关履行免税备案手续。</w:t>
      </w:r>
    </w:p>
    <w:p w:rsidR="00042D3E" w:rsidRDefault="00F4435E">
      <w:pPr>
        <w:pStyle w:val="4"/>
        <w:rPr>
          <w:color w:val="000000"/>
        </w:rPr>
      </w:pPr>
      <w:r>
        <w:rPr>
          <w:rFonts w:cs="宋体" w:hint="eastAsia"/>
          <w:color w:val="000000"/>
        </w:rPr>
        <w:lastRenderedPageBreak/>
        <w:t>【资料</w:t>
      </w:r>
      <w:r>
        <w:rPr>
          <w:rFonts w:cs="宋体" w:hint="eastAsia"/>
          <w:color w:val="000000"/>
        </w:rPr>
        <w:t>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减免税申请报告</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79" w:name="_Toc513821560"/>
      <w:r>
        <w:rPr>
          <w:color w:val="000000"/>
        </w:rPr>
        <w:t>2.15.80</w:t>
      </w:r>
      <w:r>
        <w:rPr>
          <w:rFonts w:cs="宋体" w:hint="eastAsia"/>
          <w:color w:val="000000"/>
        </w:rPr>
        <w:t>其他</w:t>
      </w:r>
      <w:bookmarkEnd w:id="179"/>
    </w:p>
    <w:p w:rsidR="00042D3E" w:rsidRDefault="00F4435E">
      <w:pPr>
        <w:pStyle w:val="a4"/>
        <w:ind w:firstLine="321"/>
        <w:rPr>
          <w:rFonts w:cs="Times New Roman"/>
          <w:color w:val="000000"/>
        </w:rPr>
      </w:pPr>
      <w:r>
        <w:rPr>
          <w:rFonts w:cs="宋体" w:hint="eastAsia"/>
          <w:color w:val="000000"/>
        </w:rPr>
        <w:t>减免性质代码：</w:t>
      </w:r>
      <w:r>
        <w:rPr>
          <w:color w:val="000000"/>
        </w:rPr>
        <w:t>01129999</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其他</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其他增值税优惠事项。</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80" w:name="_Toc513821561"/>
      <w:r>
        <w:rPr>
          <w:color w:val="000000"/>
        </w:rPr>
        <w:t>2.15.81</w:t>
      </w:r>
      <w:r>
        <w:rPr>
          <w:rFonts w:cs="宋体" w:hint="eastAsia"/>
          <w:color w:val="000000"/>
        </w:rPr>
        <w:t>企业安置军转干部免征增值税优惠</w:t>
      </w:r>
      <w:bookmarkEnd w:id="180"/>
    </w:p>
    <w:p w:rsidR="00042D3E" w:rsidRDefault="00F4435E">
      <w:pPr>
        <w:pStyle w:val="a4"/>
        <w:ind w:firstLine="321"/>
        <w:rPr>
          <w:rFonts w:cs="Times New Roman"/>
          <w:color w:val="000000"/>
        </w:rPr>
      </w:pPr>
      <w:r>
        <w:rPr>
          <w:rFonts w:cs="宋体" w:hint="eastAsia"/>
          <w:color w:val="000000"/>
        </w:rPr>
        <w:t>减免性质代码：</w:t>
      </w:r>
      <w:r>
        <w:rPr>
          <w:color w:val="000000"/>
        </w:rPr>
        <w:t>01011810</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第一条第（四十）款第</w:t>
      </w:r>
      <w:r>
        <w:rPr>
          <w:color w:val="000000"/>
        </w:rPr>
        <w:t>2</w:t>
      </w:r>
      <w:r>
        <w:rPr>
          <w:rFonts w:cs="宋体" w:hint="eastAsia"/>
          <w:color w:val="000000"/>
        </w:rPr>
        <w:t>项</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为安置自主择业的军队转业干部就业而新开办的企业，凡安置自主择业的军队转业干部占企业总人数</w:t>
      </w:r>
      <w:r>
        <w:rPr>
          <w:color w:val="000000"/>
        </w:rPr>
        <w:t>60%</w:t>
      </w:r>
      <w:r>
        <w:rPr>
          <w:rFonts w:cs="宋体" w:hint="eastAsia"/>
          <w:color w:val="000000"/>
        </w:rPr>
        <w:t>（含）以上的，自领取税务登记证之日起，其提供的应税服务</w:t>
      </w:r>
      <w:r>
        <w:rPr>
          <w:color w:val="000000"/>
        </w:rPr>
        <w:t>3</w:t>
      </w:r>
      <w:r>
        <w:rPr>
          <w:rFonts w:cs="宋体" w:hint="eastAsia"/>
          <w:color w:val="000000"/>
        </w:rPr>
        <w:t>年内免征增值税。</w:t>
      </w:r>
    </w:p>
    <w:p w:rsidR="00042D3E" w:rsidRDefault="00F4435E">
      <w:pPr>
        <w:pStyle w:val="a4"/>
        <w:ind w:firstLine="321"/>
        <w:rPr>
          <w:rFonts w:cs="Times New Roman"/>
          <w:color w:val="000000"/>
        </w:rPr>
      </w:pPr>
      <w:r>
        <w:rPr>
          <w:rFonts w:cs="宋体" w:hint="eastAsia"/>
          <w:color w:val="000000"/>
        </w:rPr>
        <w:t>享受上述优惠政策的自主择业的军队转业干部必须持有师以上部队颁发的转业证件。</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税务登记证副本或社会信用代码证</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师（含）以上部队颁发的转业证件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b/>
                <w:bCs/>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师（含）以上部队颁发的转业证件复印件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劳动合同或服务协议</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劳动合同或服务协议复印件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工资发放清单复印件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社会保险费缴纳凭证复印件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9</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社会保险费缴纳清单复印件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10</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职工名单</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11</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安置军队转业干部名单</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符合安置比例要求的用工情况说明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81" w:name="_Toc513821562"/>
      <w:r>
        <w:rPr>
          <w:color w:val="000000"/>
        </w:rPr>
        <w:t>2.15.82</w:t>
      </w:r>
      <w:r>
        <w:rPr>
          <w:rFonts w:cs="宋体" w:hint="eastAsia"/>
          <w:color w:val="000000"/>
        </w:rPr>
        <w:t>企业安置随军家属免征增值税优惠</w:t>
      </w:r>
      <w:bookmarkEnd w:id="181"/>
    </w:p>
    <w:p w:rsidR="00042D3E" w:rsidRDefault="00F4435E">
      <w:pPr>
        <w:pStyle w:val="a4"/>
        <w:ind w:firstLine="321"/>
        <w:rPr>
          <w:rFonts w:cs="Times New Roman"/>
          <w:color w:val="000000"/>
        </w:rPr>
      </w:pPr>
      <w:r>
        <w:rPr>
          <w:rFonts w:cs="宋体" w:hint="eastAsia"/>
          <w:color w:val="000000"/>
        </w:rPr>
        <w:t>减免性质代码：</w:t>
      </w:r>
      <w:r>
        <w:rPr>
          <w:color w:val="000000"/>
        </w:rPr>
        <w:t>01011809</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第一条第（三十九）款第</w:t>
      </w:r>
      <w:r>
        <w:rPr>
          <w:color w:val="000000"/>
        </w:rPr>
        <w:t>1</w:t>
      </w:r>
      <w:r>
        <w:rPr>
          <w:rFonts w:cs="宋体" w:hint="eastAsia"/>
          <w:color w:val="000000"/>
        </w:rPr>
        <w:t>项</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为安置随军家属就业而新开办的企业，自领取税务登记证之日起，其提供的应税服务</w:t>
      </w:r>
      <w:r>
        <w:rPr>
          <w:color w:val="000000"/>
        </w:rPr>
        <w:t>3</w:t>
      </w:r>
      <w:r>
        <w:rPr>
          <w:rFonts w:cs="宋体" w:hint="eastAsia"/>
          <w:color w:val="000000"/>
        </w:rPr>
        <w:t>年内免征增值税。</w:t>
      </w:r>
    </w:p>
    <w:p w:rsidR="00042D3E" w:rsidRDefault="00F4435E">
      <w:pPr>
        <w:pStyle w:val="a4"/>
        <w:ind w:firstLine="321"/>
        <w:rPr>
          <w:rFonts w:cs="Times New Roman"/>
          <w:color w:val="000000"/>
        </w:rPr>
      </w:pPr>
      <w:r>
        <w:rPr>
          <w:rFonts w:cs="宋体" w:hint="eastAsia"/>
          <w:color w:val="000000"/>
        </w:rPr>
        <w:t>享受税收优惠政策的企业，随军家属必须占企业总人数的</w:t>
      </w:r>
      <w:r>
        <w:rPr>
          <w:color w:val="000000"/>
        </w:rPr>
        <w:t>60%</w:t>
      </w:r>
      <w:r>
        <w:rPr>
          <w:rFonts w:cs="宋体" w:hint="eastAsia"/>
          <w:color w:val="000000"/>
        </w:rPr>
        <w:t>（含）以上，并有军（含）以上政治和后勤机关出具的证明。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军（含）以上政治和后勤机关共同出具的加盖部队公章的“安置随军家属达到规定比例企业”证明材料原件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军（含）以上政治和后勤机关共同出具的加盖部队公章的“安置随军家属达到规定比例企业”证明材料复印件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师（含）以上政治机关出具的随军家属证明”原件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师（含）以上政治机关出具的随军家属证明”复印件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劳动合同或服务协议复印件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工资发放清单复印件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社会保险费缴纳凭证复印件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9</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社会保险费缴纳清单复印件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10</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职工名单</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11</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安置随军家属名单</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符合安置比例要求的用工情况说明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82" w:name="_Toc513821563"/>
      <w:r>
        <w:rPr>
          <w:color w:val="000000"/>
        </w:rPr>
        <w:t>2.15.83</w:t>
      </w:r>
      <w:r>
        <w:rPr>
          <w:rFonts w:cs="宋体" w:hint="eastAsia"/>
          <w:color w:val="000000"/>
        </w:rPr>
        <w:t>企业招用退役士兵扣减增值税优惠</w:t>
      </w:r>
      <w:bookmarkEnd w:id="182"/>
    </w:p>
    <w:p w:rsidR="00042D3E" w:rsidRDefault="00F4435E">
      <w:pPr>
        <w:pStyle w:val="a4"/>
        <w:ind w:firstLine="321"/>
        <w:rPr>
          <w:rFonts w:cs="Times New Roman"/>
          <w:color w:val="000000"/>
        </w:rPr>
      </w:pPr>
      <w:r>
        <w:rPr>
          <w:rFonts w:cs="宋体" w:hint="eastAsia"/>
          <w:color w:val="000000"/>
        </w:rPr>
        <w:t>减免性质代码：</w:t>
      </w:r>
      <w:r>
        <w:rPr>
          <w:color w:val="000000"/>
        </w:rPr>
        <w:t>01011808</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第三条第（一）款第</w:t>
      </w:r>
      <w:r>
        <w:rPr>
          <w:color w:val="000000"/>
        </w:rPr>
        <w:t>2</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商贸企业、服务型企业、劳动就业服务企业中的加工型企业和街道社区具有加工性质的小型企业实体，在新增加的岗位中，当年新招用自主就业退役士兵，与其签订</w:t>
      </w:r>
      <w:r>
        <w:rPr>
          <w:color w:val="000000"/>
        </w:rPr>
        <w:t>1</w:t>
      </w:r>
      <w:r>
        <w:rPr>
          <w:rFonts w:cs="宋体" w:hint="eastAsia"/>
          <w:color w:val="000000"/>
        </w:rPr>
        <w:t>年以上期限劳动合同并依法缴纳社会保险费的，在</w:t>
      </w:r>
      <w:r>
        <w:rPr>
          <w:color w:val="000000"/>
        </w:rPr>
        <w:t>3</w:t>
      </w:r>
      <w:r>
        <w:rPr>
          <w:rFonts w:cs="宋体" w:hint="eastAsia"/>
          <w:color w:val="000000"/>
        </w:rPr>
        <w:t>年内按实际招用人数予以定额依次扣减增值税、城市维护建设税、教育费附加、地方教育附加和企业所得税优惠。定额标准为每人每年</w:t>
      </w:r>
      <w:r>
        <w:rPr>
          <w:color w:val="000000"/>
        </w:rPr>
        <w:t>4000</w:t>
      </w:r>
      <w:r>
        <w:rPr>
          <w:rFonts w:cs="宋体" w:hint="eastAsia"/>
          <w:color w:val="000000"/>
        </w:rPr>
        <w:t>元，最高可上浮</w:t>
      </w:r>
      <w:r>
        <w:rPr>
          <w:color w:val="000000"/>
        </w:rPr>
        <w:t>50%</w:t>
      </w:r>
      <w:r>
        <w:rPr>
          <w:rFonts w:cs="宋体" w:hint="eastAsia"/>
          <w:color w:val="000000"/>
        </w:rPr>
        <w:t>，各省、自治区、直辖市人民政府可根据本地区实际情况在此幅度内确定具体定额标准，并报财政部和国家税务总局备案。</w:t>
      </w:r>
    </w:p>
    <w:p w:rsidR="00042D3E" w:rsidRDefault="00F4435E">
      <w:pPr>
        <w:pStyle w:val="a4"/>
        <w:ind w:firstLine="321"/>
        <w:rPr>
          <w:rFonts w:cs="Times New Roman"/>
          <w:color w:val="000000"/>
        </w:rPr>
      </w:pPr>
      <w:r>
        <w:rPr>
          <w:rFonts w:cs="宋体" w:hint="eastAsia"/>
          <w:color w:val="000000"/>
        </w:rPr>
        <w:t>所称服务型企业是指从事《销售服务、无形资产、不动产注释》中“不动产租赁服务”、“商务辅助服务”（不含货物运输代理和代理报关服务）、“生活服务”（不含文化体育服务）范围内业务活动的企业以及按照《民办非企业单位登记管理暂行条例》（国务院令第</w:t>
      </w:r>
      <w:r>
        <w:rPr>
          <w:color w:val="000000"/>
        </w:rPr>
        <w:t>251</w:t>
      </w:r>
      <w:r>
        <w:rPr>
          <w:rFonts w:cs="宋体" w:hint="eastAsia"/>
          <w:color w:val="000000"/>
        </w:rPr>
        <w:t>号）登记成立的</w:t>
      </w:r>
      <w:r>
        <w:rPr>
          <w:rFonts w:cs="宋体" w:hint="eastAsia"/>
          <w:color w:val="000000"/>
        </w:rPr>
        <w:t>民办非企业单位。</w:t>
      </w:r>
    </w:p>
    <w:p w:rsidR="00042D3E" w:rsidRDefault="00F4435E">
      <w:pPr>
        <w:pStyle w:val="a4"/>
        <w:ind w:firstLine="321"/>
        <w:rPr>
          <w:rFonts w:cs="Times New Roman"/>
          <w:color w:val="000000"/>
        </w:rPr>
      </w:pPr>
      <w:r>
        <w:rPr>
          <w:rFonts w:cs="宋体" w:hint="eastAsia"/>
          <w:color w:val="000000"/>
        </w:rPr>
        <w:t>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和地方教育附加为限；实际应缴纳的增值税、城市维护建设税、教育费附加和地方教育附加大于核定减免税总额的，以核定减免税总额为限。</w:t>
      </w:r>
    </w:p>
    <w:p w:rsidR="00042D3E" w:rsidRDefault="00F4435E">
      <w:pPr>
        <w:pStyle w:val="a4"/>
        <w:ind w:firstLine="321"/>
        <w:rPr>
          <w:rFonts w:cs="Times New Roman"/>
          <w:color w:val="000000"/>
        </w:rPr>
      </w:pPr>
      <w:r>
        <w:rPr>
          <w:rFonts w:cs="宋体" w:hint="eastAsia"/>
          <w:color w:val="000000"/>
        </w:rPr>
        <w:t xml:space="preserve">　　纳税年度终了，如果企业实际减免的增值税、城市维护建设税、教育费附加和地方教育附加小于核定</w:t>
      </w:r>
      <w:r>
        <w:rPr>
          <w:rFonts w:cs="宋体" w:hint="eastAsia"/>
          <w:color w:val="000000"/>
        </w:rPr>
        <w:t>的减免税总额，企业在企业所得税汇算清缴时扣减企业所得税。当年扣减不足的，不再结转以后年度扣减。</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《中国人民解放军义务兵退出现役证》或《中国人民解放军士官退出现役证》</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《中国人民解放军义务兵退出现役证》或《中国人民解放军士官退出现役证》复印件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劳动合同（副本）</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劳动合同（副本）复印件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企业与新招用自主就业退役士兵社会保险费缴纳凭证</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企业与新招用自主就业退役士兵社会保险费清单。自主就业退役士兵本年度在企业工作时间表；税务机关要求的其他相关材料。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自主就业退役士兵本年度在企业工作时间表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9</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自主就业退役士兵本年度在企业工作时间表复印件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10</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工资发放清单</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11</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税务机关要求的其他相关材料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83" w:name="_Toc513821564"/>
      <w:r>
        <w:rPr>
          <w:color w:val="000000"/>
        </w:rPr>
        <w:t>2.15.84</w:t>
      </w:r>
      <w:r>
        <w:rPr>
          <w:rFonts w:cs="宋体" w:hint="eastAsia"/>
          <w:color w:val="000000"/>
        </w:rPr>
        <w:t>青藏铁路提供铁路运输服务免征增值税优惠</w:t>
      </w:r>
      <w:bookmarkEnd w:id="183"/>
    </w:p>
    <w:p w:rsidR="00042D3E" w:rsidRDefault="00F4435E">
      <w:pPr>
        <w:pStyle w:val="a4"/>
        <w:ind w:firstLine="321"/>
        <w:rPr>
          <w:rFonts w:cs="Times New Roman"/>
          <w:color w:val="000000"/>
        </w:rPr>
      </w:pPr>
      <w:r>
        <w:rPr>
          <w:rFonts w:cs="宋体" w:hint="eastAsia"/>
          <w:color w:val="000000"/>
        </w:rPr>
        <w:t>减免性质代码：</w:t>
      </w:r>
      <w:r>
        <w:rPr>
          <w:color w:val="000000"/>
        </w:rPr>
        <w:t>01033301</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《营业税改征增值税试点过渡政策的规定》第一条第（十八）项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青藏铁路公司提供的铁路运输服务免征增值税。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84" w:name="_Toc513821565"/>
      <w:r>
        <w:rPr>
          <w:color w:val="000000"/>
        </w:rPr>
        <w:t>2.15.85</w:t>
      </w:r>
      <w:r>
        <w:rPr>
          <w:rFonts w:cs="宋体" w:hint="eastAsia"/>
          <w:color w:val="000000"/>
        </w:rPr>
        <w:t>人民银行对金融机构的贷款的利息收入免征增值税优惠</w:t>
      </w:r>
      <w:bookmarkEnd w:id="184"/>
    </w:p>
    <w:p w:rsidR="00042D3E" w:rsidRDefault="00F4435E">
      <w:pPr>
        <w:pStyle w:val="a4"/>
        <w:ind w:firstLine="321"/>
        <w:rPr>
          <w:rFonts w:cs="Times New Roman"/>
          <w:color w:val="000000"/>
        </w:rPr>
      </w:pPr>
      <w:r>
        <w:rPr>
          <w:rFonts w:cs="宋体" w:hint="eastAsia"/>
          <w:color w:val="000000"/>
        </w:rPr>
        <w:t>减免性质代码：</w:t>
      </w:r>
      <w:r>
        <w:rPr>
          <w:color w:val="000000"/>
        </w:rPr>
        <w:t>01081519</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第一条第（十九）款第</w:t>
      </w:r>
      <w:r>
        <w:rPr>
          <w:color w:val="000000"/>
        </w:rPr>
        <w:t>4</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人民银行对金融机构的贷款的利息收入免征增值税。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85" w:name="_Toc513821566"/>
      <w:r>
        <w:rPr>
          <w:color w:val="000000"/>
        </w:rPr>
        <w:t>2.15.86</w:t>
      </w:r>
      <w:r>
        <w:rPr>
          <w:rFonts w:cs="宋体" w:hint="eastAsia"/>
          <w:color w:val="000000"/>
        </w:rPr>
        <w:t>软件产品增值税即征即退</w:t>
      </w:r>
      <w:bookmarkEnd w:id="185"/>
    </w:p>
    <w:p w:rsidR="00042D3E" w:rsidRDefault="00F4435E">
      <w:pPr>
        <w:pStyle w:val="a4"/>
        <w:ind w:firstLine="321"/>
        <w:rPr>
          <w:rFonts w:cs="Times New Roman"/>
          <w:color w:val="000000"/>
        </w:rPr>
      </w:pPr>
      <w:r>
        <w:rPr>
          <w:rFonts w:cs="宋体" w:hint="eastAsia"/>
          <w:color w:val="000000"/>
        </w:rPr>
        <w:t>减免性质代码：</w:t>
      </w:r>
      <w:r>
        <w:rPr>
          <w:color w:val="000000"/>
        </w:rPr>
        <w:t>01024103</w:t>
      </w:r>
      <w:r>
        <w:rPr>
          <w:rFonts w:cs="宋体" w:hint="eastAsia"/>
          <w:color w:val="000000"/>
        </w:rPr>
        <w:t>（有效期起：</w:t>
      </w:r>
      <w:r>
        <w:rPr>
          <w:color w:val="000000"/>
        </w:rPr>
        <w:t>2011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《财政部国家税务总局关于软件产品增值税政策的通知》（财税〔</w:t>
      </w:r>
      <w:r>
        <w:rPr>
          <w:color w:val="000000"/>
        </w:rPr>
        <w:t>2011</w:t>
      </w:r>
      <w:r>
        <w:rPr>
          <w:rFonts w:cs="宋体" w:hint="eastAsia"/>
          <w:color w:val="000000"/>
        </w:rPr>
        <w:t>〕</w:t>
      </w:r>
      <w:r>
        <w:rPr>
          <w:color w:val="000000"/>
        </w:rPr>
        <w:t>100</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《财政部国家税务总局海关总署关于鼓励软件产业和集成电路产业发展有关税收政策问题的通知》（财税〔</w:t>
      </w:r>
      <w:r>
        <w:rPr>
          <w:color w:val="000000"/>
        </w:rPr>
        <w:t>2000</w:t>
      </w:r>
      <w:r>
        <w:rPr>
          <w:rFonts w:cs="宋体" w:hint="eastAsia"/>
          <w:color w:val="000000"/>
        </w:rPr>
        <w:t>〕</w:t>
      </w:r>
      <w:r>
        <w:rPr>
          <w:color w:val="000000"/>
        </w:rPr>
        <w:t>25</w:t>
      </w:r>
      <w:r>
        <w:rPr>
          <w:rFonts w:cs="宋体" w:hint="eastAsia"/>
          <w:color w:val="000000"/>
        </w:rPr>
        <w:t>号）第（七）款</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《财政部国家税务总局关于增值税若干政策的通知》（财税〔</w:t>
      </w:r>
      <w:r>
        <w:rPr>
          <w:color w:val="000000"/>
        </w:rPr>
        <w:t>2005</w:t>
      </w:r>
      <w:r>
        <w:rPr>
          <w:rFonts w:cs="宋体" w:hint="eastAsia"/>
          <w:color w:val="000000"/>
        </w:rPr>
        <w:t>〕</w:t>
      </w:r>
      <w:r>
        <w:rPr>
          <w:color w:val="000000"/>
        </w:rPr>
        <w:t>165</w:t>
      </w:r>
      <w:r>
        <w:rPr>
          <w:rFonts w:cs="宋体" w:hint="eastAsia"/>
          <w:color w:val="000000"/>
        </w:rPr>
        <w:t>号）第十一条第（二）款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1.</w:t>
      </w:r>
      <w:r>
        <w:rPr>
          <w:rFonts w:cs="宋体" w:hint="eastAsia"/>
          <w:color w:val="000000"/>
        </w:rPr>
        <w:t>软件产品增值税政策</w:t>
      </w:r>
    </w:p>
    <w:p w:rsidR="00042D3E" w:rsidRDefault="00F4435E">
      <w:pPr>
        <w:pStyle w:val="a4"/>
        <w:ind w:firstLine="321"/>
        <w:rPr>
          <w:rFonts w:cs="Times New Roman"/>
          <w:color w:val="000000"/>
        </w:rPr>
      </w:pPr>
      <w:r>
        <w:rPr>
          <w:rFonts w:cs="宋体" w:hint="eastAsia"/>
          <w:color w:val="000000"/>
        </w:rPr>
        <w:t>（</w:t>
      </w:r>
      <w:r>
        <w:rPr>
          <w:color w:val="000000"/>
        </w:rPr>
        <w:t>1</w:t>
      </w:r>
      <w:r>
        <w:rPr>
          <w:rFonts w:cs="宋体" w:hint="eastAsia"/>
          <w:color w:val="000000"/>
        </w:rPr>
        <w:t>）增值税一般纳税人销售其自行开发生产的软件产品，按</w:t>
      </w:r>
      <w:r>
        <w:rPr>
          <w:color w:val="000000"/>
        </w:rPr>
        <w:t>17%</w:t>
      </w:r>
      <w:r>
        <w:rPr>
          <w:rFonts w:cs="宋体" w:hint="eastAsia"/>
          <w:color w:val="000000"/>
        </w:rPr>
        <w:t>税率征收增值税后，对其增值税实际税负超过</w:t>
      </w:r>
      <w:r>
        <w:rPr>
          <w:color w:val="000000"/>
        </w:rPr>
        <w:t>3%</w:t>
      </w:r>
      <w:r>
        <w:rPr>
          <w:rFonts w:cs="宋体" w:hint="eastAsia"/>
          <w:color w:val="000000"/>
        </w:rPr>
        <w:t>的部分实行即征即退政策。</w:t>
      </w:r>
    </w:p>
    <w:p w:rsidR="00042D3E" w:rsidRDefault="00F4435E">
      <w:pPr>
        <w:pStyle w:val="a4"/>
        <w:ind w:firstLine="321"/>
        <w:rPr>
          <w:rFonts w:cs="Times New Roman"/>
          <w:color w:val="000000"/>
        </w:rPr>
      </w:pPr>
      <w:r>
        <w:rPr>
          <w:rFonts w:cs="宋体" w:hint="eastAsia"/>
          <w:color w:val="000000"/>
        </w:rPr>
        <w:t>（</w:t>
      </w:r>
      <w:r>
        <w:rPr>
          <w:color w:val="000000"/>
        </w:rPr>
        <w:t>2</w:t>
      </w:r>
      <w:r>
        <w:rPr>
          <w:rFonts w:cs="宋体" w:hint="eastAsia"/>
          <w:color w:val="000000"/>
        </w:rPr>
        <w:t>）增值税一般纳税人将进口软件产品进行本地化改造后对外销售，其销售的软件产品可享受本条第一款规定的增值税即征即退政策。</w:t>
      </w:r>
    </w:p>
    <w:p w:rsidR="00042D3E" w:rsidRDefault="00F4435E">
      <w:pPr>
        <w:pStyle w:val="a4"/>
        <w:ind w:firstLine="321"/>
        <w:rPr>
          <w:rFonts w:cs="Times New Roman"/>
          <w:color w:val="000000"/>
        </w:rPr>
      </w:pPr>
      <w:r>
        <w:rPr>
          <w:rFonts w:cs="宋体" w:hint="eastAsia"/>
          <w:color w:val="000000"/>
        </w:rPr>
        <w:t>本地化改造是指对进口软件产品进行重新设计、改进、转换等，单纯对进口软件产品进行汉字化处理不包括在内。</w:t>
      </w:r>
    </w:p>
    <w:p w:rsidR="00042D3E" w:rsidRDefault="00F4435E">
      <w:pPr>
        <w:pStyle w:val="a4"/>
        <w:ind w:firstLine="321"/>
        <w:rPr>
          <w:rFonts w:cs="Times New Roman"/>
          <w:color w:val="000000"/>
        </w:rPr>
      </w:pPr>
      <w:r>
        <w:rPr>
          <w:color w:val="000000"/>
        </w:rPr>
        <w:lastRenderedPageBreak/>
        <w:t>2.</w:t>
      </w:r>
      <w:r>
        <w:rPr>
          <w:rFonts w:cs="宋体" w:hint="eastAsia"/>
          <w:color w:val="000000"/>
        </w:rPr>
        <w:t>软件产品界定及分类</w:t>
      </w:r>
    </w:p>
    <w:p w:rsidR="00042D3E" w:rsidRDefault="00F4435E">
      <w:pPr>
        <w:pStyle w:val="a4"/>
        <w:ind w:firstLine="321"/>
        <w:rPr>
          <w:rFonts w:cs="Times New Roman"/>
          <w:color w:val="000000"/>
        </w:rPr>
      </w:pPr>
      <w:r>
        <w:rPr>
          <w:rFonts w:cs="宋体" w:hint="eastAsia"/>
          <w:color w:val="000000"/>
        </w:rPr>
        <w:t>所称软件产品，是指信息处理程序及相关文档和数据。软件产品包括计算机软件产品、信息系统和嵌入式软件产品。嵌入式软件产品是指嵌入在计算机硬件、机器设备中并随其一并销售，构成计算机硬件、机器设备组成部</w:t>
      </w:r>
      <w:r>
        <w:rPr>
          <w:rFonts w:cs="宋体" w:hint="eastAsia"/>
          <w:color w:val="000000"/>
        </w:rPr>
        <w:t>分的软件产品。</w:t>
      </w:r>
    </w:p>
    <w:p w:rsidR="00042D3E" w:rsidRDefault="00F4435E">
      <w:pPr>
        <w:pStyle w:val="a4"/>
        <w:ind w:firstLine="321"/>
        <w:rPr>
          <w:rFonts w:cs="Times New Roman"/>
          <w:color w:val="000000"/>
        </w:rPr>
      </w:pPr>
      <w:r>
        <w:rPr>
          <w:color w:val="000000"/>
        </w:rPr>
        <w:t>3.</w:t>
      </w:r>
      <w:r>
        <w:rPr>
          <w:rFonts w:cs="宋体" w:hint="eastAsia"/>
          <w:color w:val="000000"/>
        </w:rPr>
        <w:t>对增值税一般纳税人随同计算机硬件、机器设备一并销售嵌入式软件产品，如果适用本通知规定按照组成计税价格计算确定计算机硬件、机器设备销售额的，应当分别核算嵌入式软件产品与计算机硬件、机器设备部分的成本。凡未分别核算或者核算不清的，不得享受上述增值税政策。</w:t>
      </w:r>
    </w:p>
    <w:p w:rsidR="00042D3E" w:rsidRDefault="00F4435E">
      <w:pPr>
        <w:pStyle w:val="a4"/>
        <w:ind w:firstLine="321"/>
        <w:rPr>
          <w:rFonts w:cs="Times New Roman"/>
          <w:color w:val="000000"/>
        </w:rPr>
      </w:pPr>
      <w:r>
        <w:rPr>
          <w:color w:val="000000"/>
        </w:rPr>
        <w:t>4.</w:t>
      </w:r>
      <w:r>
        <w:rPr>
          <w:rFonts w:cs="宋体" w:hint="eastAsia"/>
          <w:color w:val="000000"/>
        </w:rPr>
        <w:t>纳税人销售软件产品并随同销售一并收取的软件安装费、维护费、培训费等收入，应按照增值税混合销售的有关规定征收增值税，并可享受软件产品增值税即征即退政策。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省级软件产业主管部门认可的软件检测机构出具的检测证明材料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软件产业主管部门颁发的《软件产品登记证书》或著作权行政管理部门颁发的《计算机软件著作权登记证书》</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86" w:name="_Toc513821567"/>
      <w:r>
        <w:rPr>
          <w:color w:val="000000"/>
        </w:rPr>
        <w:t>2.15.87</w:t>
      </w:r>
      <w:r>
        <w:rPr>
          <w:rFonts w:cs="宋体" w:hint="eastAsia"/>
          <w:color w:val="000000"/>
        </w:rPr>
        <w:t>上海期货保税交割免征增值税优惠</w:t>
      </w:r>
      <w:bookmarkEnd w:id="186"/>
    </w:p>
    <w:p w:rsidR="00042D3E" w:rsidRDefault="00F4435E">
      <w:pPr>
        <w:pStyle w:val="a4"/>
        <w:ind w:firstLine="321"/>
        <w:rPr>
          <w:rFonts w:cs="Times New Roman"/>
          <w:color w:val="000000"/>
        </w:rPr>
      </w:pPr>
      <w:r>
        <w:rPr>
          <w:rFonts w:cs="宋体" w:hint="eastAsia"/>
          <w:color w:val="000000"/>
        </w:rPr>
        <w:t>减免性质代码：</w:t>
      </w:r>
      <w:r>
        <w:rPr>
          <w:color w:val="000000"/>
        </w:rPr>
        <w:t>01081503</w:t>
      </w:r>
      <w:r>
        <w:rPr>
          <w:rFonts w:cs="宋体" w:hint="eastAsia"/>
          <w:color w:val="000000"/>
        </w:rPr>
        <w:t>（有效期起：</w:t>
      </w:r>
      <w:r>
        <w:rPr>
          <w:color w:val="000000"/>
        </w:rPr>
        <w:t>2010</w:t>
      </w:r>
      <w:r>
        <w:rPr>
          <w:rFonts w:cs="宋体" w:hint="eastAsia"/>
          <w:color w:val="000000"/>
        </w:rPr>
        <w:t>年</w:t>
      </w:r>
      <w:r>
        <w:rPr>
          <w:color w:val="000000"/>
        </w:rPr>
        <w:t>12</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《财政部国家税务总局关于上海期货交易所开展期货保税交割业务有关增值税问题的通知》（财税〔</w:t>
      </w:r>
      <w:r>
        <w:rPr>
          <w:color w:val="000000"/>
        </w:rPr>
        <w:t>2010</w:t>
      </w:r>
      <w:r>
        <w:rPr>
          <w:rFonts w:cs="宋体" w:hint="eastAsia"/>
          <w:color w:val="000000"/>
        </w:rPr>
        <w:t>〕</w:t>
      </w:r>
      <w:r>
        <w:rPr>
          <w:color w:val="000000"/>
        </w:rPr>
        <w:t>108</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上海期货交易所的会员和客户通过上海期货交易所交易的期货保税交割标的物，仍按保税货物暂免征收增值税。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87" w:name="_Toc513821568"/>
      <w:r>
        <w:rPr>
          <w:color w:val="000000"/>
        </w:rPr>
        <w:t>2.15.88</w:t>
      </w:r>
      <w:r>
        <w:rPr>
          <w:rFonts w:cs="宋体" w:hint="eastAsia"/>
          <w:color w:val="000000"/>
        </w:rPr>
        <w:t>涉及家庭财产分割的个人无偿转让不动产、土地使用权免征增值税优惠</w:t>
      </w:r>
      <w:bookmarkEnd w:id="187"/>
    </w:p>
    <w:p w:rsidR="00042D3E" w:rsidRDefault="00F4435E">
      <w:pPr>
        <w:pStyle w:val="a4"/>
        <w:ind w:firstLine="321"/>
        <w:rPr>
          <w:rFonts w:cs="Times New Roman"/>
          <w:color w:val="000000"/>
        </w:rPr>
      </w:pPr>
      <w:r>
        <w:rPr>
          <w:rFonts w:cs="宋体" w:hint="eastAsia"/>
          <w:color w:val="000000"/>
        </w:rPr>
        <w:t>减免性质代码：</w:t>
      </w:r>
      <w:r>
        <w:rPr>
          <w:color w:val="000000"/>
        </w:rPr>
        <w:t>01019908</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第一条第三十六款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涉及家庭财产分割的个人无偿转让不动产、土地使用权免征增值税。家庭财产分割，包括下列情形：离婚财产分割；无偿赠与配偶、父母、子女、祖父母、外祖父母、孙子女、外孙子女、兄弟姐妹；无偿赠与对其承担直接抚养或者赡养义务的抚养人或者赡养人；房屋产权所有人死亡，法定继承人、遗嘱继承人或者受遗赠人依法取得房屋产权。</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赠与双方当事人身份证明原件（继承或接受遗赠的，只须提供继承人或接受遗赠人的身份证明原件）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赠与双方当事人身份证明原件（继承或接受遗赠的，只须提供继承人或接受遗赠人的身份证明原件）复印件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无偿赠与配偶的，提交结婚证原件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无偿赠与配偶的，提交结婚证复印件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无偿赠与父母、子女、祖父母、外祖父母、孙子女、外孙子女、兄弟姐妹的，提交户口簿或者出生证明或者人民法院判决书或者人民法院调解书或者其他部门（有资质的机构）出具的能够证明双方亲属关系的证明资料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无偿赠与父母、子女、祖父母、外祖父母、孙子女、外孙子女、兄弟姐妹的，提交户口簿或者出生证明或者人民法院判决书或者人民法院调解书或者其他部门（有资质的机构）出具的能够证明双方亲属关系的证明资料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人民法院判决书或者人民法院调解书或者乡镇政府或街道办事处出具的抚养（赡养）关系证明或者其他部门（有资质的机构）出具的能够证明双方抚养（赡养）关系的证明资料原件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9</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人民法院判决书或者人民法院调解书或者乡镇政府或街道办事处出具的抚养（赡养）关系证明或者其他部门（有资质的机构）出具的能够证明双方抚养（赡养）关系的证明资料复印件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10</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房屋产权所有人死亡证明原件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11</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房屋产权所有人死亡证明复印件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经公证的能够证明有权继承或接受遗赠的证明资料原件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经公证的能够证明有权继承或接受遗赠的证明资料复印件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房屋产权证原件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房屋产权证复印件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个人无偿赠与不动产登记表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个人无偿赠与不动产登记表复印件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离婚证原件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19</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离婚证复印件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20</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离婚协议或者人民法院判决书或者人民法院调解书的原件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21</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离婚协议或者人民法院判决书或者人民法院调解书的复印件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042D3E">
      <w:pPr>
        <w:pStyle w:val="a4"/>
        <w:ind w:firstLine="321"/>
        <w:rPr>
          <w:rFonts w:cs="Times New Roman"/>
          <w:color w:val="000000"/>
          <w:sz w:val="22"/>
          <w:szCs w:val="22"/>
        </w:rPr>
      </w:pPr>
    </w:p>
    <w:p w:rsidR="00042D3E" w:rsidRDefault="00F4435E">
      <w:pPr>
        <w:pStyle w:val="a4"/>
        <w:ind w:firstLine="321"/>
        <w:rPr>
          <w:rFonts w:cs="Times New Roman"/>
          <w:color w:val="000000"/>
          <w:sz w:val="22"/>
          <w:szCs w:val="22"/>
        </w:rPr>
      </w:pPr>
      <w:r>
        <w:rPr>
          <w:rFonts w:cs="宋体" w:hint="eastAsia"/>
          <w:color w:val="000000"/>
          <w:sz w:val="22"/>
          <w:szCs w:val="22"/>
        </w:rPr>
        <w:t>“个人无偿赠与不动产登记表”报送条件为：国务院或者财政部批准设立政府性基</w:t>
      </w:r>
      <w:r>
        <w:rPr>
          <w:rFonts w:cs="宋体" w:hint="eastAsia"/>
          <w:color w:val="000000"/>
          <w:sz w:val="22"/>
          <w:szCs w:val="22"/>
        </w:rPr>
        <w:lastRenderedPageBreak/>
        <w:t>金。</w:t>
      </w:r>
    </w:p>
    <w:p w:rsidR="00042D3E" w:rsidRDefault="00F4435E">
      <w:pPr>
        <w:pStyle w:val="a4"/>
        <w:ind w:firstLine="321"/>
        <w:rPr>
          <w:rFonts w:cs="Times New Roman"/>
          <w:color w:val="000000"/>
          <w:sz w:val="22"/>
          <w:szCs w:val="22"/>
        </w:rPr>
      </w:pPr>
      <w:r>
        <w:rPr>
          <w:rFonts w:cs="宋体" w:hint="eastAsia"/>
          <w:color w:val="000000"/>
          <w:sz w:val="22"/>
          <w:szCs w:val="22"/>
        </w:rPr>
        <w:t>“个人无偿赠与不动产登记表复印件”报送条件为：国务院或者省级人民政府及其财政、价格主管部门批准设立行政事业性收费和政府性基金。</w:t>
      </w:r>
    </w:p>
    <w:p w:rsidR="00042D3E" w:rsidRDefault="00F4435E">
      <w:pPr>
        <w:pStyle w:val="a4"/>
        <w:ind w:firstLine="321"/>
        <w:rPr>
          <w:rFonts w:cs="Times New Roman"/>
          <w:color w:val="000000"/>
          <w:sz w:val="22"/>
          <w:szCs w:val="22"/>
        </w:rPr>
      </w:pPr>
      <w:r>
        <w:rPr>
          <w:rFonts w:cs="宋体" w:hint="eastAsia"/>
          <w:color w:val="000000"/>
          <w:sz w:val="22"/>
          <w:szCs w:val="22"/>
        </w:rPr>
        <w:t>“离婚证原件”报送条件为：国务院或者省级人民政府及其财政、价格主管部门批准设立行政事业性收费和政府性基金。</w:t>
      </w:r>
    </w:p>
    <w:p w:rsidR="00042D3E" w:rsidRDefault="00F4435E">
      <w:pPr>
        <w:pStyle w:val="3"/>
        <w:rPr>
          <w:color w:val="000000"/>
        </w:rPr>
      </w:pPr>
      <w:bookmarkStart w:id="188" w:name="_Toc513821569"/>
      <w:r>
        <w:rPr>
          <w:color w:val="000000"/>
        </w:rPr>
        <w:t>2.15.89</w:t>
      </w:r>
      <w:r>
        <w:rPr>
          <w:rFonts w:cs="宋体" w:hint="eastAsia"/>
          <w:color w:val="000000"/>
        </w:rPr>
        <w:t>生产销售支线飞机免征增值税优惠</w:t>
      </w:r>
      <w:bookmarkEnd w:id="188"/>
    </w:p>
    <w:p w:rsidR="00042D3E" w:rsidRDefault="00F4435E">
      <w:pPr>
        <w:pStyle w:val="a4"/>
        <w:ind w:firstLine="321"/>
        <w:rPr>
          <w:rFonts w:cs="Times New Roman"/>
          <w:color w:val="000000"/>
        </w:rPr>
      </w:pPr>
      <w:r>
        <w:rPr>
          <w:rFonts w:cs="宋体" w:hint="eastAsia"/>
          <w:color w:val="000000"/>
        </w:rPr>
        <w:t>减免性质代码：</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《财政部国家税务总局关于国产支线飞机免征增值税的通知》（财税〔</w:t>
      </w:r>
      <w:r>
        <w:rPr>
          <w:color w:val="000000"/>
        </w:rPr>
        <w:t>2000</w:t>
      </w:r>
      <w:r>
        <w:rPr>
          <w:rFonts w:cs="宋体" w:hint="eastAsia"/>
          <w:color w:val="000000"/>
        </w:rPr>
        <w:t>〕</w:t>
      </w:r>
      <w:r>
        <w:rPr>
          <w:color w:val="000000"/>
        </w:rPr>
        <w:t>51</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《财政部国家税务总局关于农五飞机适用国产支线飞机免征增值税政策的通知》（财税〔</w:t>
      </w:r>
      <w:r>
        <w:rPr>
          <w:color w:val="000000"/>
        </w:rPr>
        <w:t>2002</w:t>
      </w:r>
      <w:r>
        <w:rPr>
          <w:rFonts w:cs="宋体" w:hint="eastAsia"/>
          <w:color w:val="000000"/>
        </w:rPr>
        <w:t>〕</w:t>
      </w:r>
      <w:r>
        <w:rPr>
          <w:color w:val="000000"/>
        </w:rPr>
        <w:t>97</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2000</w:t>
      </w:r>
      <w:r>
        <w:rPr>
          <w:rFonts w:cs="宋体" w:hint="eastAsia"/>
          <w:color w:val="000000"/>
        </w:rPr>
        <w:t>年</w:t>
      </w:r>
      <w:r>
        <w:rPr>
          <w:color w:val="000000"/>
        </w:rPr>
        <w:t>4</w:t>
      </w:r>
      <w:r>
        <w:rPr>
          <w:rFonts w:cs="宋体" w:hint="eastAsia"/>
          <w:color w:val="000000"/>
        </w:rPr>
        <w:t>月</w:t>
      </w:r>
      <w:r>
        <w:rPr>
          <w:color w:val="000000"/>
        </w:rPr>
        <w:t>1</w:t>
      </w:r>
      <w:r>
        <w:rPr>
          <w:rFonts w:cs="宋体" w:hint="eastAsia"/>
          <w:color w:val="000000"/>
        </w:rPr>
        <w:t>日起对生产销售的支线飞机（包括农五系列飞机）免征增值税。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89" w:name="_Toc513821570"/>
      <w:r>
        <w:rPr>
          <w:color w:val="000000"/>
        </w:rPr>
        <w:t>2.15.90</w:t>
      </w:r>
      <w:r>
        <w:rPr>
          <w:rFonts w:cs="宋体" w:hint="eastAsia"/>
          <w:color w:val="000000"/>
        </w:rPr>
        <w:t>失业人员从事个体经营增值税优惠</w:t>
      </w:r>
      <w:bookmarkEnd w:id="189"/>
    </w:p>
    <w:p w:rsidR="00042D3E" w:rsidRDefault="00F4435E">
      <w:pPr>
        <w:pStyle w:val="a4"/>
        <w:ind w:firstLine="321"/>
        <w:rPr>
          <w:rFonts w:cs="Times New Roman"/>
          <w:color w:val="000000"/>
        </w:rPr>
      </w:pPr>
      <w:r>
        <w:rPr>
          <w:rFonts w:cs="宋体" w:hint="eastAsia"/>
          <w:color w:val="000000"/>
        </w:rPr>
        <w:t>减免性质代码：</w:t>
      </w:r>
      <w:r>
        <w:rPr>
          <w:color w:val="000000"/>
        </w:rPr>
        <w:t>01013602</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《营业税改征增值税试点过渡政策的规定》第一条第（十三）项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《财政部税务总局人力资源社会保障部教育部关于支持和促进重点群体创业就业税收</w:t>
      </w:r>
      <w:r>
        <w:rPr>
          <w:rFonts w:cs="宋体" w:hint="eastAsia"/>
          <w:color w:val="000000"/>
        </w:rPr>
        <w:lastRenderedPageBreak/>
        <w:t>政策有关问题的补充通知》（财税〔</w:t>
      </w:r>
      <w:r>
        <w:rPr>
          <w:color w:val="000000"/>
        </w:rPr>
        <w:t>2015</w:t>
      </w:r>
      <w:r>
        <w:rPr>
          <w:rFonts w:cs="宋体" w:hint="eastAsia"/>
          <w:color w:val="000000"/>
        </w:rPr>
        <w:t>〕</w:t>
      </w:r>
      <w:r>
        <w:rPr>
          <w:color w:val="000000"/>
        </w:rPr>
        <w:t>18</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持《就业失业登记证》（注明“自主创业税收政策”或附着《高校毕业生自主创业证》）人员从事个体经营的，在</w:t>
      </w:r>
      <w:r>
        <w:rPr>
          <w:color w:val="000000"/>
        </w:rPr>
        <w:t>3</w:t>
      </w:r>
      <w:r>
        <w:rPr>
          <w:rFonts w:cs="宋体" w:hint="eastAsia"/>
          <w:color w:val="000000"/>
        </w:rPr>
        <w:t>年内按照每户每年</w:t>
      </w:r>
      <w:r>
        <w:rPr>
          <w:color w:val="000000"/>
        </w:rPr>
        <w:t>8000</w:t>
      </w:r>
      <w:r>
        <w:rPr>
          <w:rFonts w:cs="宋体" w:hint="eastAsia"/>
          <w:color w:val="000000"/>
        </w:rPr>
        <w:t>元为限额依次扣减其当年实际应缴纳的增值税、城市维护建设税、教育费附加和个人所得税。试点纳税人年度应缴纳税款小于上述扣减限额的，以其实际缴纳的税款为限；大于上述扣减限额的，应当以上述扣减限额为限。</w:t>
      </w:r>
    </w:p>
    <w:p w:rsidR="00042D3E" w:rsidRDefault="00F4435E">
      <w:pPr>
        <w:pStyle w:val="a4"/>
        <w:ind w:firstLine="321"/>
        <w:rPr>
          <w:rFonts w:cs="Times New Roman"/>
          <w:color w:val="000000"/>
        </w:rPr>
      </w:pPr>
      <w:r>
        <w:rPr>
          <w:rFonts w:cs="宋体" w:hint="eastAsia"/>
          <w:color w:val="000000"/>
        </w:rPr>
        <w:t>享受优惠政策的个体经营试点纳税人，是指提供财税【</w:t>
      </w:r>
      <w:r>
        <w:rPr>
          <w:color w:val="000000"/>
        </w:rPr>
        <w:t>2013</w:t>
      </w:r>
      <w:r>
        <w:rPr>
          <w:rFonts w:cs="宋体" w:hint="eastAsia"/>
          <w:color w:val="000000"/>
        </w:rPr>
        <w:t>】</w:t>
      </w:r>
      <w:r>
        <w:rPr>
          <w:color w:val="000000"/>
        </w:rPr>
        <w:t>106</w:t>
      </w:r>
      <w:r>
        <w:rPr>
          <w:rFonts w:cs="宋体" w:hint="eastAsia"/>
          <w:color w:val="000000"/>
        </w:rPr>
        <w:t>号文中《应税服务范围注释》服务（除广告服务外）的试点纳税人。</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w:t>
            </w:r>
            <w:r>
              <w:rPr>
                <w:rFonts w:cs="宋体" w:hint="eastAsia"/>
                <w:b/>
                <w:bCs/>
                <w:color w:val="000000"/>
                <w:sz w:val="20"/>
                <w:szCs w:val="20"/>
              </w:rPr>
              <w:t>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居民身份证原件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持《就业失业登记证》或者《就业创业证》（或复印件）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90" w:name="_Toc513821571"/>
      <w:r>
        <w:rPr>
          <w:color w:val="000000"/>
        </w:rPr>
        <w:t>2.15.91</w:t>
      </w:r>
      <w:r>
        <w:rPr>
          <w:rFonts w:cs="宋体" w:hint="eastAsia"/>
          <w:color w:val="000000"/>
        </w:rPr>
        <w:t>失业人员再就业增值税优惠</w:t>
      </w:r>
      <w:bookmarkEnd w:id="190"/>
    </w:p>
    <w:p w:rsidR="00042D3E" w:rsidRDefault="00F4435E">
      <w:pPr>
        <w:pStyle w:val="a4"/>
        <w:ind w:firstLine="321"/>
        <w:rPr>
          <w:rFonts w:cs="Times New Roman"/>
          <w:color w:val="000000"/>
        </w:rPr>
      </w:pPr>
      <w:r>
        <w:rPr>
          <w:rFonts w:cs="宋体" w:hint="eastAsia"/>
          <w:color w:val="000000"/>
        </w:rPr>
        <w:t>减免性质代码：</w:t>
      </w:r>
      <w:r>
        <w:rPr>
          <w:color w:val="000000"/>
        </w:rPr>
        <w:t>01013604</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《营业税改征增值税试点过渡政策的规定》第一条第（十三）项第</w:t>
      </w:r>
      <w:r>
        <w:rPr>
          <w:color w:val="000000"/>
        </w:rPr>
        <w:t>2</w:t>
      </w:r>
      <w:r>
        <w:rPr>
          <w:rFonts w:cs="宋体" w:hint="eastAsia"/>
          <w:color w:val="000000"/>
        </w:rPr>
        <w:t>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《财政部税务总局人力资源社会保障部教育部关于支持和促进重点群体创业就业税收政策有关问题的补充通知》（财税〔</w:t>
      </w:r>
      <w:r>
        <w:rPr>
          <w:color w:val="000000"/>
        </w:rPr>
        <w:t>2015</w:t>
      </w:r>
      <w:r>
        <w:rPr>
          <w:rFonts w:cs="宋体" w:hint="eastAsia"/>
          <w:color w:val="000000"/>
        </w:rPr>
        <w:t>〕</w:t>
      </w:r>
      <w:r>
        <w:rPr>
          <w:color w:val="000000"/>
        </w:rPr>
        <w:t>18</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服务型企业（除广告服务外）在新增加的岗位中，当年新招用持《就业失业登记证》（注明“企业吸纳税收政策”）人员，与其签订</w:t>
      </w:r>
      <w:r>
        <w:rPr>
          <w:color w:val="000000"/>
        </w:rPr>
        <w:t>1</w:t>
      </w:r>
      <w:r>
        <w:rPr>
          <w:rFonts w:cs="宋体" w:hint="eastAsia"/>
          <w:color w:val="000000"/>
        </w:rPr>
        <w:t>年以上期限劳动合同并依法缴纳社会保险费的，在</w:t>
      </w:r>
      <w:r>
        <w:rPr>
          <w:color w:val="000000"/>
        </w:rPr>
        <w:t>3</w:t>
      </w:r>
      <w:r>
        <w:rPr>
          <w:rFonts w:cs="宋体" w:hint="eastAsia"/>
          <w:color w:val="000000"/>
        </w:rPr>
        <w:t>年内按照实际招用人数予以定额依次扣减增值税、城市维护建设税、教育费附加和企业所得税。定额标准为每人每年</w:t>
      </w:r>
      <w:r>
        <w:rPr>
          <w:color w:val="000000"/>
        </w:rPr>
        <w:t>4000</w:t>
      </w:r>
      <w:r>
        <w:rPr>
          <w:rFonts w:cs="宋体" w:hint="eastAsia"/>
          <w:color w:val="000000"/>
        </w:rPr>
        <w:t>元，可上下浮动</w:t>
      </w:r>
      <w:r>
        <w:rPr>
          <w:color w:val="000000"/>
        </w:rPr>
        <w:t>20%</w:t>
      </w:r>
      <w:r>
        <w:rPr>
          <w:rFonts w:cs="宋体" w:hint="eastAsia"/>
          <w:color w:val="000000"/>
        </w:rPr>
        <w:t>，由试点地区省级人民政府根据本</w:t>
      </w:r>
      <w:r>
        <w:rPr>
          <w:rFonts w:cs="宋体" w:hint="eastAsia"/>
          <w:color w:val="000000"/>
        </w:rPr>
        <w:lastRenderedPageBreak/>
        <w:t>地区实际情况在此幅度内确定具体定额标准，并报财政部和国家税务总局备案。</w:t>
      </w:r>
    </w:p>
    <w:p w:rsidR="00042D3E" w:rsidRDefault="00F4435E">
      <w:pPr>
        <w:pStyle w:val="a4"/>
        <w:ind w:firstLine="321"/>
        <w:rPr>
          <w:rFonts w:cs="Times New Roman"/>
          <w:color w:val="000000"/>
        </w:rPr>
      </w:pPr>
      <w:r>
        <w:rPr>
          <w:rFonts w:cs="宋体" w:hint="eastAsia"/>
          <w:color w:val="000000"/>
        </w:rPr>
        <w:t>按照上述标准计算的税收扣减额应当在企业当年实际应缴纳的增值税、城市维护建设税、教育费附加和企业所得税税额中扣减，当年扣减不足的，不得结转下年使用。</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企业实体吸纳就业失业人员认定证明（或复印件）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《就业失业登记证》或《就业创业证》（注明“企业吸纳税收政策”）（或复印件）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签订的</w:t>
            </w:r>
            <w:r>
              <w:rPr>
                <w:color w:val="000000"/>
                <w:sz w:val="20"/>
                <w:szCs w:val="20"/>
              </w:rPr>
              <w:t>1</w:t>
            </w:r>
            <w:r>
              <w:rPr>
                <w:rFonts w:cs="宋体" w:hint="eastAsia"/>
                <w:color w:val="000000"/>
                <w:sz w:val="20"/>
                <w:szCs w:val="20"/>
              </w:rPr>
              <w:t>年以上期限劳动合同（或复印件）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社会保险费缴纳凭证（或复印件）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91" w:name="_Toc513821572"/>
      <w:r>
        <w:rPr>
          <w:color w:val="000000"/>
        </w:rPr>
        <w:t>2.15.92</w:t>
      </w:r>
      <w:r>
        <w:rPr>
          <w:rFonts w:cs="宋体" w:hint="eastAsia"/>
          <w:color w:val="000000"/>
        </w:rPr>
        <w:t>世界银行贷款粮食流通项目免征增值税优惠</w:t>
      </w:r>
      <w:bookmarkEnd w:id="191"/>
    </w:p>
    <w:p w:rsidR="00042D3E" w:rsidRDefault="00F4435E">
      <w:pPr>
        <w:pStyle w:val="a4"/>
        <w:ind w:firstLine="321"/>
        <w:rPr>
          <w:rFonts w:cs="Times New Roman"/>
          <w:color w:val="000000"/>
        </w:rPr>
      </w:pPr>
      <w:r>
        <w:rPr>
          <w:rFonts w:cs="宋体" w:hint="eastAsia"/>
          <w:color w:val="000000"/>
        </w:rPr>
        <w:t>减免性质代码：</w:t>
      </w:r>
      <w:r>
        <w:rPr>
          <w:color w:val="000000"/>
        </w:rPr>
        <w:t>01019904</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《营业税改征增值税试点过渡政策的规定》第一条第（十五）项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对世界银行贷款粮食流通项目免征增值税。</w:t>
      </w:r>
    </w:p>
    <w:p w:rsidR="00042D3E" w:rsidRDefault="00F4435E">
      <w:pPr>
        <w:pStyle w:val="a4"/>
        <w:ind w:firstLine="321"/>
        <w:rPr>
          <w:rFonts w:cs="Times New Roman"/>
          <w:color w:val="000000"/>
        </w:rPr>
      </w:pPr>
      <w:r>
        <w:rPr>
          <w:rFonts w:cs="宋体" w:hint="eastAsia"/>
          <w:color w:val="000000"/>
        </w:rPr>
        <w:t>自</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日执行。</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92" w:name="_Toc513821573"/>
      <w:r>
        <w:rPr>
          <w:color w:val="000000"/>
        </w:rPr>
        <w:lastRenderedPageBreak/>
        <w:t>2.15.93</w:t>
      </w:r>
      <w:r>
        <w:rPr>
          <w:rFonts w:cs="宋体" w:hint="eastAsia"/>
          <w:color w:val="000000"/>
        </w:rPr>
        <w:t>蔬菜免征增值税优惠</w:t>
      </w:r>
      <w:bookmarkEnd w:id="192"/>
    </w:p>
    <w:p w:rsidR="00042D3E" w:rsidRDefault="00F4435E">
      <w:pPr>
        <w:pStyle w:val="a4"/>
        <w:ind w:firstLine="321"/>
        <w:rPr>
          <w:rFonts w:cs="Times New Roman"/>
          <w:color w:val="000000"/>
        </w:rPr>
      </w:pPr>
      <w:r>
        <w:rPr>
          <w:rFonts w:cs="宋体" w:hint="eastAsia"/>
          <w:color w:val="000000"/>
        </w:rPr>
        <w:t>减免性质代码：</w:t>
      </w:r>
      <w:r>
        <w:rPr>
          <w:color w:val="000000"/>
        </w:rPr>
        <w:t>01010504</w:t>
      </w:r>
      <w:r>
        <w:rPr>
          <w:rFonts w:cs="宋体" w:hint="eastAsia"/>
          <w:color w:val="000000"/>
        </w:rPr>
        <w:t>（有效期起：</w:t>
      </w:r>
      <w:r>
        <w:rPr>
          <w:color w:val="000000"/>
        </w:rPr>
        <w:t>2012</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《财政部国家税务总局关于免征蔬菜流通环节增值税有关问题的通知》（财税〔</w:t>
      </w:r>
      <w:r>
        <w:rPr>
          <w:color w:val="000000"/>
        </w:rPr>
        <w:t>2011</w:t>
      </w:r>
      <w:r>
        <w:rPr>
          <w:rFonts w:cs="宋体" w:hint="eastAsia"/>
          <w:color w:val="000000"/>
        </w:rPr>
        <w:t>〕</w:t>
      </w:r>
      <w:r>
        <w:rPr>
          <w:color w:val="000000"/>
        </w:rPr>
        <w:t>137</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2012</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日起，免征蔬菜流通环节增值税。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93" w:name="_Toc513821574"/>
      <w:r>
        <w:rPr>
          <w:color w:val="000000"/>
        </w:rPr>
        <w:t>2.15.94</w:t>
      </w:r>
      <w:r>
        <w:rPr>
          <w:rFonts w:cs="宋体" w:hint="eastAsia"/>
          <w:color w:val="000000"/>
        </w:rPr>
        <w:t>水力发电增值税即征即退</w:t>
      </w:r>
      <w:bookmarkEnd w:id="193"/>
    </w:p>
    <w:p w:rsidR="00042D3E" w:rsidRDefault="00F4435E">
      <w:pPr>
        <w:pStyle w:val="a4"/>
        <w:ind w:firstLine="321"/>
        <w:rPr>
          <w:rFonts w:cs="Times New Roman"/>
          <w:color w:val="000000"/>
        </w:rPr>
      </w:pPr>
      <w:r>
        <w:rPr>
          <w:rFonts w:cs="宋体" w:hint="eastAsia"/>
          <w:color w:val="000000"/>
        </w:rPr>
        <w:t>减免性质代码：</w:t>
      </w:r>
      <w:r>
        <w:rPr>
          <w:color w:val="000000"/>
        </w:rPr>
        <w:t>01064204</w:t>
      </w:r>
      <w:r>
        <w:rPr>
          <w:rFonts w:cs="宋体" w:hint="eastAsia"/>
          <w:color w:val="000000"/>
        </w:rPr>
        <w:t>（有效期起：</w:t>
      </w:r>
      <w:r>
        <w:rPr>
          <w:color w:val="000000"/>
        </w:rPr>
        <w:t>2013</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2017</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《财政部国家税务总局关于大型水电企业增值税政策的通知》（财税〔</w:t>
      </w:r>
      <w:r>
        <w:rPr>
          <w:color w:val="000000"/>
        </w:rPr>
        <w:t>2014</w:t>
      </w:r>
      <w:r>
        <w:rPr>
          <w:rFonts w:cs="宋体" w:hint="eastAsia"/>
          <w:color w:val="000000"/>
        </w:rPr>
        <w:t>〕</w:t>
      </w:r>
      <w:r>
        <w:rPr>
          <w:color w:val="000000"/>
        </w:rPr>
        <w:t>10</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1</w:t>
      </w:r>
      <w:r>
        <w:rPr>
          <w:rFonts w:cs="宋体" w:hint="eastAsia"/>
          <w:color w:val="000000"/>
        </w:rPr>
        <w:t>、自</w:t>
      </w:r>
      <w:r>
        <w:rPr>
          <w:color w:val="000000"/>
        </w:rPr>
        <w:t>2003</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日起至</w:t>
      </w:r>
      <w:r>
        <w:rPr>
          <w:color w:val="000000"/>
        </w:rPr>
        <w:t>2013</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日，对葛洲坝电站生产销售的电力产品，按照增值税适用税率征收增值税，电力产品增值税税收负担超过</w:t>
      </w:r>
      <w:r>
        <w:rPr>
          <w:color w:val="000000"/>
        </w:rPr>
        <w:t>8</w:t>
      </w:r>
      <w:r>
        <w:rPr>
          <w:rFonts w:cs="宋体" w:hint="eastAsia"/>
          <w:color w:val="000000"/>
        </w:rPr>
        <w:t>％的部分，实行增值税即征即退的政策。</w:t>
      </w:r>
    </w:p>
    <w:p w:rsidR="00042D3E" w:rsidRDefault="00F4435E">
      <w:pPr>
        <w:pStyle w:val="a4"/>
        <w:ind w:firstLine="321"/>
        <w:rPr>
          <w:rFonts w:cs="Times New Roman"/>
          <w:color w:val="000000"/>
        </w:rPr>
      </w:pPr>
      <w:r>
        <w:rPr>
          <w:color w:val="000000"/>
        </w:rPr>
        <w:t>2</w:t>
      </w:r>
      <w:r>
        <w:rPr>
          <w:rFonts w:cs="宋体" w:hint="eastAsia"/>
          <w:color w:val="000000"/>
        </w:rPr>
        <w:t>、三峡电站自发电之日起至</w:t>
      </w:r>
      <w:r>
        <w:rPr>
          <w:color w:val="000000"/>
        </w:rPr>
        <w:t>2013</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日，其对外销售的电力产品按照增值税的适用税率征收增值税，电力产品的增值税税收负担超过</w:t>
      </w:r>
      <w:r>
        <w:rPr>
          <w:color w:val="000000"/>
        </w:rPr>
        <w:t>8%</w:t>
      </w:r>
      <w:r>
        <w:rPr>
          <w:rFonts w:cs="宋体" w:hint="eastAsia"/>
          <w:color w:val="000000"/>
        </w:rPr>
        <w:t>的部分实行增值税即征即退的政策。</w:t>
      </w:r>
    </w:p>
    <w:p w:rsidR="00042D3E" w:rsidRDefault="00F4435E">
      <w:pPr>
        <w:pStyle w:val="a4"/>
        <w:ind w:firstLine="321"/>
        <w:rPr>
          <w:rFonts w:cs="Times New Roman"/>
          <w:color w:val="000000"/>
        </w:rPr>
      </w:pPr>
      <w:r>
        <w:rPr>
          <w:color w:val="000000"/>
        </w:rPr>
        <w:lastRenderedPageBreak/>
        <w:t>3</w:t>
      </w:r>
      <w:r>
        <w:rPr>
          <w:rFonts w:cs="宋体" w:hint="eastAsia"/>
          <w:color w:val="000000"/>
        </w:rPr>
        <w:t>、自</w:t>
      </w:r>
      <w:r>
        <w:rPr>
          <w:color w:val="000000"/>
        </w:rPr>
        <w:t>2004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日起至</w:t>
      </w:r>
      <w:r>
        <w:rPr>
          <w:color w:val="000000"/>
        </w:rPr>
        <w:t>2013</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日，对黄河上游水电开发有限责任公司生产销售的电力产品，增值税税收负担超过</w:t>
      </w:r>
      <w:r>
        <w:rPr>
          <w:color w:val="000000"/>
        </w:rPr>
        <w:t>8%</w:t>
      </w:r>
      <w:r>
        <w:rPr>
          <w:rFonts w:cs="宋体" w:hint="eastAsia"/>
          <w:color w:val="000000"/>
        </w:rPr>
        <w:t>的部分，实行增值税即征即退的政策。</w:t>
      </w:r>
    </w:p>
    <w:p w:rsidR="00042D3E" w:rsidRDefault="00F4435E">
      <w:pPr>
        <w:pStyle w:val="a4"/>
        <w:ind w:firstLine="321"/>
        <w:rPr>
          <w:rFonts w:cs="Times New Roman"/>
          <w:color w:val="000000"/>
        </w:rPr>
      </w:pPr>
      <w:r>
        <w:rPr>
          <w:color w:val="000000"/>
        </w:rPr>
        <w:t>4</w:t>
      </w:r>
      <w:r>
        <w:rPr>
          <w:rFonts w:cs="宋体" w:hint="eastAsia"/>
          <w:color w:val="000000"/>
        </w:rPr>
        <w:t>、装机容量超过</w:t>
      </w:r>
      <w:r>
        <w:rPr>
          <w:color w:val="000000"/>
        </w:rPr>
        <w:t>100</w:t>
      </w:r>
      <w:r>
        <w:rPr>
          <w:rFonts w:cs="宋体" w:hint="eastAsia"/>
          <w:color w:val="000000"/>
        </w:rPr>
        <w:t>万千瓦的水力发电站（含抽水蓄能电站）销售自产电力产品，自</w:t>
      </w:r>
      <w:r>
        <w:rPr>
          <w:color w:val="000000"/>
        </w:rPr>
        <w:t>2013</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日，对其增值税实际税负超过</w:t>
      </w:r>
      <w:r>
        <w:rPr>
          <w:color w:val="000000"/>
        </w:rPr>
        <w:t>8%</w:t>
      </w:r>
      <w:r>
        <w:rPr>
          <w:rFonts w:cs="宋体" w:hint="eastAsia"/>
          <w:color w:val="000000"/>
        </w:rPr>
        <w:t>的部分实行即征即退政策；自</w:t>
      </w:r>
      <w:r>
        <w:rPr>
          <w:color w:val="000000"/>
        </w:rPr>
        <w:t>2016</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2017</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日，对其增值税实际税负超过</w:t>
      </w:r>
      <w:r>
        <w:rPr>
          <w:color w:val="000000"/>
        </w:rPr>
        <w:t>12%</w:t>
      </w:r>
      <w:r>
        <w:rPr>
          <w:rFonts w:cs="宋体" w:hint="eastAsia"/>
          <w:color w:val="000000"/>
        </w:rPr>
        <w:t>的部分实行即征即退政策。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单站发电机组额定装机容量总和的情况材料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194" w:name="_Toc513821575"/>
      <w:r>
        <w:rPr>
          <w:color w:val="000000"/>
        </w:rPr>
        <w:t>2.15.95</w:t>
      </w:r>
      <w:r>
        <w:rPr>
          <w:rFonts w:cs="宋体" w:hint="eastAsia"/>
          <w:color w:val="000000"/>
        </w:rPr>
        <w:t>寺院、宫观、清真寺和教堂举办文化、宗教活动的门票收入免征增值税优惠</w:t>
      </w:r>
      <w:bookmarkEnd w:id="194"/>
    </w:p>
    <w:p w:rsidR="00042D3E" w:rsidRDefault="00F4435E">
      <w:pPr>
        <w:pStyle w:val="a4"/>
        <w:ind w:firstLine="321"/>
        <w:rPr>
          <w:rFonts w:cs="Times New Roman"/>
          <w:color w:val="000000"/>
        </w:rPr>
      </w:pPr>
      <w:r>
        <w:rPr>
          <w:rFonts w:cs="宋体" w:hint="eastAsia"/>
          <w:color w:val="000000"/>
        </w:rPr>
        <w:t>减免性质代码：</w:t>
      </w:r>
      <w:r>
        <w:rPr>
          <w:color w:val="000000"/>
        </w:rPr>
        <w:t>01103228</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第一条第十二款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寺院、宫观、清真寺和教堂举办文化、宗教活动的门票收入免征增值税。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95" w:name="_Toc513821576"/>
      <w:r>
        <w:rPr>
          <w:color w:val="000000"/>
        </w:rPr>
        <w:lastRenderedPageBreak/>
        <w:t>2.15.96</w:t>
      </w:r>
      <w:r>
        <w:rPr>
          <w:rFonts w:cs="宋体" w:hint="eastAsia"/>
          <w:color w:val="000000"/>
        </w:rPr>
        <w:t>饲料产品免征增值税优惠</w:t>
      </w:r>
      <w:bookmarkEnd w:id="195"/>
    </w:p>
    <w:p w:rsidR="00042D3E" w:rsidRDefault="00F4435E">
      <w:pPr>
        <w:pStyle w:val="a4"/>
        <w:ind w:firstLine="321"/>
        <w:rPr>
          <w:rFonts w:cs="Times New Roman"/>
          <w:color w:val="000000"/>
        </w:rPr>
      </w:pPr>
      <w:r>
        <w:rPr>
          <w:rFonts w:cs="宋体" w:hint="eastAsia"/>
          <w:color w:val="000000"/>
        </w:rPr>
        <w:t>减免性质代码：</w:t>
      </w:r>
      <w:r>
        <w:rPr>
          <w:color w:val="000000"/>
        </w:rPr>
        <w:t>01092202</w:t>
      </w:r>
      <w:r>
        <w:rPr>
          <w:rFonts w:cs="宋体" w:hint="eastAsia"/>
          <w:color w:val="000000"/>
        </w:rPr>
        <w:t>（有效期起：</w:t>
      </w:r>
      <w:r>
        <w:rPr>
          <w:color w:val="000000"/>
        </w:rPr>
        <w:t>2001</w:t>
      </w:r>
      <w:r>
        <w:rPr>
          <w:rFonts w:cs="宋体" w:hint="eastAsia"/>
          <w:color w:val="000000"/>
        </w:rPr>
        <w:t>年</w:t>
      </w:r>
      <w:r>
        <w:rPr>
          <w:color w:val="000000"/>
        </w:rPr>
        <w:t>8</w:t>
      </w:r>
      <w:r>
        <w:rPr>
          <w:rFonts w:cs="宋体" w:hint="eastAsia"/>
          <w:color w:val="000000"/>
        </w:rPr>
        <w:t>月</w:t>
      </w:r>
      <w:r>
        <w:rPr>
          <w:color w:val="000000"/>
        </w:rPr>
        <w:t>1</w:t>
      </w:r>
      <w:r>
        <w:rPr>
          <w:rFonts w:cs="宋体" w:hint="eastAsia"/>
          <w:color w:val="000000"/>
        </w:rPr>
        <w:t>日）、</w:t>
      </w:r>
      <w:r>
        <w:rPr>
          <w:color w:val="000000"/>
        </w:rPr>
        <w:t>01092212</w:t>
      </w:r>
      <w:r>
        <w:rPr>
          <w:rFonts w:cs="宋体" w:hint="eastAsia"/>
          <w:color w:val="000000"/>
        </w:rPr>
        <w:t>（有效期起：</w:t>
      </w:r>
      <w:r>
        <w:rPr>
          <w:color w:val="000000"/>
        </w:rPr>
        <w:t>2000</w:t>
      </w:r>
      <w:r>
        <w:rPr>
          <w:rFonts w:cs="宋体" w:hint="eastAsia"/>
          <w:color w:val="000000"/>
        </w:rPr>
        <w:t>年</w:t>
      </w:r>
      <w:r>
        <w:rPr>
          <w:color w:val="000000"/>
        </w:rPr>
        <w:t>6</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《财政部国家税务总局关于饲料产品免征增值税问题的通知》（财税〔</w:t>
      </w:r>
      <w:r>
        <w:rPr>
          <w:color w:val="000000"/>
        </w:rPr>
        <w:t>2001</w:t>
      </w:r>
      <w:r>
        <w:rPr>
          <w:rFonts w:cs="宋体" w:hint="eastAsia"/>
          <w:color w:val="000000"/>
        </w:rPr>
        <w:t>〕</w:t>
      </w:r>
      <w:r>
        <w:rPr>
          <w:color w:val="000000"/>
        </w:rPr>
        <w:t>121</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《国家税务总局关于饲用鱼油产品免征增值税的批复》（国税函〔</w:t>
      </w:r>
      <w:r>
        <w:rPr>
          <w:color w:val="000000"/>
        </w:rPr>
        <w:t>2003</w:t>
      </w:r>
      <w:r>
        <w:rPr>
          <w:rFonts w:cs="宋体" w:hint="eastAsia"/>
          <w:color w:val="000000"/>
        </w:rPr>
        <w:t>〕</w:t>
      </w:r>
      <w:r>
        <w:rPr>
          <w:color w:val="000000"/>
        </w:rPr>
        <w:t>1395</w:t>
      </w:r>
      <w:r>
        <w:rPr>
          <w:rFonts w:cs="宋体" w:hint="eastAsia"/>
          <w:color w:val="000000"/>
        </w:rPr>
        <w:t>号）全文</w:t>
      </w:r>
    </w:p>
    <w:p w:rsidR="00042D3E" w:rsidRDefault="00F4435E">
      <w:pPr>
        <w:pStyle w:val="a4"/>
        <w:ind w:firstLine="321"/>
        <w:rPr>
          <w:rFonts w:cs="Times New Roman"/>
          <w:color w:val="000000"/>
        </w:rPr>
      </w:pPr>
      <w:r>
        <w:rPr>
          <w:color w:val="000000"/>
        </w:rPr>
        <w:t xml:space="preserve">3. </w:t>
      </w:r>
      <w:r>
        <w:rPr>
          <w:rFonts w:cs="宋体" w:hint="eastAsia"/>
          <w:color w:val="000000"/>
        </w:rPr>
        <w:t>《国家税务总局关于取消饲料产品免征增值税审批程序后加强后续管理的通知》（国税函〔</w:t>
      </w:r>
      <w:r>
        <w:rPr>
          <w:color w:val="000000"/>
        </w:rPr>
        <w:t>2004</w:t>
      </w:r>
      <w:r>
        <w:rPr>
          <w:rFonts w:cs="宋体" w:hint="eastAsia"/>
          <w:color w:val="000000"/>
        </w:rPr>
        <w:t>〕</w:t>
      </w:r>
      <w:r>
        <w:rPr>
          <w:color w:val="000000"/>
        </w:rPr>
        <w:t>884</w:t>
      </w:r>
      <w:r>
        <w:rPr>
          <w:rFonts w:cs="宋体" w:hint="eastAsia"/>
          <w:color w:val="000000"/>
        </w:rPr>
        <w:t>号）全文</w:t>
      </w:r>
    </w:p>
    <w:p w:rsidR="00042D3E" w:rsidRDefault="00F4435E">
      <w:pPr>
        <w:pStyle w:val="a4"/>
        <w:ind w:firstLine="321"/>
        <w:rPr>
          <w:rFonts w:cs="Times New Roman"/>
          <w:color w:val="000000"/>
        </w:rPr>
      </w:pPr>
      <w:r>
        <w:rPr>
          <w:color w:val="000000"/>
        </w:rPr>
        <w:t xml:space="preserve">4. </w:t>
      </w:r>
      <w:r>
        <w:rPr>
          <w:rFonts w:cs="宋体" w:hint="eastAsia"/>
          <w:color w:val="000000"/>
        </w:rPr>
        <w:t>《国家税务总局关于矿物质微量元素舔砖免征增值税问题的批复》（国税函〔</w:t>
      </w:r>
      <w:r>
        <w:rPr>
          <w:color w:val="000000"/>
        </w:rPr>
        <w:t>2005</w:t>
      </w:r>
      <w:r>
        <w:rPr>
          <w:rFonts w:cs="宋体" w:hint="eastAsia"/>
          <w:color w:val="000000"/>
        </w:rPr>
        <w:t>〕</w:t>
      </w:r>
      <w:r>
        <w:rPr>
          <w:color w:val="000000"/>
        </w:rPr>
        <w:t>1127</w:t>
      </w:r>
      <w:r>
        <w:rPr>
          <w:rFonts w:cs="宋体" w:hint="eastAsia"/>
          <w:color w:val="000000"/>
        </w:rPr>
        <w:t>号）全文</w:t>
      </w:r>
    </w:p>
    <w:p w:rsidR="00042D3E" w:rsidRDefault="00F4435E">
      <w:pPr>
        <w:pStyle w:val="a4"/>
        <w:ind w:firstLine="321"/>
        <w:rPr>
          <w:rFonts w:cs="Times New Roman"/>
          <w:color w:val="000000"/>
        </w:rPr>
      </w:pPr>
      <w:r>
        <w:rPr>
          <w:color w:val="000000"/>
        </w:rPr>
        <w:t xml:space="preserve">5. </w:t>
      </w:r>
      <w:r>
        <w:rPr>
          <w:rFonts w:cs="宋体" w:hint="eastAsia"/>
          <w:color w:val="000000"/>
        </w:rPr>
        <w:t>《国家税务总局关于饲料级磷酸二氢钙产品增值税政策问题的通知》（国税函〔</w:t>
      </w:r>
      <w:r>
        <w:rPr>
          <w:color w:val="000000"/>
        </w:rPr>
        <w:t>2007</w:t>
      </w:r>
      <w:r>
        <w:rPr>
          <w:rFonts w:cs="宋体" w:hint="eastAsia"/>
          <w:color w:val="000000"/>
        </w:rPr>
        <w:t>〕</w:t>
      </w:r>
      <w:r>
        <w:rPr>
          <w:color w:val="000000"/>
        </w:rPr>
        <w:t>10</w:t>
      </w:r>
      <w:r>
        <w:rPr>
          <w:rFonts w:cs="宋体" w:hint="eastAsia"/>
          <w:color w:val="000000"/>
        </w:rPr>
        <w:t>号）全文</w:t>
      </w:r>
    </w:p>
    <w:p w:rsidR="00042D3E" w:rsidRDefault="00F4435E">
      <w:pPr>
        <w:pStyle w:val="a4"/>
        <w:ind w:firstLine="321"/>
        <w:rPr>
          <w:rFonts w:cs="Times New Roman"/>
          <w:color w:val="000000"/>
        </w:rPr>
      </w:pPr>
      <w:r>
        <w:rPr>
          <w:color w:val="000000"/>
        </w:rPr>
        <w:t xml:space="preserve">6. </w:t>
      </w:r>
      <w:r>
        <w:rPr>
          <w:rFonts w:cs="宋体" w:hint="eastAsia"/>
          <w:color w:val="000000"/>
        </w:rPr>
        <w:t>《国家税务总局关于粕类产品征免增值税问题的通知》（国税函〔</w:t>
      </w:r>
      <w:r>
        <w:rPr>
          <w:color w:val="000000"/>
        </w:rPr>
        <w:t>2010</w:t>
      </w:r>
      <w:r>
        <w:rPr>
          <w:rFonts w:cs="宋体" w:hint="eastAsia"/>
          <w:color w:val="000000"/>
        </w:rPr>
        <w:t>〕</w:t>
      </w:r>
      <w:r>
        <w:rPr>
          <w:color w:val="000000"/>
        </w:rPr>
        <w:t>75</w:t>
      </w:r>
      <w:r>
        <w:rPr>
          <w:rFonts w:cs="宋体" w:hint="eastAsia"/>
          <w:color w:val="000000"/>
        </w:rPr>
        <w:t>号）第一条</w:t>
      </w:r>
    </w:p>
    <w:p w:rsidR="00042D3E" w:rsidRDefault="00F4435E">
      <w:pPr>
        <w:pStyle w:val="a4"/>
        <w:ind w:firstLine="321"/>
        <w:rPr>
          <w:rFonts w:cs="Times New Roman"/>
          <w:color w:val="000000"/>
        </w:rPr>
      </w:pPr>
      <w:r>
        <w:rPr>
          <w:color w:val="000000"/>
        </w:rPr>
        <w:t xml:space="preserve">7. </w:t>
      </w:r>
      <w:r>
        <w:rPr>
          <w:rFonts w:cs="宋体" w:hint="eastAsia"/>
          <w:color w:val="000000"/>
        </w:rPr>
        <w:t>《国家税务总局关于精料补充料免征增值税问题的公告》（国家税务总局公告〔</w:t>
      </w:r>
      <w:r>
        <w:rPr>
          <w:color w:val="000000"/>
        </w:rPr>
        <w:t>2013</w:t>
      </w:r>
      <w:r>
        <w:rPr>
          <w:rFonts w:cs="宋体" w:hint="eastAsia"/>
          <w:color w:val="000000"/>
        </w:rPr>
        <w:t>〕</w:t>
      </w:r>
      <w:r>
        <w:rPr>
          <w:color w:val="000000"/>
        </w:rPr>
        <w:t>46</w:t>
      </w:r>
      <w:r>
        <w:rPr>
          <w:rFonts w:cs="宋体" w:hint="eastAsia"/>
          <w:color w:val="000000"/>
        </w:rPr>
        <w:t>号）全文</w:t>
      </w:r>
    </w:p>
    <w:p w:rsidR="00042D3E" w:rsidRDefault="00F4435E">
      <w:pPr>
        <w:pStyle w:val="a4"/>
        <w:ind w:firstLine="321"/>
        <w:rPr>
          <w:rFonts w:cs="Times New Roman"/>
          <w:color w:val="000000"/>
        </w:rPr>
      </w:pPr>
      <w:r>
        <w:rPr>
          <w:color w:val="000000"/>
        </w:rPr>
        <w:t xml:space="preserve">8. </w:t>
      </w:r>
      <w:r>
        <w:rPr>
          <w:rFonts w:cs="宋体" w:hint="eastAsia"/>
          <w:color w:val="000000"/>
        </w:rPr>
        <w:t>《财政部国家税务总局关于豆粕等粕类产品征免增值税政策的通知》财税〔</w:t>
      </w:r>
      <w:r>
        <w:rPr>
          <w:color w:val="000000"/>
        </w:rPr>
        <w:t>2001</w:t>
      </w:r>
      <w:r>
        <w:rPr>
          <w:rFonts w:cs="宋体" w:hint="eastAsia"/>
          <w:color w:val="000000"/>
        </w:rPr>
        <w:t>〕</w:t>
      </w:r>
      <w:r>
        <w:rPr>
          <w:color w:val="000000"/>
        </w:rPr>
        <w:t>30</w:t>
      </w:r>
      <w:r>
        <w:rPr>
          <w:rFonts w:cs="宋体" w:hint="eastAsia"/>
          <w:color w:val="000000"/>
        </w:rPr>
        <w:t>号第二条、第三条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w:t>
      </w:r>
      <w:r>
        <w:rPr>
          <w:color w:val="000000"/>
        </w:rPr>
        <w:t>1</w:t>
      </w:r>
      <w:r>
        <w:rPr>
          <w:rFonts w:cs="宋体" w:hint="eastAsia"/>
          <w:color w:val="000000"/>
        </w:rPr>
        <w:t>）免税饲料产品范围包括：</w:t>
      </w:r>
    </w:p>
    <w:p w:rsidR="00042D3E" w:rsidRDefault="00F4435E">
      <w:pPr>
        <w:pStyle w:val="a4"/>
        <w:ind w:firstLine="321"/>
        <w:rPr>
          <w:rFonts w:cs="Times New Roman"/>
          <w:color w:val="000000"/>
        </w:rPr>
      </w:pPr>
      <w:r>
        <w:rPr>
          <w:rFonts w:cs="宋体" w:hint="eastAsia"/>
          <w:color w:val="000000"/>
        </w:rPr>
        <w:t>①单一大宗饲料。指以一种动物、植物、微生物或矿物质为来源的产品或其副产品。其范围仅限于糠麸、酒糟、鱼粉、草饲料、饲料级磷酸氢钙及除豆粕以外的菜子粕、棉子粕、向日葵粕、花生粕等粕类产品。</w:t>
      </w:r>
    </w:p>
    <w:p w:rsidR="00042D3E" w:rsidRDefault="00F4435E">
      <w:pPr>
        <w:pStyle w:val="a4"/>
        <w:ind w:firstLine="321"/>
        <w:rPr>
          <w:rFonts w:cs="Times New Roman"/>
          <w:color w:val="000000"/>
        </w:rPr>
      </w:pPr>
      <w:r>
        <w:rPr>
          <w:rFonts w:cs="宋体" w:hint="eastAsia"/>
          <w:color w:val="000000"/>
        </w:rPr>
        <w:t>②混合饲料。指由两种以上单一大宗饲料、粮食、粮食副产品及饲料添加剂按照一定比例配置，其中单一大宗饲料、粮食及粮食副产品的参兑比例不低于</w:t>
      </w:r>
      <w:r>
        <w:rPr>
          <w:color w:val="000000"/>
        </w:rPr>
        <w:t>95%</w:t>
      </w:r>
      <w:r>
        <w:rPr>
          <w:rFonts w:cs="宋体" w:hint="eastAsia"/>
          <w:color w:val="000000"/>
        </w:rPr>
        <w:t>的饲料。</w:t>
      </w:r>
    </w:p>
    <w:p w:rsidR="00042D3E" w:rsidRDefault="00F4435E">
      <w:pPr>
        <w:pStyle w:val="a4"/>
        <w:ind w:firstLine="321"/>
        <w:rPr>
          <w:rFonts w:cs="Times New Roman"/>
          <w:color w:val="000000"/>
        </w:rPr>
      </w:pPr>
      <w:r>
        <w:rPr>
          <w:rFonts w:cs="宋体" w:hint="eastAsia"/>
          <w:color w:val="000000"/>
        </w:rPr>
        <w:t>③配合饲料。指根据不同的饲养对象，饲养对象的不同生长发育阶段的营养需要，将多种饲料原料按饲料配方经工业生产后，形成的能满足饲养动物全部营养需要（除水</w:t>
      </w:r>
      <w:r>
        <w:rPr>
          <w:rFonts w:cs="宋体" w:hint="eastAsia"/>
          <w:color w:val="000000"/>
        </w:rPr>
        <w:t>分外）的饲料。</w:t>
      </w:r>
    </w:p>
    <w:p w:rsidR="00042D3E" w:rsidRDefault="00F4435E">
      <w:pPr>
        <w:pStyle w:val="a4"/>
        <w:ind w:firstLine="321"/>
        <w:rPr>
          <w:rFonts w:cs="Times New Roman"/>
          <w:color w:val="000000"/>
        </w:rPr>
      </w:pPr>
      <w:r>
        <w:rPr>
          <w:rFonts w:cs="宋体" w:hint="eastAsia"/>
          <w:color w:val="000000"/>
        </w:rPr>
        <w:t>④复合预混料。指能够按照国家有关饲料产品的标准要求量，全面提供动物饲养相应阶段所需微量元素（</w:t>
      </w:r>
      <w:r>
        <w:rPr>
          <w:color w:val="000000"/>
        </w:rPr>
        <w:t>4</w:t>
      </w:r>
      <w:r>
        <w:rPr>
          <w:rFonts w:cs="宋体" w:hint="eastAsia"/>
          <w:color w:val="000000"/>
        </w:rPr>
        <w:t>种或以上）、维生素（</w:t>
      </w:r>
      <w:r>
        <w:rPr>
          <w:color w:val="000000"/>
        </w:rPr>
        <w:t>8</w:t>
      </w:r>
      <w:r>
        <w:rPr>
          <w:rFonts w:cs="宋体" w:hint="eastAsia"/>
          <w:color w:val="000000"/>
        </w:rPr>
        <w:t>种或以上），由微量元素、维生素、氨基酸和非营养性添加剂中任何两类或两类以上的组分与载体或稀释剂按一定比例配置的均匀混合物。</w:t>
      </w:r>
    </w:p>
    <w:p w:rsidR="00042D3E" w:rsidRDefault="00F4435E">
      <w:pPr>
        <w:pStyle w:val="a4"/>
        <w:ind w:firstLine="321"/>
        <w:rPr>
          <w:rFonts w:cs="Times New Roman"/>
          <w:color w:val="000000"/>
        </w:rPr>
      </w:pPr>
      <w:r>
        <w:rPr>
          <w:rFonts w:cs="宋体" w:hint="eastAsia"/>
          <w:color w:val="000000"/>
        </w:rPr>
        <w:lastRenderedPageBreak/>
        <w:t>⑤浓缩饲料。指由蛋白质、复合预混料及矿物质等按一定比例配制的均匀混合物。</w:t>
      </w:r>
    </w:p>
    <w:p w:rsidR="00042D3E" w:rsidRDefault="00F4435E">
      <w:pPr>
        <w:pStyle w:val="a4"/>
        <w:ind w:firstLine="321"/>
        <w:rPr>
          <w:rFonts w:cs="Times New Roman"/>
          <w:color w:val="000000"/>
        </w:rPr>
      </w:pPr>
      <w:r>
        <w:rPr>
          <w:rFonts w:cs="宋体" w:hint="eastAsia"/>
          <w:color w:val="000000"/>
        </w:rPr>
        <w:t>（</w:t>
      </w:r>
      <w:r>
        <w:rPr>
          <w:color w:val="000000"/>
        </w:rPr>
        <w:t>2</w:t>
      </w:r>
      <w:r>
        <w:rPr>
          <w:rFonts w:cs="宋体" w:hint="eastAsia"/>
          <w:color w:val="000000"/>
        </w:rPr>
        <w:t>）符合免税条件的饲料生产企业，取得有计量认证资质的饲料质量检测机构（名单由省级税务局确认）出具的饲料产品合格证明后即可按规定享受免征增值税优惠政策，并将饲料产品合格证明报其所在地主管税务机关备案。</w:t>
      </w:r>
    </w:p>
    <w:p w:rsidR="00042D3E" w:rsidRDefault="00F4435E">
      <w:pPr>
        <w:pStyle w:val="a4"/>
        <w:ind w:firstLine="321"/>
        <w:rPr>
          <w:rFonts w:cs="Times New Roman"/>
          <w:color w:val="000000"/>
        </w:rPr>
      </w:pPr>
      <w:r>
        <w:rPr>
          <w:rFonts w:cs="宋体" w:hint="eastAsia"/>
          <w:color w:val="000000"/>
        </w:rPr>
        <w:t>（</w:t>
      </w:r>
      <w:r>
        <w:rPr>
          <w:color w:val="000000"/>
        </w:rPr>
        <w:t>3</w:t>
      </w:r>
      <w:r>
        <w:rPr>
          <w:rFonts w:cs="宋体" w:hint="eastAsia"/>
          <w:color w:val="000000"/>
        </w:rPr>
        <w:t>）饲用鱼油是鱼粉生产过程中的副产品，主要用于水产养殖和肉鸡饲养，属于单一大宗饲料。经研究，自</w:t>
      </w:r>
      <w:r>
        <w:rPr>
          <w:color w:val="000000"/>
        </w:rPr>
        <w:t>2003</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日起，对饲用鱼油产品按照现行“单一大宗饲料”的增值税政策规定，免予征收增值税。</w:t>
      </w:r>
    </w:p>
    <w:p w:rsidR="00042D3E" w:rsidRDefault="00F4435E">
      <w:pPr>
        <w:pStyle w:val="a4"/>
        <w:ind w:firstLine="321"/>
        <w:rPr>
          <w:rFonts w:cs="Times New Roman"/>
          <w:color w:val="000000"/>
        </w:rPr>
      </w:pPr>
      <w:r>
        <w:rPr>
          <w:rFonts w:cs="宋体" w:hint="eastAsia"/>
          <w:color w:val="000000"/>
        </w:rPr>
        <w:t>（</w:t>
      </w:r>
      <w:r>
        <w:rPr>
          <w:color w:val="000000"/>
        </w:rPr>
        <w:t>4</w:t>
      </w:r>
      <w:r>
        <w:rPr>
          <w:rFonts w:cs="宋体" w:hint="eastAsia"/>
          <w:color w:val="000000"/>
        </w:rPr>
        <w:t>）矿物质微量元素舔砖，是以四种以上微量元素、非营养性添加剂和载体为原料，经高压浓缩制成的块状预混物，可供牛、羊等牲畜直</w:t>
      </w:r>
      <w:r>
        <w:rPr>
          <w:rFonts w:cs="宋体" w:hint="eastAsia"/>
          <w:color w:val="000000"/>
        </w:rPr>
        <w:t>接食用，应按照“饲料”免征增值税。</w:t>
      </w:r>
    </w:p>
    <w:p w:rsidR="00042D3E" w:rsidRDefault="00F4435E">
      <w:pPr>
        <w:pStyle w:val="a4"/>
        <w:ind w:firstLine="321"/>
        <w:rPr>
          <w:rFonts w:cs="Times New Roman"/>
          <w:color w:val="000000"/>
        </w:rPr>
      </w:pPr>
      <w:r>
        <w:rPr>
          <w:rFonts w:cs="宋体" w:hint="eastAsia"/>
          <w:color w:val="000000"/>
        </w:rPr>
        <w:t>（</w:t>
      </w:r>
      <w:r>
        <w:rPr>
          <w:color w:val="000000"/>
        </w:rPr>
        <w:t>5</w:t>
      </w:r>
      <w:r>
        <w:rPr>
          <w:rFonts w:cs="宋体" w:hint="eastAsia"/>
          <w:color w:val="000000"/>
        </w:rPr>
        <w:t>）对饲料级磷酸二氢钙产品可按照现行“单一大宗饲料”的增值税政策规定，免征增值税。</w:t>
      </w:r>
    </w:p>
    <w:p w:rsidR="00042D3E" w:rsidRDefault="00F4435E">
      <w:pPr>
        <w:pStyle w:val="a4"/>
        <w:ind w:firstLine="321"/>
        <w:rPr>
          <w:rFonts w:cs="Times New Roman"/>
          <w:color w:val="000000"/>
        </w:rPr>
      </w:pPr>
      <w:r>
        <w:rPr>
          <w:rFonts w:cs="宋体" w:hint="eastAsia"/>
          <w:color w:val="000000"/>
        </w:rPr>
        <w:t>纳税人销售饲料级磷酸二氢钙产品，不得开具增值税专用发票；凡开具专用发票的，不得享受免征增值税政策，应照章全额缴纳增值税</w:t>
      </w:r>
    </w:p>
    <w:p w:rsidR="00042D3E" w:rsidRDefault="00F4435E">
      <w:pPr>
        <w:pStyle w:val="a4"/>
        <w:ind w:firstLine="321"/>
        <w:rPr>
          <w:rFonts w:cs="Times New Roman"/>
          <w:color w:val="000000"/>
        </w:rPr>
      </w:pPr>
      <w:r>
        <w:rPr>
          <w:rFonts w:cs="宋体" w:hint="eastAsia"/>
          <w:color w:val="000000"/>
        </w:rPr>
        <w:t>（</w:t>
      </w:r>
      <w:r>
        <w:rPr>
          <w:color w:val="000000"/>
        </w:rPr>
        <w:t>6</w:t>
      </w:r>
      <w:r>
        <w:rPr>
          <w:rFonts w:cs="宋体" w:hint="eastAsia"/>
          <w:color w:val="000000"/>
        </w:rPr>
        <w:t>）豆粕属于征收增值税的饲料产品，除豆粕以外的其他粕类饲料产品，均免征增值税。</w:t>
      </w:r>
    </w:p>
    <w:p w:rsidR="00042D3E" w:rsidRDefault="00F4435E">
      <w:pPr>
        <w:pStyle w:val="a4"/>
        <w:ind w:firstLine="321"/>
        <w:rPr>
          <w:rFonts w:cs="Times New Roman"/>
          <w:color w:val="000000"/>
        </w:rPr>
      </w:pPr>
      <w:r>
        <w:rPr>
          <w:rFonts w:cs="宋体" w:hint="eastAsia"/>
          <w:color w:val="000000"/>
        </w:rPr>
        <w:t>（</w:t>
      </w:r>
      <w:r>
        <w:rPr>
          <w:color w:val="000000"/>
        </w:rPr>
        <w:t>7</w:t>
      </w:r>
      <w:r>
        <w:rPr>
          <w:rFonts w:cs="宋体" w:hint="eastAsia"/>
          <w:color w:val="000000"/>
        </w:rPr>
        <w:t>）精料补充料属于“配合饲料”范畴，可按规定免征增值税。精料补充料是指为补充草食动物的营养，将多种饲料和饲料添加剂按照一定比例配制的饲料。</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有计量认证资质的饲料质量检测机构（名单由省级税务局确认）出具的饲料产品合格证明（或复印件）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96" w:name="_Toc513821577"/>
      <w:r>
        <w:rPr>
          <w:color w:val="000000"/>
        </w:rPr>
        <w:t>2.15.97</w:t>
      </w:r>
      <w:r>
        <w:rPr>
          <w:rFonts w:cs="宋体" w:hint="eastAsia"/>
          <w:color w:val="000000"/>
        </w:rPr>
        <w:t>随军家属从事个体经营免征增值税优惠</w:t>
      </w:r>
      <w:bookmarkEnd w:id="196"/>
    </w:p>
    <w:p w:rsidR="00042D3E" w:rsidRDefault="00F4435E">
      <w:pPr>
        <w:pStyle w:val="a4"/>
        <w:ind w:firstLine="321"/>
        <w:rPr>
          <w:rFonts w:cs="Times New Roman"/>
          <w:color w:val="000000"/>
        </w:rPr>
      </w:pPr>
      <w:r>
        <w:rPr>
          <w:rFonts w:cs="宋体" w:hint="eastAsia"/>
          <w:color w:val="000000"/>
        </w:rPr>
        <w:t>减免性质代码：</w:t>
      </w:r>
      <w:r>
        <w:rPr>
          <w:color w:val="000000"/>
        </w:rPr>
        <w:t>01011806</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第一条第三十九款第</w:t>
      </w:r>
      <w:r>
        <w:rPr>
          <w:color w:val="000000"/>
        </w:rPr>
        <w:t>2</w:t>
      </w:r>
      <w:r>
        <w:rPr>
          <w:rFonts w:cs="宋体" w:hint="eastAsia"/>
          <w:color w:val="000000"/>
        </w:rPr>
        <w:t>项</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从事个体经营的随军家属，自办理税务登记事项之日起，其提供的应税服务</w:t>
      </w:r>
      <w:r>
        <w:rPr>
          <w:color w:val="000000"/>
        </w:rPr>
        <w:t>3</w:t>
      </w:r>
      <w:r>
        <w:rPr>
          <w:rFonts w:cs="宋体" w:hint="eastAsia"/>
          <w:color w:val="000000"/>
        </w:rPr>
        <w:t>年内免征增值税。</w:t>
      </w:r>
    </w:p>
    <w:p w:rsidR="00042D3E" w:rsidRDefault="00F4435E">
      <w:pPr>
        <w:pStyle w:val="a4"/>
        <w:ind w:firstLine="321"/>
        <w:rPr>
          <w:rFonts w:cs="Times New Roman"/>
          <w:color w:val="000000"/>
        </w:rPr>
      </w:pPr>
      <w:r>
        <w:rPr>
          <w:rFonts w:cs="宋体" w:hint="eastAsia"/>
          <w:color w:val="000000"/>
        </w:rPr>
        <w:t>随军家属必须有师以上政治机关出具的可以表明其身份的证明。按照规定，每一名随军家属可以享受一次免税政策。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97" w:name="_Toc513821578"/>
      <w:r>
        <w:rPr>
          <w:color w:val="000000"/>
        </w:rPr>
        <w:t>2.15.98</w:t>
      </w:r>
      <w:r>
        <w:rPr>
          <w:rFonts w:cs="宋体" w:hint="eastAsia"/>
          <w:color w:val="000000"/>
        </w:rPr>
        <w:t>随军家属就业免征增值税优惠</w:t>
      </w:r>
      <w:bookmarkEnd w:id="197"/>
    </w:p>
    <w:p w:rsidR="00042D3E" w:rsidRDefault="00F4435E">
      <w:pPr>
        <w:pStyle w:val="a4"/>
        <w:ind w:firstLine="321"/>
        <w:rPr>
          <w:rFonts w:cs="Times New Roman"/>
          <w:color w:val="000000"/>
        </w:rPr>
      </w:pPr>
      <w:r>
        <w:rPr>
          <w:rFonts w:cs="宋体" w:hint="eastAsia"/>
          <w:color w:val="000000"/>
        </w:rPr>
        <w:t>减免性质代码：</w:t>
      </w:r>
      <w:r>
        <w:rPr>
          <w:color w:val="000000"/>
        </w:rPr>
        <w:t>01011802</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《营业税改征增值税试点过渡政策的规定》第一条第（十）项</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《国家税务总局关于明确部分增值税优惠政策审批事项取消后有关管理事项的公告》（国家税务总局公告</w:t>
      </w:r>
      <w:r>
        <w:rPr>
          <w:color w:val="000000"/>
        </w:rPr>
        <w:t>2015</w:t>
      </w:r>
      <w:r>
        <w:rPr>
          <w:rFonts w:cs="宋体" w:hint="eastAsia"/>
          <w:color w:val="000000"/>
        </w:rPr>
        <w:t>年第</w:t>
      </w:r>
      <w:r>
        <w:rPr>
          <w:color w:val="000000"/>
        </w:rPr>
        <w:t>38</w:t>
      </w:r>
      <w:r>
        <w:rPr>
          <w:rFonts w:cs="宋体" w:hint="eastAsia"/>
          <w:color w:val="000000"/>
        </w:rPr>
        <w:t>号）第一条第（三）项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随军家属就业免征增值税。</w:t>
      </w:r>
      <w:r>
        <w:rPr>
          <w:color w:val="000000"/>
        </w:rPr>
        <w:t>1.</w:t>
      </w:r>
      <w:r>
        <w:rPr>
          <w:rFonts w:cs="宋体" w:hint="eastAsia"/>
          <w:color w:val="000000"/>
        </w:rPr>
        <w:t>为安置随军家属就业而新开办的企业，自领取税务登记证之日起，其提供的应税服务</w:t>
      </w:r>
      <w:r>
        <w:rPr>
          <w:color w:val="000000"/>
        </w:rPr>
        <w:t>3</w:t>
      </w:r>
      <w:r>
        <w:rPr>
          <w:rFonts w:cs="宋体" w:hint="eastAsia"/>
          <w:color w:val="000000"/>
        </w:rPr>
        <w:t>年内免征增值税。</w:t>
      </w:r>
    </w:p>
    <w:p w:rsidR="00042D3E" w:rsidRDefault="00F4435E">
      <w:pPr>
        <w:pStyle w:val="a4"/>
        <w:ind w:firstLine="321"/>
        <w:rPr>
          <w:rFonts w:cs="Times New Roman"/>
          <w:color w:val="000000"/>
        </w:rPr>
      </w:pPr>
      <w:r>
        <w:rPr>
          <w:rFonts w:cs="宋体" w:hint="eastAsia"/>
          <w:color w:val="000000"/>
        </w:rPr>
        <w:t>享受税收优惠政策的企业，随军家属必须占企业总人数的</w:t>
      </w:r>
      <w:r>
        <w:rPr>
          <w:color w:val="000000"/>
        </w:rPr>
        <w:t>60%</w:t>
      </w:r>
      <w:r>
        <w:rPr>
          <w:rFonts w:cs="宋体" w:hint="eastAsia"/>
          <w:color w:val="000000"/>
        </w:rPr>
        <w:t>（含）以上，并有军（含）以上政治和后勤机关出具的证明。</w:t>
      </w:r>
    </w:p>
    <w:p w:rsidR="00042D3E" w:rsidRDefault="00F4435E">
      <w:pPr>
        <w:pStyle w:val="a4"/>
        <w:ind w:firstLine="321"/>
        <w:rPr>
          <w:rFonts w:cs="Times New Roman"/>
          <w:color w:val="000000"/>
        </w:rPr>
      </w:pPr>
      <w:r>
        <w:rPr>
          <w:color w:val="000000"/>
        </w:rPr>
        <w:t>2.</w:t>
      </w:r>
      <w:r>
        <w:rPr>
          <w:rFonts w:cs="宋体" w:hint="eastAsia"/>
          <w:color w:val="000000"/>
        </w:rPr>
        <w:t>从事个体经营的随军家属，自办理税务登记事项之日起，其提供的应税服务</w:t>
      </w:r>
      <w:r>
        <w:rPr>
          <w:color w:val="000000"/>
        </w:rPr>
        <w:t>3</w:t>
      </w:r>
      <w:r>
        <w:rPr>
          <w:rFonts w:cs="宋体" w:hint="eastAsia"/>
          <w:color w:val="000000"/>
        </w:rPr>
        <w:t>年内免征增值税。</w:t>
      </w:r>
    </w:p>
    <w:p w:rsidR="00042D3E" w:rsidRDefault="00F4435E">
      <w:pPr>
        <w:pStyle w:val="a4"/>
        <w:ind w:firstLine="321"/>
        <w:rPr>
          <w:rFonts w:cs="Times New Roman"/>
          <w:color w:val="000000"/>
        </w:rPr>
      </w:pPr>
      <w:r>
        <w:rPr>
          <w:rFonts w:cs="宋体" w:hint="eastAsia"/>
          <w:color w:val="000000"/>
        </w:rPr>
        <w:t>随军家属必须有师以上政治机关出具的可以表明其身份的证明。</w:t>
      </w:r>
    </w:p>
    <w:p w:rsidR="00042D3E" w:rsidRDefault="00F4435E">
      <w:pPr>
        <w:pStyle w:val="a4"/>
        <w:ind w:firstLine="321"/>
        <w:rPr>
          <w:rFonts w:cs="Times New Roman"/>
          <w:color w:val="000000"/>
        </w:rPr>
      </w:pPr>
      <w:r>
        <w:rPr>
          <w:rFonts w:cs="宋体" w:hint="eastAsia"/>
          <w:color w:val="000000"/>
        </w:rPr>
        <w:t>按照上述规定，每一名随军家属可以享受一次免税政策。</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军（含）以上政治和后勤机关共同出具的加盖部队公章的“安置随军家属达到规定比例企业”证明材料（或复印件）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师（含）以上政治机关出具的随军家属证明（或复印件）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98" w:name="_Toc513821579"/>
      <w:r>
        <w:rPr>
          <w:color w:val="000000"/>
        </w:rPr>
        <w:t>2.15.99</w:t>
      </w:r>
      <w:r>
        <w:rPr>
          <w:rFonts w:cs="宋体" w:hint="eastAsia"/>
          <w:color w:val="000000"/>
        </w:rPr>
        <w:t>台湾航运公司、航空公司从事海峡两岸海上直航、空中直航业务在大陆取得的运输收入免征增值税优惠</w:t>
      </w:r>
      <w:bookmarkEnd w:id="198"/>
    </w:p>
    <w:p w:rsidR="00042D3E" w:rsidRDefault="00F4435E">
      <w:pPr>
        <w:pStyle w:val="a4"/>
        <w:ind w:firstLine="321"/>
        <w:rPr>
          <w:rFonts w:cs="Times New Roman"/>
          <w:color w:val="000000"/>
        </w:rPr>
      </w:pPr>
      <w:r>
        <w:rPr>
          <w:rFonts w:cs="宋体" w:hint="eastAsia"/>
          <w:color w:val="000000"/>
        </w:rPr>
        <w:t>减免性质代码：</w:t>
      </w:r>
      <w:r>
        <w:rPr>
          <w:color w:val="000000"/>
        </w:rPr>
        <w:t>01032102</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 xml:space="preserve"> </w:t>
      </w:r>
      <w:r>
        <w:rPr>
          <w:rFonts w:cs="宋体" w:hint="eastAsia"/>
          <w:color w:val="000000"/>
        </w:rPr>
        <w:t>）、</w:t>
      </w:r>
      <w:r>
        <w:rPr>
          <w:color w:val="000000"/>
        </w:rPr>
        <w:t>01032103</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《营业税改征增值税试点过渡政策的规定》第一条第（七）（八）项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w:t>
      </w:r>
      <w:r>
        <w:rPr>
          <w:color w:val="000000"/>
        </w:rPr>
        <w:t>(</w:t>
      </w:r>
      <w:r>
        <w:rPr>
          <w:rFonts w:cs="宋体" w:hint="eastAsia"/>
          <w:color w:val="000000"/>
        </w:rPr>
        <w:t>十七</w:t>
      </w:r>
      <w:r>
        <w:rPr>
          <w:color w:val="000000"/>
        </w:rPr>
        <w:t>)</w:t>
      </w:r>
      <w:r>
        <w:rPr>
          <w:rFonts w:cs="宋体" w:hint="eastAsia"/>
          <w:color w:val="000000"/>
        </w:rPr>
        <w:t>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w:t>
      </w:r>
      <w:r>
        <w:rPr>
          <w:color w:val="000000"/>
        </w:rPr>
        <w:t>1</w:t>
      </w:r>
      <w:r>
        <w:rPr>
          <w:rFonts w:cs="宋体" w:hint="eastAsia"/>
          <w:color w:val="000000"/>
        </w:rPr>
        <w:t>）台湾航运公司从事海峡两岸海上直航业务在大陆取得的运输收入免征增值税。</w:t>
      </w:r>
    </w:p>
    <w:p w:rsidR="00042D3E" w:rsidRDefault="00F4435E">
      <w:pPr>
        <w:pStyle w:val="a4"/>
        <w:ind w:firstLine="321"/>
        <w:rPr>
          <w:rFonts w:cs="Times New Roman"/>
          <w:color w:val="000000"/>
        </w:rPr>
      </w:pPr>
      <w:r>
        <w:rPr>
          <w:rFonts w:cs="宋体" w:hint="eastAsia"/>
          <w:color w:val="000000"/>
        </w:rPr>
        <w:t>台湾航运公司，是指取得交通运输部颁发的“台湾海峡两岸间水路运输许可证”且该许可证上注明的公司登记地址在台湾的航运公司。</w:t>
      </w:r>
    </w:p>
    <w:p w:rsidR="00042D3E" w:rsidRDefault="00F4435E">
      <w:pPr>
        <w:pStyle w:val="a4"/>
        <w:ind w:firstLine="321"/>
        <w:rPr>
          <w:rFonts w:cs="Times New Roman"/>
          <w:color w:val="000000"/>
        </w:rPr>
      </w:pPr>
      <w:r>
        <w:rPr>
          <w:rFonts w:cs="宋体" w:hint="eastAsia"/>
          <w:color w:val="000000"/>
        </w:rPr>
        <w:t>（</w:t>
      </w:r>
      <w:r>
        <w:rPr>
          <w:color w:val="000000"/>
        </w:rPr>
        <w:t>2</w:t>
      </w:r>
      <w:r>
        <w:rPr>
          <w:rFonts w:cs="宋体" w:hint="eastAsia"/>
          <w:color w:val="000000"/>
        </w:rPr>
        <w:t>）台湾航空公司从事海峡两岸空中直航业务在大陆取得的运输收入免征增值税。</w:t>
      </w:r>
    </w:p>
    <w:p w:rsidR="00042D3E" w:rsidRDefault="00F4435E">
      <w:pPr>
        <w:pStyle w:val="a4"/>
        <w:ind w:firstLine="321"/>
        <w:rPr>
          <w:rFonts w:cs="Times New Roman"/>
          <w:color w:val="000000"/>
        </w:rPr>
      </w:pPr>
      <w:r>
        <w:rPr>
          <w:rFonts w:cs="宋体" w:hint="eastAsia"/>
          <w:color w:val="000000"/>
        </w:rPr>
        <w:t>台湾航空公司，是指取得中国民用航空局颁发的“经营许可”或依据《海峡两岸空运协议》和《海峡两岸空运补充协议》规定，批准经营两岸旅客、货物和邮件不定期（包机）运输业务，且公司登记地址在台湾的航空公司。</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199" w:name="_Toc513821580"/>
      <w:r>
        <w:rPr>
          <w:color w:val="000000"/>
        </w:rPr>
        <w:t>2.15.100</w:t>
      </w:r>
      <w:r>
        <w:rPr>
          <w:rFonts w:cs="宋体" w:hint="eastAsia"/>
          <w:color w:val="000000"/>
        </w:rPr>
        <w:t>特殊教育校办企业增值税优惠</w:t>
      </w:r>
      <w:bookmarkEnd w:id="199"/>
    </w:p>
    <w:p w:rsidR="00042D3E" w:rsidRDefault="00F4435E">
      <w:pPr>
        <w:pStyle w:val="a4"/>
        <w:ind w:firstLine="321"/>
        <w:rPr>
          <w:rFonts w:cs="Times New Roman"/>
          <w:color w:val="000000"/>
        </w:rPr>
      </w:pPr>
      <w:r>
        <w:rPr>
          <w:rFonts w:cs="宋体" w:hint="eastAsia"/>
          <w:color w:val="000000"/>
        </w:rPr>
        <w:t>减免性质代码：</w:t>
      </w:r>
      <w:r>
        <w:rPr>
          <w:color w:val="000000"/>
        </w:rPr>
        <w:t>01101401</w:t>
      </w:r>
      <w:r>
        <w:rPr>
          <w:rFonts w:cs="宋体" w:hint="eastAsia"/>
          <w:color w:val="000000"/>
        </w:rPr>
        <w:t>（有效期起：</w:t>
      </w:r>
      <w:r>
        <w:rPr>
          <w:color w:val="000000"/>
        </w:rPr>
        <w:t>2004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《财政部国家税务总局关于教育税收政策的通知》财税〔</w:t>
      </w:r>
      <w:r>
        <w:rPr>
          <w:color w:val="000000"/>
        </w:rPr>
        <w:t>2004</w:t>
      </w:r>
      <w:r>
        <w:rPr>
          <w:rFonts w:cs="宋体" w:hint="eastAsia"/>
          <w:color w:val="000000"/>
        </w:rPr>
        <w:t>〕</w:t>
      </w:r>
      <w:r>
        <w:rPr>
          <w:color w:val="000000"/>
        </w:rPr>
        <w:t>39</w:t>
      </w:r>
      <w:r>
        <w:rPr>
          <w:rFonts w:cs="宋体" w:hint="eastAsia"/>
          <w:color w:val="000000"/>
        </w:rPr>
        <w:t>号第一条第</w:t>
      </w:r>
      <w:r>
        <w:rPr>
          <w:color w:val="000000"/>
        </w:rPr>
        <w:t>7</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对特殊教育学校举办的企业可以比照福利企业标准，享受国家对福利企业实行的增值税优惠政策。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00" w:name="_Toc513821581"/>
      <w:r>
        <w:rPr>
          <w:color w:val="000000"/>
        </w:rPr>
        <w:t>2.15.101</w:t>
      </w:r>
      <w:r>
        <w:rPr>
          <w:rFonts w:cs="宋体" w:hint="eastAsia"/>
          <w:color w:val="000000"/>
        </w:rPr>
        <w:t>铁路货车修理免征增值税优惠</w:t>
      </w:r>
      <w:bookmarkEnd w:id="200"/>
    </w:p>
    <w:p w:rsidR="00042D3E" w:rsidRDefault="00F4435E">
      <w:pPr>
        <w:pStyle w:val="a4"/>
        <w:ind w:firstLine="321"/>
        <w:rPr>
          <w:rFonts w:cs="Times New Roman"/>
          <w:color w:val="000000"/>
        </w:rPr>
      </w:pPr>
      <w:r>
        <w:rPr>
          <w:rFonts w:cs="宋体" w:hint="eastAsia"/>
          <w:color w:val="000000"/>
        </w:rPr>
        <w:t>减免性质代码：</w:t>
      </w:r>
      <w:r>
        <w:rPr>
          <w:color w:val="000000"/>
        </w:rPr>
        <w:t>01121301</w:t>
      </w:r>
      <w:r>
        <w:rPr>
          <w:rFonts w:cs="宋体" w:hint="eastAsia"/>
          <w:color w:val="000000"/>
        </w:rPr>
        <w:t>（有效期起：</w:t>
      </w:r>
      <w:r>
        <w:rPr>
          <w:color w:val="000000"/>
        </w:rPr>
        <w:t>2001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《财政部国家税务总局关于铁路货车修理免征增值税的通知》（财税〔</w:t>
      </w:r>
      <w:r>
        <w:rPr>
          <w:color w:val="000000"/>
        </w:rPr>
        <w:t>2001</w:t>
      </w:r>
      <w:r>
        <w:rPr>
          <w:rFonts w:cs="宋体" w:hint="eastAsia"/>
          <w:color w:val="000000"/>
        </w:rPr>
        <w:t>〕</w:t>
      </w:r>
      <w:r>
        <w:rPr>
          <w:color w:val="000000"/>
        </w:rPr>
        <w:t>54</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《国家税务总局关于中国北方机车车辆工业集团公司所属企业的铁路货车修理业务免征增值税的通知》（国税函〔</w:t>
      </w:r>
      <w:r>
        <w:rPr>
          <w:color w:val="000000"/>
        </w:rPr>
        <w:t>2001</w:t>
      </w:r>
      <w:r>
        <w:rPr>
          <w:rFonts w:cs="宋体" w:hint="eastAsia"/>
          <w:color w:val="000000"/>
        </w:rPr>
        <w:t>〕</w:t>
      </w:r>
      <w:r>
        <w:rPr>
          <w:color w:val="000000"/>
        </w:rPr>
        <w:t>862</w:t>
      </w:r>
      <w:r>
        <w:rPr>
          <w:rFonts w:cs="宋体" w:hint="eastAsia"/>
          <w:color w:val="000000"/>
        </w:rPr>
        <w:t>号）全文</w:t>
      </w:r>
    </w:p>
    <w:p w:rsidR="00042D3E" w:rsidRDefault="00F4435E">
      <w:pPr>
        <w:pStyle w:val="a4"/>
        <w:ind w:firstLine="321"/>
        <w:rPr>
          <w:rFonts w:cs="Times New Roman"/>
          <w:color w:val="000000"/>
        </w:rPr>
      </w:pPr>
      <w:r>
        <w:rPr>
          <w:color w:val="000000"/>
        </w:rPr>
        <w:t xml:space="preserve">3. </w:t>
      </w:r>
      <w:r>
        <w:rPr>
          <w:rFonts w:cs="宋体" w:hint="eastAsia"/>
          <w:color w:val="000000"/>
        </w:rPr>
        <w:t>《国家税务总局关于中国南方机车车辆工业集团公司所属企业的铁路货车修理业务免</w:t>
      </w:r>
      <w:r>
        <w:rPr>
          <w:rFonts w:cs="宋体" w:hint="eastAsia"/>
          <w:color w:val="000000"/>
        </w:rPr>
        <w:lastRenderedPageBreak/>
        <w:t>征增值税的通知》（国税函〔</w:t>
      </w:r>
      <w:r>
        <w:rPr>
          <w:color w:val="000000"/>
        </w:rPr>
        <w:t>2001</w:t>
      </w:r>
      <w:r>
        <w:rPr>
          <w:rFonts w:cs="宋体" w:hint="eastAsia"/>
          <w:color w:val="000000"/>
        </w:rPr>
        <w:t>〕</w:t>
      </w:r>
      <w:r>
        <w:rPr>
          <w:color w:val="000000"/>
        </w:rPr>
        <w:t>1006</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2001</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日起对铁路系统内部单位为本系统修理货车的业务免征增值税。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证明为铁路系统内部单位的文件（或复印件）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01" w:name="_Toc513821582"/>
      <w:r>
        <w:rPr>
          <w:color w:val="000000"/>
        </w:rPr>
        <w:t>2.15.102</w:t>
      </w:r>
      <w:r>
        <w:rPr>
          <w:rFonts w:cs="宋体" w:hint="eastAsia"/>
          <w:color w:val="000000"/>
        </w:rPr>
        <w:t>统借统还业务取得的利息收入免征增值税优惠</w:t>
      </w:r>
      <w:bookmarkEnd w:id="201"/>
    </w:p>
    <w:p w:rsidR="00042D3E" w:rsidRDefault="00F4435E">
      <w:pPr>
        <w:pStyle w:val="a4"/>
        <w:ind w:firstLine="321"/>
        <w:rPr>
          <w:rFonts w:cs="Times New Roman"/>
          <w:color w:val="000000"/>
        </w:rPr>
      </w:pPr>
      <w:r>
        <w:rPr>
          <w:rFonts w:cs="宋体" w:hint="eastAsia"/>
          <w:color w:val="000000"/>
        </w:rPr>
        <w:t>减免性质代码：</w:t>
      </w:r>
      <w:r>
        <w:rPr>
          <w:color w:val="000000"/>
        </w:rPr>
        <w:t>01081509</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第一条第十九款第</w:t>
      </w:r>
      <w:r>
        <w:rPr>
          <w:color w:val="000000"/>
        </w:rPr>
        <w:t>7</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统借统还业务中，企业集团或企业集团中的核心企业以及集团所属财务公司按不高于支付给金融机构的借款利率水平或者支付的债券票面利率水平，向企业集团或者集团内下属单位收取的利息收入免征增值税。统借方向资金使用单位收取的利息，高于支付给金融机构借款利率水平或者支付的债券票面利率水平的，应全额缴纳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02" w:name="_Toc513821583"/>
      <w:r>
        <w:rPr>
          <w:color w:val="000000"/>
        </w:rPr>
        <w:lastRenderedPageBreak/>
        <w:t>2.15.103</w:t>
      </w:r>
      <w:r>
        <w:rPr>
          <w:rFonts w:cs="宋体" w:hint="eastAsia"/>
          <w:color w:val="000000"/>
        </w:rPr>
        <w:t>图书批发、零售环节免征增值税优惠</w:t>
      </w:r>
      <w:bookmarkEnd w:id="202"/>
    </w:p>
    <w:p w:rsidR="00042D3E" w:rsidRDefault="00F4435E">
      <w:pPr>
        <w:pStyle w:val="a4"/>
        <w:ind w:firstLine="321"/>
        <w:rPr>
          <w:rFonts w:cs="Times New Roman"/>
          <w:color w:val="000000"/>
        </w:rPr>
      </w:pPr>
      <w:r>
        <w:rPr>
          <w:rFonts w:cs="宋体" w:hint="eastAsia"/>
          <w:color w:val="000000"/>
        </w:rPr>
        <w:t>减免性质代码：</w:t>
      </w:r>
      <w:r>
        <w:rPr>
          <w:color w:val="000000"/>
        </w:rPr>
        <w:t>01103220</w:t>
      </w:r>
      <w:r>
        <w:rPr>
          <w:rFonts w:cs="宋体" w:hint="eastAsia"/>
          <w:color w:val="000000"/>
        </w:rPr>
        <w:t>（有效期起：</w:t>
      </w:r>
      <w:r>
        <w:rPr>
          <w:color w:val="000000"/>
        </w:rPr>
        <w:t>2013</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2017</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《财政部国家税务总局关于延续宣传文化增值税和营业税优惠政策的通知》（财税〔</w:t>
      </w:r>
      <w:r>
        <w:rPr>
          <w:color w:val="000000"/>
        </w:rPr>
        <w:t>2013</w:t>
      </w:r>
      <w:r>
        <w:rPr>
          <w:rFonts w:cs="宋体" w:hint="eastAsia"/>
          <w:color w:val="000000"/>
        </w:rPr>
        <w:t>〕</w:t>
      </w:r>
      <w:r>
        <w:rPr>
          <w:color w:val="000000"/>
        </w:rPr>
        <w:t>87</w:t>
      </w:r>
      <w:r>
        <w:rPr>
          <w:rFonts w:cs="宋体" w:hint="eastAsia"/>
          <w:color w:val="000000"/>
        </w:rPr>
        <w:t>号）第二条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2013</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日起至</w:t>
      </w:r>
      <w:r>
        <w:rPr>
          <w:color w:val="000000"/>
        </w:rPr>
        <w:t>2017</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日，免征图书批发、零售环节增值税。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03" w:name="_Toc513821584"/>
      <w:r>
        <w:rPr>
          <w:color w:val="000000"/>
        </w:rPr>
        <w:t>2.15.104</w:t>
      </w:r>
      <w:r>
        <w:rPr>
          <w:rFonts w:cs="宋体" w:hint="eastAsia"/>
          <w:color w:val="000000"/>
        </w:rPr>
        <w:t>土地所有者出让土地使用权和土地使用者将土地使用权归还给土地所有者免征增值税优惠</w:t>
      </w:r>
      <w:bookmarkEnd w:id="203"/>
    </w:p>
    <w:p w:rsidR="00042D3E" w:rsidRDefault="00F4435E">
      <w:pPr>
        <w:pStyle w:val="a4"/>
        <w:ind w:firstLine="321"/>
        <w:rPr>
          <w:rFonts w:cs="Times New Roman"/>
          <w:color w:val="000000"/>
        </w:rPr>
      </w:pPr>
      <w:r>
        <w:rPr>
          <w:rFonts w:cs="宋体" w:hint="eastAsia"/>
          <w:color w:val="000000"/>
        </w:rPr>
        <w:t>减免性质代码：</w:t>
      </w:r>
      <w:r>
        <w:rPr>
          <w:color w:val="000000"/>
        </w:rPr>
        <w:t>01129927</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第一条第三十七款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土地所有者出让土地使用权和土地使用者将土地使用权归还给土地所有者免征增值税。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04" w:name="_Toc513821585"/>
      <w:r>
        <w:rPr>
          <w:color w:val="000000"/>
        </w:rPr>
        <w:t>2.15.105</w:t>
      </w:r>
      <w:r>
        <w:rPr>
          <w:rFonts w:cs="宋体" w:hint="eastAsia"/>
          <w:color w:val="000000"/>
        </w:rPr>
        <w:t>退役士兵从事个体经营扣减增值税优惠</w:t>
      </w:r>
      <w:bookmarkEnd w:id="204"/>
    </w:p>
    <w:p w:rsidR="00042D3E" w:rsidRDefault="00F4435E">
      <w:pPr>
        <w:pStyle w:val="a4"/>
        <w:ind w:firstLine="321"/>
        <w:rPr>
          <w:rFonts w:cs="Times New Roman"/>
          <w:color w:val="000000"/>
        </w:rPr>
      </w:pPr>
      <w:r>
        <w:rPr>
          <w:rFonts w:cs="宋体" w:hint="eastAsia"/>
          <w:color w:val="000000"/>
        </w:rPr>
        <w:t>减免性质代码：</w:t>
      </w:r>
      <w:r>
        <w:rPr>
          <w:color w:val="000000"/>
        </w:rPr>
        <w:t>01011805</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第三条第一款第</w:t>
      </w:r>
      <w:r>
        <w:rPr>
          <w:color w:val="000000"/>
        </w:rPr>
        <w:t>1</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1.</w:t>
      </w:r>
      <w:r>
        <w:rPr>
          <w:rFonts w:cs="宋体" w:hint="eastAsia"/>
          <w:color w:val="000000"/>
        </w:rPr>
        <w:t>对自主就业退役士兵从事个体经营的，在</w:t>
      </w:r>
      <w:r>
        <w:rPr>
          <w:color w:val="000000"/>
        </w:rPr>
        <w:t>3</w:t>
      </w:r>
      <w:r>
        <w:rPr>
          <w:rFonts w:cs="宋体" w:hint="eastAsia"/>
          <w:color w:val="000000"/>
        </w:rPr>
        <w:t>年内按每户每年</w:t>
      </w:r>
      <w:r>
        <w:rPr>
          <w:color w:val="000000"/>
        </w:rPr>
        <w:t>8000</w:t>
      </w:r>
      <w:r>
        <w:rPr>
          <w:rFonts w:cs="宋体" w:hint="eastAsia"/>
          <w:color w:val="000000"/>
        </w:rPr>
        <w:t>元为限额依次扣减其当年实际应缴纳的增值税、城市维护建设税、教育费附加、地方教育附加和个人所得税。限额标准最高可上浮</w:t>
      </w:r>
      <w:r>
        <w:rPr>
          <w:color w:val="000000"/>
        </w:rPr>
        <w:t>20%</w:t>
      </w:r>
      <w:r>
        <w:rPr>
          <w:rFonts w:cs="宋体" w:hint="eastAsia"/>
          <w:color w:val="000000"/>
        </w:rPr>
        <w:t>，各省、自治区、直辖市人民政府可根据本地区实际情况在此幅度内确定具体限额标准，并报财政部和国家税务总局备案。</w:t>
      </w:r>
    </w:p>
    <w:p w:rsidR="00042D3E" w:rsidRDefault="00F4435E">
      <w:pPr>
        <w:pStyle w:val="a4"/>
        <w:ind w:firstLine="321"/>
        <w:rPr>
          <w:rFonts w:cs="Times New Roman"/>
          <w:color w:val="000000"/>
        </w:rPr>
      </w:pPr>
      <w:r>
        <w:rPr>
          <w:rFonts w:cs="宋体" w:hint="eastAsia"/>
          <w:color w:val="000000"/>
        </w:rPr>
        <w:t>纳税人年度应缴纳税款小于上述扣减限额的，以其实际缴纳的税款为限；大于上述扣减限额的，应以上述扣减限额为限。纳税人的实际经营期不足一年的，应当以实际月份换算其减免税限额。换算公式为：减免税限额</w:t>
      </w:r>
      <w:r>
        <w:rPr>
          <w:color w:val="000000"/>
        </w:rPr>
        <w:t>=</w:t>
      </w:r>
      <w:r>
        <w:rPr>
          <w:rFonts w:cs="宋体" w:hint="eastAsia"/>
          <w:color w:val="000000"/>
        </w:rPr>
        <w:t>年度减免税限额÷</w:t>
      </w:r>
      <w:r>
        <w:rPr>
          <w:color w:val="000000"/>
        </w:rPr>
        <w:t>12</w:t>
      </w:r>
      <w:r>
        <w:rPr>
          <w:rFonts w:cs="宋体" w:hint="eastAsia"/>
          <w:color w:val="000000"/>
        </w:rPr>
        <w:t>×实际经营月数。</w:t>
      </w:r>
    </w:p>
    <w:p w:rsidR="00042D3E" w:rsidRDefault="00F4435E">
      <w:pPr>
        <w:pStyle w:val="4"/>
        <w:rPr>
          <w:rFonts w:cs="宋体"/>
          <w:color w:val="000000"/>
        </w:rPr>
      </w:pPr>
      <w:r>
        <w:rPr>
          <w:rFonts w:cs="宋体" w:hint="eastAsia"/>
          <w:color w:val="000000"/>
        </w:rPr>
        <w:t>【资料处理】</w:t>
      </w:r>
    </w:p>
    <w:p w:rsidR="00042D3E" w:rsidRDefault="00042D3E"/>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中国人民解放军义务兵退出现役证复印件（中国人民解放军士官退出现役证复印件）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中国人民解放军义务兵退出现役证（中国人民解放军士官退出现役证）</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05" w:name="_Toc513821586"/>
      <w:r>
        <w:rPr>
          <w:color w:val="000000"/>
        </w:rPr>
        <w:lastRenderedPageBreak/>
        <w:t>2.15.106</w:t>
      </w:r>
      <w:r>
        <w:rPr>
          <w:rFonts w:cs="宋体" w:hint="eastAsia"/>
          <w:color w:val="000000"/>
        </w:rPr>
        <w:t>托儿所、幼儿园提供的保育和教育服务免征增值税优惠</w:t>
      </w:r>
      <w:bookmarkEnd w:id="205"/>
    </w:p>
    <w:p w:rsidR="00042D3E" w:rsidRDefault="00F4435E">
      <w:pPr>
        <w:pStyle w:val="a4"/>
        <w:ind w:firstLine="321"/>
        <w:rPr>
          <w:rFonts w:cs="Times New Roman"/>
          <w:color w:val="000000"/>
        </w:rPr>
      </w:pPr>
      <w:r>
        <w:rPr>
          <w:rFonts w:cs="宋体" w:hint="eastAsia"/>
          <w:color w:val="000000"/>
        </w:rPr>
        <w:t>减免性质代码：</w:t>
      </w:r>
      <w:r>
        <w:rPr>
          <w:color w:val="000000"/>
        </w:rPr>
        <w:t>01012708</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第一条第一款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托儿所、幼儿园提供的保育和教育服务免征增值税。托儿所、幼儿园，是指经县级以上教育部门审批成立、取得办园许可证的实施</w:t>
      </w:r>
      <w:r>
        <w:rPr>
          <w:color w:val="000000"/>
        </w:rPr>
        <w:t>0-6</w:t>
      </w:r>
      <w:r>
        <w:rPr>
          <w:rFonts w:cs="宋体" w:hint="eastAsia"/>
          <w:color w:val="000000"/>
        </w:rPr>
        <w:t>岁学前教育的机构，包括公办和民办的托儿所、幼儿园、学前班、幼儿班、保育院、幼儿院。</w:t>
      </w:r>
    </w:p>
    <w:p w:rsidR="00042D3E" w:rsidRDefault="00F4435E">
      <w:pPr>
        <w:pStyle w:val="a4"/>
        <w:ind w:firstLine="321"/>
        <w:rPr>
          <w:rFonts w:cs="Times New Roman"/>
          <w:color w:val="000000"/>
        </w:rPr>
      </w:pPr>
      <w:r>
        <w:rPr>
          <w:rFonts w:cs="宋体" w:hint="eastAsia"/>
          <w:color w:val="000000"/>
        </w:rPr>
        <w:t>公办托儿所、幼儿园免征增值税的收入是指，在省级财政部门和价格主管部门审核报省级人民政府批准的收费标准以内收取的教育费、保育费。</w:t>
      </w:r>
    </w:p>
    <w:p w:rsidR="00042D3E" w:rsidRDefault="00F4435E">
      <w:pPr>
        <w:pStyle w:val="a4"/>
        <w:ind w:firstLine="321"/>
        <w:rPr>
          <w:rFonts w:cs="Times New Roman"/>
          <w:color w:val="000000"/>
        </w:rPr>
      </w:pPr>
      <w:r>
        <w:rPr>
          <w:rFonts w:cs="宋体" w:hint="eastAsia"/>
          <w:color w:val="000000"/>
        </w:rPr>
        <w:t xml:space="preserve">　　民办托儿所、幼儿园免征增值税的收入是指，在报经当地有关部门备案并公示的收费标准范围内收取的教育费、保育费。</w:t>
      </w:r>
    </w:p>
    <w:p w:rsidR="00042D3E" w:rsidRDefault="00F4435E">
      <w:pPr>
        <w:pStyle w:val="a4"/>
        <w:ind w:firstLine="321"/>
        <w:rPr>
          <w:rFonts w:cs="Times New Roman"/>
          <w:color w:val="000000"/>
        </w:rPr>
      </w:pPr>
      <w:r>
        <w:rPr>
          <w:rFonts w:cs="宋体" w:hint="eastAsia"/>
          <w:color w:val="000000"/>
        </w:rPr>
        <w:t xml:space="preserve">　　超过规定收费标准的收费，以开办实验班、特色班和兴趣班等为由另外收</w:t>
      </w:r>
      <w:r>
        <w:rPr>
          <w:rFonts w:cs="宋体" w:hint="eastAsia"/>
          <w:color w:val="000000"/>
        </w:rPr>
        <w:t>取的费用以及与幼儿入园挂钩的赞助费、支教费等超过规定范围的收入，不属于免征增值税的收入。</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县级以上教育部门出具的办园许可证复印件等证明材料</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物价主管部门核准收费的批准或备案材料原件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物价主管部门核准收费的批准或备案材料复印件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06" w:name="_Toc513821587"/>
      <w:r>
        <w:rPr>
          <w:color w:val="000000"/>
        </w:rPr>
        <w:lastRenderedPageBreak/>
        <w:t>2.15.107</w:t>
      </w:r>
      <w:r>
        <w:rPr>
          <w:rFonts w:cs="宋体" w:hint="eastAsia"/>
          <w:color w:val="000000"/>
        </w:rPr>
        <w:t>外汇管理部门在从事国家外汇储备经营过程中</w:t>
      </w:r>
      <w:r>
        <w:rPr>
          <w:color w:val="000000"/>
        </w:rPr>
        <w:t>,</w:t>
      </w:r>
      <w:r>
        <w:rPr>
          <w:rFonts w:cs="宋体" w:hint="eastAsia"/>
          <w:color w:val="000000"/>
        </w:rPr>
        <w:t>委托金融机构发放的外汇贷款取得的利息收入免征增值税优惠</w:t>
      </w:r>
      <w:bookmarkEnd w:id="206"/>
    </w:p>
    <w:p w:rsidR="00042D3E" w:rsidRDefault="00F4435E">
      <w:pPr>
        <w:pStyle w:val="a4"/>
        <w:ind w:firstLine="321"/>
        <w:rPr>
          <w:rFonts w:cs="Times New Roman"/>
          <w:color w:val="000000"/>
        </w:rPr>
      </w:pPr>
      <w:r>
        <w:rPr>
          <w:rFonts w:cs="宋体" w:hint="eastAsia"/>
          <w:color w:val="000000"/>
        </w:rPr>
        <w:t>减免性质代码：</w:t>
      </w:r>
      <w:r>
        <w:rPr>
          <w:color w:val="000000"/>
        </w:rPr>
        <w:t>01081508</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第一条第十九款第</w:t>
      </w:r>
      <w:r>
        <w:rPr>
          <w:color w:val="000000"/>
        </w:rPr>
        <w:t>6</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外汇管理部门在从事国家外汇储备经营过程中</w:t>
      </w:r>
      <w:r>
        <w:rPr>
          <w:color w:val="000000"/>
        </w:rPr>
        <w:t>,</w:t>
      </w:r>
      <w:r>
        <w:rPr>
          <w:rFonts w:cs="宋体" w:hint="eastAsia"/>
          <w:color w:val="000000"/>
        </w:rPr>
        <w:t>委托金融机构发放的外汇贷款取得的利息收入免征增值税。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委托金融机构发放的外汇贷款合同协议原件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委托金融机构发放的外汇贷款合同协议复印件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07" w:name="_Toc513821588"/>
      <w:r>
        <w:rPr>
          <w:color w:val="000000"/>
        </w:rPr>
        <w:t>2.15.108</w:t>
      </w:r>
      <w:r>
        <w:rPr>
          <w:rFonts w:cs="宋体" w:hint="eastAsia"/>
          <w:color w:val="000000"/>
        </w:rPr>
        <w:t>为了配合国家住房制度改革，企业、行政事业单位按房改成本价、标准价出售住房取得的收入免征增值税优惠</w:t>
      </w:r>
      <w:bookmarkEnd w:id="207"/>
    </w:p>
    <w:p w:rsidR="00042D3E" w:rsidRDefault="00F4435E">
      <w:pPr>
        <w:pStyle w:val="a4"/>
        <w:ind w:firstLine="321"/>
        <w:rPr>
          <w:rFonts w:cs="Times New Roman"/>
          <w:color w:val="000000"/>
        </w:rPr>
      </w:pPr>
      <w:r>
        <w:rPr>
          <w:rFonts w:cs="宋体" w:hint="eastAsia"/>
          <w:color w:val="000000"/>
        </w:rPr>
        <w:t>减免性质代码：</w:t>
      </w:r>
      <w:r>
        <w:rPr>
          <w:color w:val="000000"/>
        </w:rPr>
        <w:t>01011702</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第一条第三十四款</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为了配合国家住房制度改革，企业、行政事业单位按房改成本价、标准价出售住房取得的收入免征增值税。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房改批文等有关证明材料原件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房改批文等有关证明材料复印件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出售住房合同及收入证明材料原件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出售住房合同及收入证明材料复印件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08" w:name="_Toc513821589"/>
      <w:r>
        <w:rPr>
          <w:color w:val="000000"/>
        </w:rPr>
        <w:t>2.15.109</w:t>
      </w:r>
      <w:r>
        <w:rPr>
          <w:rFonts w:cs="宋体" w:hint="eastAsia"/>
          <w:color w:val="000000"/>
        </w:rPr>
        <w:t>文化事业单位转制免征增值税优惠</w:t>
      </w:r>
      <w:bookmarkEnd w:id="208"/>
    </w:p>
    <w:p w:rsidR="00042D3E" w:rsidRDefault="00F4435E">
      <w:pPr>
        <w:pStyle w:val="a4"/>
        <w:ind w:firstLine="321"/>
        <w:rPr>
          <w:rFonts w:cs="Times New Roman"/>
          <w:color w:val="000000"/>
        </w:rPr>
      </w:pPr>
      <w:r>
        <w:rPr>
          <w:rFonts w:cs="宋体" w:hint="eastAsia"/>
          <w:color w:val="000000"/>
        </w:rPr>
        <w:t>减免性质代码：</w:t>
      </w:r>
      <w:r>
        <w:rPr>
          <w:color w:val="000000"/>
        </w:rPr>
        <w:t>01103215</w:t>
      </w:r>
      <w:r>
        <w:rPr>
          <w:rFonts w:cs="宋体" w:hint="eastAsia"/>
          <w:color w:val="000000"/>
        </w:rPr>
        <w:t>（有效期起：</w:t>
      </w:r>
      <w:r>
        <w:rPr>
          <w:color w:val="000000"/>
        </w:rPr>
        <w:t>2011</w:t>
      </w:r>
      <w:r>
        <w:rPr>
          <w:rFonts w:cs="宋体" w:hint="eastAsia"/>
          <w:color w:val="000000"/>
        </w:rPr>
        <w:t>年</w:t>
      </w:r>
      <w:r>
        <w:rPr>
          <w:color w:val="000000"/>
        </w:rPr>
        <w:t>3</w:t>
      </w:r>
      <w:r>
        <w:rPr>
          <w:rFonts w:cs="宋体" w:hint="eastAsia"/>
          <w:color w:val="000000"/>
        </w:rPr>
        <w:t>月</w:t>
      </w:r>
      <w:r>
        <w:rPr>
          <w:color w:val="000000"/>
        </w:rPr>
        <w:t>16</w:t>
      </w:r>
      <w:r>
        <w:rPr>
          <w:rFonts w:cs="宋体" w:hint="eastAsia"/>
          <w:color w:val="000000"/>
        </w:rPr>
        <w:t>日）、</w:t>
      </w:r>
      <w:r>
        <w:rPr>
          <w:color w:val="000000"/>
        </w:rPr>
        <w:t>01103216</w:t>
      </w:r>
      <w:r>
        <w:rPr>
          <w:rFonts w:cs="宋体" w:hint="eastAsia"/>
          <w:color w:val="000000"/>
        </w:rPr>
        <w:t>、</w:t>
      </w:r>
      <w:r>
        <w:rPr>
          <w:color w:val="000000"/>
        </w:rPr>
        <w:t>01103217</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《财政部国家税务总局中宣部关于下发红旗出版社有限责任公司等中央所属转制文化企业名单的通知》财税〔</w:t>
      </w:r>
      <w:r>
        <w:rPr>
          <w:color w:val="000000"/>
        </w:rPr>
        <w:t>2011</w:t>
      </w:r>
      <w:r>
        <w:rPr>
          <w:rFonts w:cs="宋体" w:hint="eastAsia"/>
          <w:color w:val="000000"/>
        </w:rPr>
        <w:t>〕</w:t>
      </w:r>
      <w:r>
        <w:rPr>
          <w:color w:val="000000"/>
        </w:rPr>
        <w:t>3</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《财政部国家税务总局中宣部关于下发人民网股份有限公司等</w:t>
      </w:r>
      <w:r>
        <w:rPr>
          <w:color w:val="000000"/>
        </w:rPr>
        <w:t>81</w:t>
      </w:r>
      <w:r>
        <w:rPr>
          <w:rFonts w:cs="宋体" w:hint="eastAsia"/>
          <w:color w:val="000000"/>
        </w:rPr>
        <w:t>家中央所属转制文化企业名单的通知》财税〔</w:t>
      </w:r>
      <w:r>
        <w:rPr>
          <w:color w:val="000000"/>
        </w:rPr>
        <w:t>2011</w:t>
      </w:r>
      <w:r>
        <w:rPr>
          <w:rFonts w:cs="宋体" w:hint="eastAsia"/>
          <w:color w:val="000000"/>
        </w:rPr>
        <w:t>〕</w:t>
      </w:r>
      <w:r>
        <w:rPr>
          <w:color w:val="000000"/>
        </w:rPr>
        <w:t>27</w:t>
      </w:r>
      <w:r>
        <w:rPr>
          <w:rFonts w:cs="宋体" w:hint="eastAsia"/>
          <w:color w:val="000000"/>
        </w:rPr>
        <w:t>号全文</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《财政部国家税务总局中宣部关于下发世界知识出版社等</w:t>
      </w:r>
      <w:r>
        <w:rPr>
          <w:color w:val="000000"/>
        </w:rPr>
        <w:t>35</w:t>
      </w:r>
      <w:r>
        <w:rPr>
          <w:rFonts w:cs="宋体" w:hint="eastAsia"/>
          <w:color w:val="000000"/>
        </w:rPr>
        <w:t>家中央所属转制文化企业名单的通知》财税〔</w:t>
      </w:r>
      <w:r>
        <w:rPr>
          <w:color w:val="000000"/>
        </w:rPr>
        <w:t>2011</w:t>
      </w:r>
      <w:r>
        <w:rPr>
          <w:rFonts w:cs="宋体" w:hint="eastAsia"/>
          <w:color w:val="000000"/>
        </w:rPr>
        <w:t>〕</w:t>
      </w:r>
      <w:r>
        <w:rPr>
          <w:color w:val="000000"/>
        </w:rPr>
        <w:t>120</w:t>
      </w:r>
      <w:r>
        <w:rPr>
          <w:rFonts w:cs="宋体" w:hint="eastAsia"/>
          <w:color w:val="000000"/>
        </w:rPr>
        <w:t>号全文</w:t>
      </w:r>
    </w:p>
    <w:p w:rsidR="00042D3E" w:rsidRDefault="00F4435E">
      <w:pPr>
        <w:pStyle w:val="a4"/>
        <w:ind w:firstLine="321"/>
        <w:rPr>
          <w:rFonts w:cs="Times New Roman"/>
          <w:color w:val="000000"/>
        </w:rPr>
      </w:pPr>
      <w:r>
        <w:rPr>
          <w:color w:val="000000"/>
        </w:rPr>
        <w:t xml:space="preserve">4. </w:t>
      </w:r>
      <w:r>
        <w:rPr>
          <w:rFonts w:cs="宋体" w:hint="eastAsia"/>
          <w:color w:val="000000"/>
        </w:rPr>
        <w:t>《财政部国家税务总局中宣部关于发布《中国减灾》杂志社等</w:t>
      </w:r>
      <w:r>
        <w:rPr>
          <w:color w:val="000000"/>
        </w:rPr>
        <w:t>14</w:t>
      </w:r>
      <w:r>
        <w:rPr>
          <w:rFonts w:cs="宋体" w:hint="eastAsia"/>
          <w:color w:val="000000"/>
        </w:rPr>
        <w:t>家中央所属转制文化企业名单的通知》（财税〔</w:t>
      </w:r>
      <w:r>
        <w:rPr>
          <w:color w:val="000000"/>
        </w:rPr>
        <w:t>2015</w:t>
      </w:r>
      <w:r>
        <w:rPr>
          <w:rFonts w:cs="宋体" w:hint="eastAsia"/>
          <w:color w:val="000000"/>
        </w:rPr>
        <w:t>〕</w:t>
      </w:r>
      <w:r>
        <w:rPr>
          <w:color w:val="000000"/>
        </w:rPr>
        <w:t>25</w:t>
      </w:r>
      <w:r>
        <w:rPr>
          <w:rFonts w:cs="宋体" w:hint="eastAsia"/>
          <w:color w:val="000000"/>
        </w:rPr>
        <w:t>号）全文</w:t>
      </w:r>
    </w:p>
    <w:p w:rsidR="00042D3E" w:rsidRDefault="00F4435E">
      <w:pPr>
        <w:pStyle w:val="a4"/>
        <w:ind w:firstLine="321"/>
        <w:rPr>
          <w:rFonts w:cs="Times New Roman"/>
          <w:color w:val="000000"/>
        </w:rPr>
      </w:pPr>
      <w:r>
        <w:rPr>
          <w:color w:val="000000"/>
        </w:rPr>
        <w:t xml:space="preserve">5. </w:t>
      </w:r>
      <w:r>
        <w:rPr>
          <w:rFonts w:cs="宋体" w:hint="eastAsia"/>
          <w:color w:val="000000"/>
        </w:rPr>
        <w:t>《财政部国家税务总局中宣部关于继续实施文化体制改革中经营性文化事业单位转制为企业若干税收政策的通知》财税〔</w:t>
      </w:r>
      <w:r>
        <w:rPr>
          <w:color w:val="000000"/>
        </w:rPr>
        <w:t>2014</w:t>
      </w:r>
      <w:r>
        <w:rPr>
          <w:rFonts w:cs="宋体" w:hint="eastAsia"/>
          <w:color w:val="000000"/>
        </w:rPr>
        <w:t>〕</w:t>
      </w:r>
      <w:r>
        <w:rPr>
          <w:color w:val="000000"/>
        </w:rPr>
        <w:t>84</w:t>
      </w:r>
      <w:r>
        <w:rPr>
          <w:rFonts w:cs="宋体" w:hint="eastAsia"/>
          <w:color w:val="000000"/>
        </w:rPr>
        <w:t>号第一条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2018</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日，党报、党刊将其发行、印刷业务及相应的经营性资产剥离组建的文化企业，自注册之日起所取得的党报、党刊发行收入和印刷收入免征增</w:t>
      </w:r>
      <w:r>
        <w:rPr>
          <w:rFonts w:cs="宋体" w:hint="eastAsia"/>
          <w:color w:val="000000"/>
        </w:rPr>
        <w:lastRenderedPageBreak/>
        <w:t>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转制方案批复函（或复印件）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工商营业执照复印件或社会信用代码证（或复印件）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核销事业编制、注销事业单位法人的证明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同在职职工签订劳动合同、按企业办法参加社会保险制度的证明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相关部门批准文件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09" w:name="_Toc513821590"/>
      <w:r>
        <w:rPr>
          <w:color w:val="000000"/>
        </w:rPr>
        <w:t>2.15.110</w:t>
      </w:r>
      <w:r>
        <w:rPr>
          <w:rFonts w:cs="宋体" w:hint="eastAsia"/>
          <w:color w:val="000000"/>
        </w:rPr>
        <w:t>污水处理费免征增值税优惠</w:t>
      </w:r>
      <w:bookmarkEnd w:id="209"/>
    </w:p>
    <w:p w:rsidR="00042D3E" w:rsidRDefault="00F4435E">
      <w:pPr>
        <w:pStyle w:val="a4"/>
        <w:ind w:firstLine="321"/>
        <w:rPr>
          <w:rFonts w:cs="Times New Roman"/>
          <w:color w:val="000000"/>
        </w:rPr>
      </w:pPr>
      <w:r>
        <w:rPr>
          <w:rFonts w:cs="宋体" w:hint="eastAsia"/>
          <w:color w:val="000000"/>
        </w:rPr>
        <w:t>减免性质代码：</w:t>
      </w:r>
      <w:r>
        <w:rPr>
          <w:color w:val="000000"/>
        </w:rPr>
        <w:t>01064007</w:t>
      </w:r>
      <w:r>
        <w:rPr>
          <w:rFonts w:cs="宋体" w:hint="eastAsia"/>
          <w:color w:val="000000"/>
        </w:rPr>
        <w:t>（有效期起：</w:t>
      </w:r>
      <w:r>
        <w:rPr>
          <w:color w:val="000000"/>
        </w:rPr>
        <w:t>2001</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《财政部国家税务总局关于污水处理费有关增值税政策的通知》（财税〔</w:t>
      </w:r>
      <w:r>
        <w:rPr>
          <w:color w:val="000000"/>
        </w:rPr>
        <w:t>2001</w:t>
      </w:r>
      <w:r>
        <w:rPr>
          <w:rFonts w:cs="宋体" w:hint="eastAsia"/>
          <w:color w:val="000000"/>
        </w:rPr>
        <w:t>〕</w:t>
      </w:r>
      <w:r>
        <w:rPr>
          <w:color w:val="000000"/>
        </w:rPr>
        <w:t>97</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对各级政府及主管部门委托自来水厂（公司）随水费收取的污水处理费，免征增值税。自</w:t>
      </w:r>
      <w:r>
        <w:rPr>
          <w:color w:val="000000"/>
        </w:rPr>
        <w:t>2001</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日起执行，此前对上述污水处理费未征税的一律不再补征。</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10" w:name="_Toc513821591"/>
      <w:r>
        <w:rPr>
          <w:color w:val="000000"/>
        </w:rPr>
        <w:lastRenderedPageBreak/>
        <w:t>2.15.111</w:t>
      </w:r>
      <w:r>
        <w:rPr>
          <w:rFonts w:cs="宋体" w:hint="eastAsia"/>
          <w:color w:val="000000"/>
        </w:rPr>
        <w:t>无偿援助项目免征增值税优惠</w:t>
      </w:r>
      <w:bookmarkEnd w:id="210"/>
    </w:p>
    <w:p w:rsidR="00042D3E" w:rsidRDefault="00F4435E">
      <w:pPr>
        <w:pStyle w:val="a4"/>
        <w:ind w:firstLine="321"/>
        <w:rPr>
          <w:rFonts w:cs="Times New Roman"/>
          <w:color w:val="000000"/>
        </w:rPr>
      </w:pPr>
      <w:r>
        <w:rPr>
          <w:rFonts w:cs="宋体" w:hint="eastAsia"/>
          <w:color w:val="000000"/>
        </w:rPr>
        <w:t>减免性质代码：</w:t>
      </w:r>
      <w:r>
        <w:rPr>
          <w:color w:val="000000"/>
        </w:rPr>
        <w:t>01124302</w:t>
      </w:r>
      <w:r>
        <w:rPr>
          <w:rFonts w:cs="宋体" w:hint="eastAsia"/>
          <w:color w:val="000000"/>
        </w:rPr>
        <w:t>（有效期起：</w:t>
      </w:r>
      <w:r>
        <w:rPr>
          <w:color w:val="000000"/>
        </w:rPr>
        <w:t>2001</w:t>
      </w:r>
      <w:r>
        <w:rPr>
          <w:rFonts w:cs="宋体" w:hint="eastAsia"/>
          <w:color w:val="000000"/>
        </w:rPr>
        <w:t>年</w:t>
      </w:r>
      <w:r>
        <w:rPr>
          <w:color w:val="000000"/>
        </w:rPr>
        <w:t>8</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《财政部国家税务总局外经贸部关于外国政府和国际组织无偿援助项目在华采购物资免征增值税问题的通知》（财税〔</w:t>
      </w:r>
      <w:r>
        <w:rPr>
          <w:color w:val="000000"/>
        </w:rPr>
        <w:t>2002</w:t>
      </w:r>
      <w:r>
        <w:rPr>
          <w:rFonts w:cs="宋体" w:hint="eastAsia"/>
          <w:color w:val="000000"/>
        </w:rPr>
        <w:t>〕</w:t>
      </w:r>
      <w:r>
        <w:rPr>
          <w:color w:val="000000"/>
        </w:rPr>
        <w:t>2</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《财政部国家税务总局关于外国政府和国际组织无偿援助项目在华采购物资免征增值税的补充通知》（财税〔</w:t>
      </w:r>
      <w:r>
        <w:rPr>
          <w:color w:val="000000"/>
        </w:rPr>
        <w:t>2005</w:t>
      </w:r>
      <w:r>
        <w:rPr>
          <w:rFonts w:cs="宋体" w:hint="eastAsia"/>
          <w:color w:val="000000"/>
        </w:rPr>
        <w:t>〕</w:t>
      </w:r>
      <w:r>
        <w:rPr>
          <w:color w:val="000000"/>
        </w:rPr>
        <w:t>13</w:t>
      </w:r>
      <w:r>
        <w:rPr>
          <w:rFonts w:cs="宋体" w:hint="eastAsia"/>
          <w:color w:val="000000"/>
        </w:rPr>
        <w:t>号）</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为促进我国接受外国政府和国际组织无偿援助工作的开展，保证援助项目的顺利实施，经国务院批准，自</w:t>
      </w:r>
      <w:r>
        <w:rPr>
          <w:color w:val="000000"/>
        </w:rPr>
        <w:t>2001</w:t>
      </w:r>
      <w:r>
        <w:rPr>
          <w:rFonts w:cs="宋体" w:hint="eastAsia"/>
          <w:color w:val="000000"/>
        </w:rPr>
        <w:t>年</w:t>
      </w:r>
      <w:r>
        <w:rPr>
          <w:color w:val="000000"/>
        </w:rPr>
        <w:t>8</w:t>
      </w:r>
      <w:r>
        <w:rPr>
          <w:rFonts w:cs="宋体" w:hint="eastAsia"/>
          <w:color w:val="000000"/>
        </w:rPr>
        <w:t>月</w:t>
      </w:r>
      <w:r>
        <w:rPr>
          <w:color w:val="000000"/>
        </w:rPr>
        <w:t>1</w:t>
      </w:r>
      <w:r>
        <w:rPr>
          <w:rFonts w:cs="宋体" w:hint="eastAsia"/>
          <w:color w:val="000000"/>
        </w:rPr>
        <w:t>日起，对外国政府和国际组织无偿援助项目在国内采购的货物免征增值税，同时允许销售免税货物的单位，将免税货物的进项税额在其他内销货物的销项税额中抵扣。</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11" w:name="_Toc513821592"/>
      <w:r>
        <w:rPr>
          <w:color w:val="000000"/>
        </w:rPr>
        <w:t>2.15.112</w:t>
      </w:r>
      <w:r>
        <w:rPr>
          <w:rFonts w:cs="宋体" w:hint="eastAsia"/>
          <w:color w:val="000000"/>
        </w:rPr>
        <w:t>鲜活肉蛋产品免征增值税优惠</w:t>
      </w:r>
      <w:bookmarkEnd w:id="211"/>
    </w:p>
    <w:p w:rsidR="00042D3E" w:rsidRDefault="00F4435E">
      <w:pPr>
        <w:pStyle w:val="a4"/>
        <w:ind w:firstLine="321"/>
        <w:rPr>
          <w:rFonts w:cs="Times New Roman"/>
          <w:color w:val="000000"/>
        </w:rPr>
      </w:pPr>
      <w:r>
        <w:rPr>
          <w:rFonts w:cs="宋体" w:hint="eastAsia"/>
          <w:color w:val="000000"/>
        </w:rPr>
        <w:t>减免性质代码：</w:t>
      </w:r>
      <w:r>
        <w:rPr>
          <w:color w:val="000000"/>
        </w:rPr>
        <w:t>01010503</w:t>
      </w:r>
      <w:r>
        <w:rPr>
          <w:rFonts w:cs="宋体" w:hint="eastAsia"/>
          <w:color w:val="000000"/>
        </w:rPr>
        <w:t>（有效期起：</w:t>
      </w:r>
      <w:r>
        <w:rPr>
          <w:color w:val="000000"/>
        </w:rPr>
        <w:t>2012</w:t>
      </w:r>
      <w:r>
        <w:rPr>
          <w:rFonts w:cs="宋体" w:hint="eastAsia"/>
          <w:color w:val="000000"/>
        </w:rPr>
        <w:t>年</w:t>
      </w:r>
      <w:r>
        <w:rPr>
          <w:color w:val="000000"/>
        </w:rPr>
        <w:t>10</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《财政部国家税务总局关于免征部分鲜活肉蛋产品流通环节增值税政策的通知》（财税〔</w:t>
      </w:r>
      <w:r>
        <w:rPr>
          <w:color w:val="000000"/>
        </w:rPr>
        <w:t>2012</w:t>
      </w:r>
      <w:r>
        <w:rPr>
          <w:rFonts w:cs="宋体" w:hint="eastAsia"/>
          <w:color w:val="000000"/>
        </w:rPr>
        <w:t>〕</w:t>
      </w:r>
      <w:r>
        <w:rPr>
          <w:color w:val="000000"/>
        </w:rPr>
        <w:t>75</w:t>
      </w:r>
      <w:r>
        <w:rPr>
          <w:rFonts w:cs="宋体" w:hint="eastAsia"/>
          <w:color w:val="000000"/>
        </w:rPr>
        <w:t>号）第一条、第二条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2012</w:t>
      </w:r>
      <w:r>
        <w:rPr>
          <w:rFonts w:cs="宋体" w:hint="eastAsia"/>
          <w:color w:val="000000"/>
        </w:rPr>
        <w:t>年</w:t>
      </w:r>
      <w:r>
        <w:rPr>
          <w:color w:val="000000"/>
        </w:rPr>
        <w:t>10</w:t>
      </w:r>
      <w:r>
        <w:rPr>
          <w:rFonts w:cs="宋体" w:hint="eastAsia"/>
          <w:color w:val="000000"/>
        </w:rPr>
        <w:t>月</w:t>
      </w:r>
      <w:r>
        <w:rPr>
          <w:color w:val="000000"/>
        </w:rPr>
        <w:t>1</w:t>
      </w:r>
      <w:r>
        <w:rPr>
          <w:rFonts w:cs="宋体" w:hint="eastAsia"/>
          <w:color w:val="000000"/>
        </w:rPr>
        <w:t>日起，对从事农产品批发、零售的纳税人销售的部分鲜活肉蛋产品免征增值税。免征增值税的鲜活肉产品，是指猪、牛、羊、鸡、鸭、鹅及其整块或者分割的鲜</w:t>
      </w:r>
      <w:r>
        <w:rPr>
          <w:rFonts w:cs="宋体" w:hint="eastAsia"/>
          <w:color w:val="000000"/>
        </w:rPr>
        <w:lastRenderedPageBreak/>
        <w:t>肉、冷藏或者冷冻肉，内脏、头、尾、骨、蹄、翅、爪等组织。免征增值税的鲜活蛋产品，是指鸡蛋、鸭蛋、鹅蛋，包括鲜蛋、冷藏蛋以及对其进行破壳分离的蛋液、蛋黄和蛋壳。上述产品中不包括《中华人民共和国野生动物保护法》所规定的国家珍贵、濒危野生动物及其鲜活肉类、蛋类产品。从事农产品批发、零售的纳税人既销售上述规定的</w:t>
      </w:r>
      <w:r>
        <w:rPr>
          <w:rFonts w:cs="宋体" w:hint="eastAsia"/>
          <w:color w:val="000000"/>
        </w:rPr>
        <w:t>部分鲜活肉蛋产品又销售其他增值税应税货物的，应分别核算上述鲜活肉蛋产品和其他增值税应税货物的销售额；未分别核算的，不得享受部分鲜活肉蛋产品增值税免税政策。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12" w:name="_Toc513821593"/>
      <w:r>
        <w:rPr>
          <w:color w:val="000000"/>
        </w:rPr>
        <w:t>2.15.113</w:t>
      </w:r>
      <w:r>
        <w:rPr>
          <w:rFonts w:cs="宋体" w:hint="eastAsia"/>
          <w:color w:val="000000"/>
        </w:rPr>
        <w:t>县级以上地方人民政府或自然资源行政主管部门出让、转让或收回自然资源使用权（不含土地使用权）免征增值税优惠</w:t>
      </w:r>
      <w:bookmarkEnd w:id="212"/>
    </w:p>
    <w:p w:rsidR="00042D3E" w:rsidRDefault="00F4435E">
      <w:pPr>
        <w:pStyle w:val="a4"/>
        <w:ind w:firstLine="321"/>
        <w:rPr>
          <w:rFonts w:cs="Times New Roman"/>
          <w:color w:val="000000"/>
        </w:rPr>
      </w:pPr>
      <w:r>
        <w:rPr>
          <w:rFonts w:cs="宋体" w:hint="eastAsia"/>
          <w:color w:val="000000"/>
        </w:rPr>
        <w:t>减免性质代码：</w:t>
      </w:r>
      <w:r>
        <w:rPr>
          <w:color w:val="000000"/>
        </w:rPr>
        <w:t>01129928</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第一条第三十八款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县级以上地方人民政府或自然资源行政主管部门出让、转让或收回自然资源使用权（不含土地使用权）免征增值税。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电子当那</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13" w:name="_Toc513821594"/>
      <w:r>
        <w:rPr>
          <w:color w:val="000000"/>
        </w:rPr>
        <w:lastRenderedPageBreak/>
        <w:t>2.15.114</w:t>
      </w:r>
      <w:r>
        <w:rPr>
          <w:rFonts w:cs="宋体" w:hint="eastAsia"/>
          <w:color w:val="000000"/>
        </w:rPr>
        <w:t>香港市场投资者（包括单位和个人）通过沪港通买卖上海证券交易所上市</w:t>
      </w:r>
      <w:r>
        <w:rPr>
          <w:color w:val="000000"/>
        </w:rPr>
        <w:t>A</w:t>
      </w:r>
      <w:r>
        <w:rPr>
          <w:rFonts w:cs="宋体" w:hint="eastAsia"/>
          <w:color w:val="000000"/>
        </w:rPr>
        <w:t>股取得的收入免征增值税优惠</w:t>
      </w:r>
      <w:bookmarkEnd w:id="213"/>
    </w:p>
    <w:p w:rsidR="00042D3E" w:rsidRDefault="00F4435E">
      <w:pPr>
        <w:pStyle w:val="a4"/>
        <w:ind w:firstLine="321"/>
        <w:rPr>
          <w:rFonts w:cs="Times New Roman"/>
          <w:color w:val="000000"/>
        </w:rPr>
      </w:pPr>
      <w:r>
        <w:rPr>
          <w:rFonts w:cs="宋体" w:hint="eastAsia"/>
          <w:color w:val="000000"/>
        </w:rPr>
        <w:t>减免性质代码：</w:t>
      </w:r>
      <w:r>
        <w:rPr>
          <w:color w:val="000000"/>
        </w:rPr>
        <w:t>01081511</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第一条第二十二款第</w:t>
      </w:r>
      <w:r>
        <w:rPr>
          <w:color w:val="000000"/>
        </w:rPr>
        <w:t>2</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香港市场投资者（包括单位和个人）通过沪港通买卖上海证券交易所上市</w:t>
      </w:r>
      <w:r>
        <w:rPr>
          <w:color w:val="000000"/>
        </w:rPr>
        <w:t>A</w:t>
      </w:r>
      <w:r>
        <w:rPr>
          <w:rFonts w:cs="宋体" w:hint="eastAsia"/>
          <w:color w:val="000000"/>
        </w:rPr>
        <w:t>股而取得的金融商品转让收入免征增值税。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个人从事外汇、有价证券、非货物期货和其他金融商品买卖的相关证明材料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14" w:name="_Toc513821595"/>
      <w:r>
        <w:rPr>
          <w:color w:val="000000"/>
        </w:rPr>
        <w:t>2.15.115</w:t>
      </w:r>
      <w:r>
        <w:rPr>
          <w:rFonts w:cs="宋体" w:hint="eastAsia"/>
          <w:color w:val="000000"/>
        </w:rPr>
        <w:t>香港市场投资者（包括单位和个人）通过基金互认买卖内地基金份额取得的收入免征增值税优惠</w:t>
      </w:r>
      <w:bookmarkEnd w:id="214"/>
    </w:p>
    <w:p w:rsidR="00042D3E" w:rsidRDefault="00F4435E">
      <w:pPr>
        <w:pStyle w:val="a4"/>
        <w:ind w:firstLine="321"/>
        <w:rPr>
          <w:rFonts w:cs="Times New Roman"/>
          <w:color w:val="000000"/>
        </w:rPr>
      </w:pPr>
      <w:r>
        <w:rPr>
          <w:rFonts w:cs="宋体" w:hint="eastAsia"/>
          <w:color w:val="000000"/>
        </w:rPr>
        <w:t>减免性质代码：</w:t>
      </w:r>
      <w:r>
        <w:rPr>
          <w:color w:val="000000"/>
        </w:rPr>
        <w:t>01081512</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第一条第二十二款第</w:t>
      </w:r>
      <w:r>
        <w:rPr>
          <w:color w:val="000000"/>
        </w:rPr>
        <w:t>3</w:t>
      </w:r>
      <w:r>
        <w:rPr>
          <w:rFonts w:cs="宋体" w:hint="eastAsia"/>
          <w:color w:val="000000"/>
        </w:rPr>
        <w:t>项</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对香港市场投资者（包括单位和个人）通过基金互认买卖内地基金份额而取得的金融商品转让收入免征增值税。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15" w:name="_Toc513821596"/>
      <w:r>
        <w:rPr>
          <w:color w:val="000000"/>
        </w:rPr>
        <w:t>2.15.116</w:t>
      </w:r>
      <w:r>
        <w:rPr>
          <w:rFonts w:cs="宋体" w:hint="eastAsia"/>
          <w:color w:val="000000"/>
        </w:rPr>
        <w:t>新型墙体材料增值税即征即退</w:t>
      </w:r>
      <w:bookmarkEnd w:id="215"/>
    </w:p>
    <w:p w:rsidR="00042D3E" w:rsidRDefault="00F4435E">
      <w:pPr>
        <w:pStyle w:val="a4"/>
        <w:ind w:firstLine="321"/>
        <w:rPr>
          <w:rFonts w:cs="Times New Roman"/>
          <w:color w:val="000000"/>
        </w:rPr>
      </w:pPr>
      <w:r>
        <w:rPr>
          <w:rFonts w:cs="宋体" w:hint="eastAsia"/>
          <w:color w:val="000000"/>
        </w:rPr>
        <w:t>减免性质代码：</w:t>
      </w:r>
      <w:r>
        <w:rPr>
          <w:color w:val="000000"/>
        </w:rPr>
        <w:t>01064017</w:t>
      </w:r>
      <w:r>
        <w:rPr>
          <w:rFonts w:cs="宋体" w:hint="eastAsia"/>
          <w:color w:val="000000"/>
        </w:rPr>
        <w:t>（有效期起：</w:t>
      </w:r>
      <w:r>
        <w:rPr>
          <w:color w:val="000000"/>
        </w:rPr>
        <w:t>2015</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《财政部国家税务总局关于新型墙体材料增值税政策的通知》（财税〔</w:t>
      </w:r>
      <w:r>
        <w:rPr>
          <w:color w:val="000000"/>
        </w:rPr>
        <w:t>2015</w:t>
      </w:r>
      <w:r>
        <w:rPr>
          <w:rFonts w:cs="宋体" w:hint="eastAsia"/>
          <w:color w:val="000000"/>
        </w:rPr>
        <w:t>〕</w:t>
      </w:r>
      <w:r>
        <w:rPr>
          <w:color w:val="000000"/>
        </w:rPr>
        <w:t>73</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对纳税人销售自产的新型墙体材料，实行增值税即征即退</w:t>
      </w:r>
      <w:r>
        <w:rPr>
          <w:color w:val="000000"/>
        </w:rPr>
        <w:t>50%</w:t>
      </w:r>
      <w:r>
        <w:rPr>
          <w:rFonts w:cs="宋体" w:hint="eastAsia"/>
          <w:color w:val="000000"/>
        </w:rPr>
        <w:t>的政策。</w:t>
      </w:r>
    </w:p>
    <w:p w:rsidR="00042D3E" w:rsidRDefault="00F4435E">
      <w:pPr>
        <w:pStyle w:val="a4"/>
        <w:ind w:firstLine="321"/>
        <w:rPr>
          <w:rFonts w:cs="Times New Roman"/>
          <w:color w:val="000000"/>
        </w:rPr>
      </w:pPr>
      <w:r>
        <w:rPr>
          <w:rFonts w:cs="宋体" w:hint="eastAsia"/>
          <w:color w:val="000000"/>
        </w:rPr>
        <w:t>纳税人销售自产的新型墙体材料，其申请享受本通知规定的增值税优惠政策时，应同时符合下列条件：</w:t>
      </w:r>
    </w:p>
    <w:p w:rsidR="00042D3E" w:rsidRDefault="00F4435E">
      <w:pPr>
        <w:pStyle w:val="a4"/>
        <w:ind w:firstLine="321"/>
        <w:rPr>
          <w:rFonts w:cs="Times New Roman"/>
          <w:color w:val="000000"/>
        </w:rPr>
      </w:pPr>
      <w:r>
        <w:rPr>
          <w:rFonts w:cs="宋体" w:hint="eastAsia"/>
          <w:color w:val="000000"/>
        </w:rPr>
        <w:t xml:space="preserve">　　（</w:t>
      </w:r>
      <w:r>
        <w:rPr>
          <w:color w:val="000000"/>
        </w:rPr>
        <w:t>1</w:t>
      </w:r>
      <w:r>
        <w:rPr>
          <w:rFonts w:cs="宋体" w:hint="eastAsia"/>
          <w:color w:val="000000"/>
        </w:rPr>
        <w:t>）销售自产的新型墙体材料，不属于国家发展和改革委员会《产业结构调整指导目录》中的禁止类、限制类项目。</w:t>
      </w:r>
    </w:p>
    <w:p w:rsidR="00042D3E" w:rsidRDefault="00F4435E">
      <w:pPr>
        <w:pStyle w:val="a4"/>
        <w:ind w:firstLine="321"/>
        <w:rPr>
          <w:rFonts w:cs="Times New Roman"/>
          <w:color w:val="000000"/>
        </w:rPr>
      </w:pPr>
      <w:r>
        <w:rPr>
          <w:rFonts w:cs="宋体" w:hint="eastAsia"/>
          <w:color w:val="000000"/>
        </w:rPr>
        <w:t xml:space="preserve">　　（</w:t>
      </w:r>
      <w:r>
        <w:rPr>
          <w:color w:val="000000"/>
        </w:rPr>
        <w:t>2</w:t>
      </w:r>
      <w:r>
        <w:rPr>
          <w:rFonts w:cs="宋体" w:hint="eastAsia"/>
          <w:color w:val="000000"/>
        </w:rPr>
        <w:t>）销售自产的新型墙体材料，不属于环境保护部《环境保护综合名录》中的“高污染、高环境风险”产品或者重污染工艺。</w:t>
      </w:r>
    </w:p>
    <w:p w:rsidR="00042D3E" w:rsidRDefault="00F4435E">
      <w:pPr>
        <w:pStyle w:val="a4"/>
        <w:ind w:firstLine="321"/>
        <w:rPr>
          <w:rFonts w:cs="Times New Roman"/>
          <w:color w:val="000000"/>
        </w:rPr>
      </w:pPr>
      <w:r>
        <w:rPr>
          <w:rFonts w:cs="宋体" w:hint="eastAsia"/>
          <w:color w:val="000000"/>
        </w:rPr>
        <w:t xml:space="preserve">　　（</w:t>
      </w:r>
      <w:r>
        <w:rPr>
          <w:color w:val="000000"/>
        </w:rPr>
        <w:t>3</w:t>
      </w:r>
      <w:r>
        <w:rPr>
          <w:rFonts w:cs="宋体" w:hint="eastAsia"/>
          <w:color w:val="000000"/>
        </w:rPr>
        <w:t>）纳税信用等级不属于税务机关评定的</w:t>
      </w:r>
      <w:r>
        <w:rPr>
          <w:color w:val="000000"/>
        </w:rPr>
        <w:t>C</w:t>
      </w:r>
      <w:r>
        <w:rPr>
          <w:rFonts w:cs="宋体" w:hint="eastAsia"/>
          <w:color w:val="000000"/>
        </w:rPr>
        <w:t>级或</w:t>
      </w:r>
      <w:r>
        <w:rPr>
          <w:color w:val="000000"/>
        </w:rPr>
        <w:t>D</w:t>
      </w:r>
      <w:r>
        <w:rPr>
          <w:rFonts w:cs="宋体" w:hint="eastAsia"/>
          <w:color w:val="000000"/>
        </w:rPr>
        <w:t>级。</w:t>
      </w:r>
    </w:p>
    <w:p w:rsidR="00042D3E" w:rsidRDefault="00F4435E">
      <w:pPr>
        <w:pStyle w:val="a4"/>
        <w:ind w:firstLine="321"/>
        <w:rPr>
          <w:rFonts w:cs="Times New Roman"/>
          <w:color w:val="000000"/>
        </w:rPr>
      </w:pPr>
      <w:r>
        <w:rPr>
          <w:rFonts w:cs="宋体" w:hint="eastAsia"/>
          <w:color w:val="000000"/>
        </w:rPr>
        <w:t xml:space="preserve">　　纳税人在办理退税事宜时，应向主管税务机关提供其符合上述条件的书面声</w:t>
      </w:r>
      <w:r>
        <w:rPr>
          <w:rFonts w:cs="宋体" w:hint="eastAsia"/>
          <w:color w:val="000000"/>
        </w:rPr>
        <w:t>明材料，未提供书面声明材料或者出具虚假材料的，税务机关不得给予退税。</w:t>
      </w:r>
    </w:p>
    <w:p w:rsidR="00042D3E" w:rsidRDefault="00F4435E">
      <w:pPr>
        <w:pStyle w:val="a4"/>
        <w:ind w:firstLine="321"/>
        <w:rPr>
          <w:rFonts w:cs="Times New Roman"/>
          <w:color w:val="000000"/>
        </w:rPr>
      </w:pPr>
      <w:r>
        <w:rPr>
          <w:rFonts w:cs="宋体" w:hint="eastAsia"/>
          <w:color w:val="000000"/>
        </w:rPr>
        <w:t>已享受规定的增值税即征即退政策的纳税人，因违反税收、环境保护的法律法规受到处罚（警告或单次</w:t>
      </w:r>
      <w:r>
        <w:rPr>
          <w:color w:val="000000"/>
        </w:rPr>
        <w:t>1</w:t>
      </w:r>
      <w:r>
        <w:rPr>
          <w:rFonts w:cs="宋体" w:hint="eastAsia"/>
          <w:color w:val="000000"/>
        </w:rPr>
        <w:t>万元以下罚款除外），自处罚决定下达的次月起</w:t>
      </w:r>
      <w:r>
        <w:rPr>
          <w:color w:val="000000"/>
        </w:rPr>
        <w:t>36</w:t>
      </w:r>
      <w:r>
        <w:rPr>
          <w:rFonts w:cs="宋体" w:hint="eastAsia"/>
          <w:color w:val="000000"/>
        </w:rPr>
        <w:t>个月内，不得享受本通知规定的增值税即征即退政策。</w:t>
      </w:r>
    </w:p>
    <w:p w:rsidR="00042D3E" w:rsidRDefault="00F4435E">
      <w:pPr>
        <w:pStyle w:val="a4"/>
        <w:ind w:firstLine="321"/>
        <w:rPr>
          <w:rFonts w:cs="Times New Roman"/>
          <w:color w:val="000000"/>
        </w:rPr>
      </w:pPr>
      <w:r>
        <w:rPr>
          <w:rFonts w:cs="宋体" w:hint="eastAsia"/>
          <w:color w:val="000000"/>
        </w:rPr>
        <w:t>《目录》所列新型墙体材料适用的国家标准、行业标准，如在执行过程中有更新、替换，统一按新的国家标准、行业标准执行。</w:t>
      </w:r>
    </w:p>
    <w:p w:rsidR="00042D3E" w:rsidRDefault="00F4435E">
      <w:pPr>
        <w:pStyle w:val="a4"/>
        <w:ind w:firstLine="321"/>
        <w:rPr>
          <w:rFonts w:cs="Times New Roman"/>
          <w:color w:val="000000"/>
        </w:rPr>
      </w:pPr>
      <w:r>
        <w:rPr>
          <w:rFonts w:cs="宋体" w:hint="eastAsia"/>
          <w:color w:val="000000"/>
        </w:rPr>
        <w:lastRenderedPageBreak/>
        <w:t>自</w:t>
      </w:r>
      <w:r>
        <w:rPr>
          <w:color w:val="000000"/>
        </w:rPr>
        <w:t>2015</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日起执行。</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国家发展和改革委员会《产业结构调整指导目录》中的非禁止类、非限制类项目的声明材料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环境保护部《环境保护综合名录》中的非“高污染、高环境风险”产品或者非重污染工艺的声明材料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16" w:name="_Toc513821597"/>
      <w:r>
        <w:rPr>
          <w:color w:val="000000"/>
        </w:rPr>
        <w:t>2.15.117</w:t>
      </w:r>
      <w:r>
        <w:rPr>
          <w:rFonts w:cs="宋体" w:hint="eastAsia"/>
          <w:color w:val="000000"/>
        </w:rPr>
        <w:t>熊猫普制金币免征增值税优惠</w:t>
      </w:r>
      <w:bookmarkEnd w:id="216"/>
    </w:p>
    <w:p w:rsidR="00042D3E" w:rsidRDefault="00F4435E">
      <w:pPr>
        <w:pStyle w:val="a4"/>
        <w:ind w:firstLine="321"/>
        <w:rPr>
          <w:rFonts w:cs="Times New Roman"/>
          <w:color w:val="000000"/>
        </w:rPr>
      </w:pPr>
      <w:r>
        <w:rPr>
          <w:rFonts w:cs="宋体" w:hint="eastAsia"/>
          <w:color w:val="000000"/>
        </w:rPr>
        <w:t>减免性质代码：</w:t>
      </w:r>
      <w:r>
        <w:rPr>
          <w:color w:val="000000"/>
        </w:rPr>
        <w:t>01083907</w:t>
      </w:r>
      <w:r>
        <w:rPr>
          <w:rFonts w:cs="宋体" w:hint="eastAsia"/>
          <w:color w:val="000000"/>
        </w:rPr>
        <w:t>（有效期起：</w:t>
      </w:r>
      <w:r>
        <w:rPr>
          <w:color w:val="000000"/>
        </w:rPr>
        <w:t>2012</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《财政部国家税务总局关于熊猫普制金币免征增值税政策的通知》（财税〔</w:t>
      </w:r>
      <w:r>
        <w:rPr>
          <w:color w:val="000000"/>
        </w:rPr>
        <w:t>2012</w:t>
      </w:r>
      <w:r>
        <w:rPr>
          <w:rFonts w:cs="宋体" w:hint="eastAsia"/>
          <w:color w:val="000000"/>
        </w:rPr>
        <w:t>〕</w:t>
      </w:r>
      <w:r>
        <w:rPr>
          <w:color w:val="000000"/>
        </w:rPr>
        <w:t>97</w:t>
      </w:r>
      <w:r>
        <w:rPr>
          <w:rFonts w:cs="宋体" w:hint="eastAsia"/>
          <w:color w:val="000000"/>
        </w:rPr>
        <w:t>号）全文</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《国家税务总局关于发布〈熊猫普制金币免征增值税管理办法（试行）〉的公告》（国家税务总局公告〔</w:t>
      </w:r>
      <w:r>
        <w:rPr>
          <w:color w:val="000000"/>
        </w:rPr>
        <w:t>2013</w:t>
      </w:r>
      <w:r>
        <w:rPr>
          <w:rFonts w:cs="宋体" w:hint="eastAsia"/>
          <w:color w:val="000000"/>
        </w:rPr>
        <w:t>〕第</w:t>
      </w:r>
      <w:r>
        <w:rPr>
          <w:color w:val="000000"/>
        </w:rPr>
        <w:t>6</w:t>
      </w:r>
      <w:r>
        <w:rPr>
          <w:rFonts w:cs="宋体" w:hint="eastAsia"/>
          <w:color w:val="000000"/>
        </w:rPr>
        <w:t>号）全文</w:t>
      </w:r>
    </w:p>
    <w:p w:rsidR="00042D3E" w:rsidRDefault="00F4435E">
      <w:pPr>
        <w:pStyle w:val="a4"/>
        <w:ind w:firstLine="321"/>
        <w:rPr>
          <w:rFonts w:cs="Times New Roman"/>
          <w:color w:val="000000"/>
        </w:rPr>
      </w:pPr>
      <w:r>
        <w:rPr>
          <w:color w:val="000000"/>
        </w:rPr>
        <w:t xml:space="preserve">3. </w:t>
      </w:r>
      <w:r>
        <w:rPr>
          <w:rFonts w:cs="宋体" w:hint="eastAsia"/>
          <w:color w:val="000000"/>
        </w:rPr>
        <w:t>《国家税务总局关于公布符合条件的销售熊猫普制金币纳税人名单（第三批）暨不符合条件的纳税人退出名单的公告》（国家税务总局公告〔</w:t>
      </w:r>
      <w:r>
        <w:rPr>
          <w:color w:val="000000"/>
        </w:rPr>
        <w:t>2014</w:t>
      </w:r>
      <w:r>
        <w:rPr>
          <w:rFonts w:cs="宋体" w:hint="eastAsia"/>
          <w:color w:val="000000"/>
        </w:rPr>
        <w:t>〕第</w:t>
      </w:r>
      <w:r>
        <w:rPr>
          <w:color w:val="000000"/>
        </w:rPr>
        <w:t>47</w:t>
      </w:r>
      <w:r>
        <w:rPr>
          <w:rFonts w:cs="宋体" w:hint="eastAsia"/>
          <w:color w:val="000000"/>
        </w:rPr>
        <w:t>号）全文</w:t>
      </w:r>
    </w:p>
    <w:p w:rsidR="00042D3E" w:rsidRDefault="00F4435E">
      <w:pPr>
        <w:pStyle w:val="a4"/>
        <w:ind w:firstLine="321"/>
        <w:rPr>
          <w:rFonts w:cs="Times New Roman"/>
          <w:color w:val="000000"/>
        </w:rPr>
      </w:pPr>
      <w:r>
        <w:rPr>
          <w:color w:val="000000"/>
        </w:rPr>
        <w:t xml:space="preserve">4. </w:t>
      </w:r>
      <w:r>
        <w:rPr>
          <w:rFonts w:cs="宋体" w:hint="eastAsia"/>
          <w:color w:val="000000"/>
        </w:rPr>
        <w:t>《国家税务总局关于公布符合条件的销售熊猫普制金币纳税人名单（第四批）的公告》（国家税务总局公告</w:t>
      </w:r>
      <w:r>
        <w:rPr>
          <w:color w:val="000000"/>
        </w:rPr>
        <w:t>2015</w:t>
      </w:r>
      <w:r>
        <w:rPr>
          <w:rFonts w:cs="宋体" w:hint="eastAsia"/>
          <w:color w:val="000000"/>
        </w:rPr>
        <w:t>年第</w:t>
      </w:r>
      <w:r>
        <w:rPr>
          <w:color w:val="000000"/>
        </w:rPr>
        <w:t>24</w:t>
      </w:r>
      <w:r>
        <w:rPr>
          <w:rFonts w:cs="宋体" w:hint="eastAsia"/>
          <w:color w:val="000000"/>
        </w:rPr>
        <w:t>号）全文</w:t>
      </w:r>
    </w:p>
    <w:p w:rsidR="00042D3E" w:rsidRDefault="00F4435E">
      <w:pPr>
        <w:pStyle w:val="a4"/>
        <w:ind w:firstLine="321"/>
        <w:rPr>
          <w:rFonts w:cs="Times New Roman"/>
          <w:color w:val="000000"/>
        </w:rPr>
      </w:pPr>
      <w:r>
        <w:rPr>
          <w:color w:val="000000"/>
        </w:rPr>
        <w:t xml:space="preserve">5. </w:t>
      </w:r>
      <w:r>
        <w:rPr>
          <w:rFonts w:cs="宋体" w:hint="eastAsia"/>
          <w:color w:val="000000"/>
        </w:rPr>
        <w:t>《国家税务总局关于公布符合条件的销售熊猫普制金币纳税人名单（第五批）的公告》（国家税务总局公告</w:t>
      </w:r>
      <w:r>
        <w:rPr>
          <w:color w:val="000000"/>
        </w:rPr>
        <w:t>2015</w:t>
      </w:r>
      <w:r>
        <w:rPr>
          <w:rFonts w:cs="宋体" w:hint="eastAsia"/>
          <w:color w:val="000000"/>
        </w:rPr>
        <w:t>年第</w:t>
      </w:r>
      <w:r>
        <w:rPr>
          <w:color w:val="000000"/>
        </w:rPr>
        <w:t>78</w:t>
      </w:r>
      <w:r>
        <w:rPr>
          <w:rFonts w:cs="宋体" w:hint="eastAsia"/>
          <w:color w:val="000000"/>
        </w:rPr>
        <w:t>号）</w:t>
      </w:r>
    </w:p>
    <w:p w:rsidR="00042D3E" w:rsidRDefault="00F4435E">
      <w:pPr>
        <w:pStyle w:val="a4"/>
        <w:ind w:firstLine="321"/>
        <w:rPr>
          <w:rFonts w:cs="Times New Roman"/>
          <w:color w:val="000000"/>
        </w:rPr>
      </w:pPr>
      <w:r>
        <w:rPr>
          <w:color w:val="000000"/>
        </w:rPr>
        <w:t xml:space="preserve">6. </w:t>
      </w:r>
      <w:r>
        <w:rPr>
          <w:rFonts w:cs="宋体" w:hint="eastAsia"/>
          <w:color w:val="000000"/>
        </w:rPr>
        <w:t>《国家税务总局关于公布符合条件的销售熊猫普制金币纳税人名单（第二批）的公告》（国家税务总局公告</w:t>
      </w:r>
      <w:r>
        <w:rPr>
          <w:color w:val="000000"/>
        </w:rPr>
        <w:t>2013</w:t>
      </w:r>
      <w:r>
        <w:rPr>
          <w:rFonts w:cs="宋体" w:hint="eastAsia"/>
          <w:color w:val="000000"/>
        </w:rPr>
        <w:t>年第</w:t>
      </w:r>
      <w:r>
        <w:rPr>
          <w:color w:val="000000"/>
        </w:rPr>
        <w:t>48</w:t>
      </w:r>
      <w:r>
        <w:rPr>
          <w:rFonts w:cs="宋体" w:hint="eastAsia"/>
          <w:color w:val="000000"/>
        </w:rPr>
        <w:t>号）</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2012</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日起，下列纳税人销售熊猫普制金币免征增值税：</w:t>
      </w:r>
    </w:p>
    <w:p w:rsidR="00042D3E" w:rsidRDefault="00F4435E">
      <w:pPr>
        <w:pStyle w:val="a4"/>
        <w:ind w:firstLine="321"/>
        <w:rPr>
          <w:rFonts w:cs="Times New Roman"/>
          <w:color w:val="000000"/>
        </w:rPr>
      </w:pPr>
      <w:r>
        <w:rPr>
          <w:rFonts w:cs="宋体" w:hint="eastAsia"/>
          <w:color w:val="000000"/>
        </w:rPr>
        <w:t>（一）中国人民银行下属中国金币总公司（以下简称金币公司）及其控股子公司。</w:t>
      </w:r>
    </w:p>
    <w:p w:rsidR="00042D3E" w:rsidRDefault="00F4435E">
      <w:pPr>
        <w:pStyle w:val="a4"/>
        <w:ind w:firstLine="321"/>
        <w:rPr>
          <w:rFonts w:cs="Times New Roman"/>
          <w:color w:val="000000"/>
        </w:rPr>
      </w:pPr>
      <w:r>
        <w:rPr>
          <w:rFonts w:cs="宋体" w:hint="eastAsia"/>
          <w:color w:val="000000"/>
        </w:rPr>
        <w:t>（二）经中国银行业监督管理委员会批准，允许开办个人黄金买卖业务的金融机构。</w:t>
      </w:r>
    </w:p>
    <w:p w:rsidR="00042D3E" w:rsidRDefault="00F4435E">
      <w:pPr>
        <w:pStyle w:val="a4"/>
        <w:ind w:firstLine="321"/>
        <w:rPr>
          <w:rFonts w:cs="Times New Roman"/>
          <w:color w:val="000000"/>
        </w:rPr>
      </w:pPr>
      <w:r>
        <w:rPr>
          <w:rFonts w:cs="宋体" w:hint="eastAsia"/>
          <w:color w:val="000000"/>
        </w:rPr>
        <w:lastRenderedPageBreak/>
        <w:t>（三）经金币公司批准，获得“中国熊猫普制金币授权经销商”资格，并通过金币交易系统销售熊猫普制金币的纳税人。</w:t>
      </w:r>
    </w:p>
    <w:p w:rsidR="00042D3E" w:rsidRDefault="00F4435E">
      <w:pPr>
        <w:pStyle w:val="a4"/>
        <w:ind w:firstLine="321"/>
        <w:rPr>
          <w:rFonts w:cs="Times New Roman"/>
          <w:color w:val="000000"/>
        </w:rPr>
      </w:pPr>
      <w:r>
        <w:rPr>
          <w:rFonts w:cs="宋体" w:hint="eastAsia"/>
          <w:color w:val="000000"/>
        </w:rPr>
        <w:t>免征增值税的熊猫普制金币是指</w:t>
      </w:r>
      <w:r>
        <w:rPr>
          <w:color w:val="000000"/>
        </w:rPr>
        <w:t>2012</w:t>
      </w:r>
      <w:r>
        <w:rPr>
          <w:rFonts w:cs="宋体" w:hint="eastAsia"/>
          <w:color w:val="000000"/>
        </w:rPr>
        <w:t>年（含）以后发行的熊猫普制金币。</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“中国熊猫普制金币授权经销商”相关资格证书（或复印件）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《中国熊猫普制金币经销协议》（或复印件）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中国银行业监督管理委员会批准开办个人黄金买卖业务的相关批件材料（或复印件）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17" w:name="_Toc513821598"/>
      <w:r>
        <w:rPr>
          <w:color w:val="000000"/>
        </w:rPr>
        <w:t>2.15.118</w:t>
      </w:r>
      <w:r>
        <w:rPr>
          <w:rFonts w:cs="宋体" w:hint="eastAsia"/>
          <w:color w:val="000000"/>
        </w:rPr>
        <w:t>学生勤工俭学提供的服务免征增值税优惠</w:t>
      </w:r>
      <w:bookmarkEnd w:id="217"/>
    </w:p>
    <w:p w:rsidR="00042D3E" w:rsidRDefault="00F4435E">
      <w:pPr>
        <w:pStyle w:val="a4"/>
        <w:ind w:firstLine="321"/>
        <w:rPr>
          <w:rFonts w:cs="Times New Roman"/>
          <w:color w:val="000000"/>
        </w:rPr>
      </w:pPr>
      <w:r>
        <w:rPr>
          <w:rFonts w:cs="宋体" w:hint="eastAsia"/>
          <w:color w:val="000000"/>
        </w:rPr>
        <w:t>减免性质代码：</w:t>
      </w:r>
      <w:r>
        <w:rPr>
          <w:color w:val="000000"/>
        </w:rPr>
        <w:t>01101403</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第一条第九款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学生勤工俭学提供的服务免征增值税。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学校勤工助学管理服务组织出具的证明材料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18" w:name="_Toc513821599"/>
      <w:r>
        <w:rPr>
          <w:color w:val="000000"/>
        </w:rPr>
        <w:lastRenderedPageBreak/>
        <w:t>2.15.119</w:t>
      </w:r>
      <w:r>
        <w:rPr>
          <w:rFonts w:cs="宋体" w:hint="eastAsia"/>
          <w:color w:val="000000"/>
        </w:rPr>
        <w:t>血站免征增值税优惠</w:t>
      </w:r>
      <w:bookmarkEnd w:id="218"/>
    </w:p>
    <w:p w:rsidR="00042D3E" w:rsidRDefault="00F4435E">
      <w:pPr>
        <w:pStyle w:val="a4"/>
        <w:ind w:firstLine="321"/>
        <w:rPr>
          <w:rFonts w:cs="Times New Roman"/>
          <w:color w:val="000000"/>
        </w:rPr>
      </w:pPr>
      <w:r>
        <w:rPr>
          <w:rFonts w:cs="宋体" w:hint="eastAsia"/>
          <w:color w:val="000000"/>
        </w:rPr>
        <w:t>减免性质代码：</w:t>
      </w:r>
      <w:r>
        <w:rPr>
          <w:color w:val="000000"/>
        </w:rPr>
        <w:t>01129999</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《财政部国家税务总局关于血站有关税收问题的通知》（财税字〔</w:t>
      </w:r>
      <w:r>
        <w:rPr>
          <w:color w:val="000000"/>
        </w:rPr>
        <w:t>1999</w:t>
      </w:r>
      <w:r>
        <w:rPr>
          <w:rFonts w:cs="宋体" w:hint="eastAsia"/>
          <w:color w:val="000000"/>
        </w:rPr>
        <w:t>〕</w:t>
      </w:r>
      <w:r>
        <w:rPr>
          <w:color w:val="000000"/>
        </w:rPr>
        <w:t>264</w:t>
      </w:r>
      <w:r>
        <w:rPr>
          <w:rFonts w:cs="宋体" w:hint="eastAsia"/>
          <w:color w:val="000000"/>
        </w:rPr>
        <w:t>号）第二条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对血站供应给医疗机构的临床用血免征增值税。</w:t>
      </w:r>
    </w:p>
    <w:p w:rsidR="00042D3E" w:rsidRDefault="00F4435E">
      <w:pPr>
        <w:pStyle w:val="a4"/>
        <w:ind w:firstLine="321"/>
        <w:rPr>
          <w:rFonts w:cs="Times New Roman"/>
          <w:color w:val="000000"/>
        </w:rPr>
      </w:pPr>
      <w:r>
        <w:rPr>
          <w:rFonts w:cs="宋体" w:hint="eastAsia"/>
          <w:color w:val="000000"/>
        </w:rPr>
        <w:t>所称血站，是指根据《中华人民共和国献血法》的规定，由国务院或省级人民政府卫生行政部门批准的，从事采集、提供临床用血，不以营利为目的的公益性组织。</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19" w:name="_Toc513821600"/>
      <w:r>
        <w:rPr>
          <w:color w:val="000000"/>
        </w:rPr>
        <w:t>2.15.120</w:t>
      </w:r>
      <w:r>
        <w:rPr>
          <w:rFonts w:cs="宋体" w:hint="eastAsia"/>
          <w:color w:val="000000"/>
        </w:rPr>
        <w:t>养老机构提供的养老服务免征增值税优惠</w:t>
      </w:r>
      <w:bookmarkEnd w:id="219"/>
    </w:p>
    <w:p w:rsidR="00042D3E" w:rsidRDefault="00F4435E">
      <w:pPr>
        <w:pStyle w:val="a4"/>
        <w:ind w:firstLine="321"/>
        <w:rPr>
          <w:rFonts w:cs="Times New Roman"/>
          <w:color w:val="000000"/>
        </w:rPr>
      </w:pPr>
      <w:r>
        <w:rPr>
          <w:rFonts w:cs="宋体" w:hint="eastAsia"/>
          <w:color w:val="000000"/>
        </w:rPr>
        <w:t>减免性质代码：</w:t>
      </w:r>
      <w:r>
        <w:rPr>
          <w:color w:val="000000"/>
        </w:rPr>
        <w:t>01012709</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养老机构提供的养老服务免征增值税。养老机构，是指依照民政部《养老机构设立许可办法》（民政部令第</w:t>
      </w:r>
      <w:r>
        <w:rPr>
          <w:color w:val="000000"/>
        </w:rPr>
        <w:t>48</w:t>
      </w:r>
      <w:r>
        <w:rPr>
          <w:rFonts w:cs="宋体" w:hint="eastAsia"/>
          <w:color w:val="000000"/>
        </w:rPr>
        <w:t>号）设立并依法办理登记的为老年人提供集中居住和照料服务的各类养老机构；养老服务，是指上述养老机构按照民政部《养老机构管理办法》（民政部令第</w:t>
      </w:r>
      <w:r>
        <w:rPr>
          <w:color w:val="000000"/>
        </w:rPr>
        <w:t>49</w:t>
      </w:r>
      <w:r>
        <w:rPr>
          <w:rFonts w:cs="宋体" w:hint="eastAsia"/>
          <w:color w:val="000000"/>
        </w:rPr>
        <w:t>号）的规定，为收住的老年人提供的生活照料、康复护理、精神慰藉、文化娱乐等服务。</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养老院提供民政部门核发的社会福利机构设置批准证书原件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养老院提供民政部门核发的社会福利机构设置批准证书复印件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有关部门批准成立的文件或出具的从业认定证明原件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有关部门批准成立的文件或出具的从业认定证明复印件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物价主管部门核准收费的批准或备案材料原件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物价主管部门核准收费的批准或备案材料复印件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20" w:name="_Toc513821601"/>
      <w:r>
        <w:rPr>
          <w:color w:val="000000"/>
        </w:rPr>
        <w:t>2.15.121</w:t>
      </w:r>
      <w:r>
        <w:rPr>
          <w:rFonts w:cs="宋体" w:hint="eastAsia"/>
          <w:color w:val="000000"/>
        </w:rPr>
        <w:t>医疗机构提供的医疗服务免征增值税优惠</w:t>
      </w:r>
      <w:bookmarkEnd w:id="220"/>
    </w:p>
    <w:p w:rsidR="00042D3E" w:rsidRDefault="00F4435E">
      <w:pPr>
        <w:pStyle w:val="a4"/>
        <w:ind w:firstLine="321"/>
        <w:rPr>
          <w:rFonts w:cs="Times New Roman"/>
          <w:color w:val="000000"/>
        </w:rPr>
      </w:pPr>
      <w:r>
        <w:rPr>
          <w:rFonts w:cs="宋体" w:hint="eastAsia"/>
          <w:color w:val="000000"/>
        </w:rPr>
        <w:t>减免性质代码：</w:t>
      </w:r>
      <w:r>
        <w:rPr>
          <w:color w:val="000000"/>
        </w:rPr>
        <w:t>01123406</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第一条第七款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医疗机构提供的医疗服务免征增值税。医疗机构，是指依据国务院《医疗机构管理条例》（国务院令第</w:t>
      </w:r>
      <w:r>
        <w:rPr>
          <w:color w:val="000000"/>
        </w:rPr>
        <w:t>149</w:t>
      </w:r>
      <w:r>
        <w:rPr>
          <w:rFonts w:cs="宋体" w:hint="eastAsia"/>
          <w:color w:val="000000"/>
        </w:rPr>
        <w:t>号）及卫生部《医疗机构管理条例实施细则》（卫生部令第</w:t>
      </w:r>
      <w:r>
        <w:rPr>
          <w:color w:val="000000"/>
        </w:rPr>
        <w:t>35</w:t>
      </w:r>
      <w:r>
        <w:rPr>
          <w:rFonts w:cs="宋体" w:hint="eastAsia"/>
          <w:color w:val="000000"/>
        </w:rPr>
        <w:t>号）的规定，经登记取得《医疗机构执业许可证》的机构，以及军队、武警部队各级各类医疗机构。具体包括</w:t>
      </w:r>
      <w:r>
        <w:rPr>
          <w:color w:val="000000"/>
        </w:rPr>
        <w:t>:</w:t>
      </w:r>
      <w:r>
        <w:rPr>
          <w:rFonts w:cs="宋体" w:hint="eastAsia"/>
          <w:color w:val="000000"/>
        </w:rPr>
        <w:t>各级各类医院、门诊部</w:t>
      </w:r>
      <w:r>
        <w:rPr>
          <w:color w:val="000000"/>
        </w:rPr>
        <w:t>(</w:t>
      </w:r>
      <w:r>
        <w:rPr>
          <w:rFonts w:cs="宋体" w:hint="eastAsia"/>
          <w:color w:val="000000"/>
        </w:rPr>
        <w:t>所</w:t>
      </w:r>
      <w:r>
        <w:rPr>
          <w:color w:val="000000"/>
        </w:rPr>
        <w:t>)</w:t>
      </w:r>
      <w:r>
        <w:rPr>
          <w:rFonts w:cs="宋体" w:hint="eastAsia"/>
          <w:color w:val="000000"/>
        </w:rPr>
        <w:t>、社区卫生服务中心</w:t>
      </w:r>
      <w:r>
        <w:rPr>
          <w:color w:val="000000"/>
        </w:rPr>
        <w:t>(</w:t>
      </w:r>
      <w:r>
        <w:rPr>
          <w:rFonts w:cs="宋体" w:hint="eastAsia"/>
          <w:color w:val="000000"/>
        </w:rPr>
        <w:t>站</w:t>
      </w:r>
      <w:r>
        <w:rPr>
          <w:color w:val="000000"/>
        </w:rPr>
        <w:t>)</w:t>
      </w:r>
      <w:r>
        <w:rPr>
          <w:rFonts w:cs="宋体" w:hint="eastAsia"/>
          <w:color w:val="000000"/>
        </w:rPr>
        <w:t>、急救中心</w:t>
      </w:r>
      <w:r>
        <w:rPr>
          <w:color w:val="000000"/>
        </w:rPr>
        <w:t>(</w:t>
      </w:r>
      <w:r>
        <w:rPr>
          <w:rFonts w:cs="宋体" w:hint="eastAsia"/>
          <w:color w:val="000000"/>
        </w:rPr>
        <w:t>站</w:t>
      </w:r>
      <w:r>
        <w:rPr>
          <w:color w:val="000000"/>
        </w:rPr>
        <w:t>)</w:t>
      </w:r>
      <w:r>
        <w:rPr>
          <w:rFonts w:cs="宋体" w:hint="eastAsia"/>
          <w:color w:val="000000"/>
        </w:rPr>
        <w:t>、城乡卫生院、护理院</w:t>
      </w:r>
      <w:r>
        <w:rPr>
          <w:color w:val="000000"/>
        </w:rPr>
        <w:t>(</w:t>
      </w:r>
      <w:r>
        <w:rPr>
          <w:rFonts w:cs="宋体" w:hint="eastAsia"/>
          <w:color w:val="000000"/>
        </w:rPr>
        <w:t>所</w:t>
      </w:r>
      <w:r>
        <w:rPr>
          <w:color w:val="000000"/>
        </w:rPr>
        <w:t>)</w:t>
      </w:r>
      <w:r>
        <w:rPr>
          <w:rFonts w:cs="宋体" w:hint="eastAsia"/>
          <w:color w:val="000000"/>
        </w:rPr>
        <w:t>、疗养院、临床检验中心，各级政府及有关部门举办的卫生防疫站</w:t>
      </w:r>
      <w:r>
        <w:rPr>
          <w:color w:val="000000"/>
        </w:rPr>
        <w:t>(</w:t>
      </w:r>
      <w:r>
        <w:rPr>
          <w:rFonts w:cs="宋体" w:hint="eastAsia"/>
          <w:color w:val="000000"/>
        </w:rPr>
        <w:t>疾病控制中心</w:t>
      </w:r>
      <w:r>
        <w:rPr>
          <w:color w:val="000000"/>
        </w:rPr>
        <w:t>)</w:t>
      </w:r>
      <w:r>
        <w:rPr>
          <w:rFonts w:cs="宋体" w:hint="eastAsia"/>
          <w:color w:val="000000"/>
        </w:rPr>
        <w:t>、各种专科疾病防治站</w:t>
      </w:r>
      <w:r>
        <w:rPr>
          <w:color w:val="000000"/>
        </w:rPr>
        <w:t>(</w:t>
      </w:r>
      <w:r>
        <w:rPr>
          <w:rFonts w:cs="宋体" w:hint="eastAsia"/>
          <w:color w:val="000000"/>
        </w:rPr>
        <w:t>所</w:t>
      </w:r>
      <w:r>
        <w:rPr>
          <w:color w:val="000000"/>
        </w:rPr>
        <w:t>)</w:t>
      </w:r>
      <w:r>
        <w:rPr>
          <w:rFonts w:cs="宋体" w:hint="eastAsia"/>
          <w:color w:val="000000"/>
        </w:rPr>
        <w:t>，各级政府举办的妇幼保健所</w:t>
      </w:r>
      <w:r>
        <w:rPr>
          <w:color w:val="000000"/>
        </w:rPr>
        <w:t>(</w:t>
      </w:r>
      <w:r>
        <w:rPr>
          <w:rFonts w:cs="宋体" w:hint="eastAsia"/>
          <w:color w:val="000000"/>
        </w:rPr>
        <w:t>站</w:t>
      </w:r>
      <w:r>
        <w:rPr>
          <w:color w:val="000000"/>
        </w:rPr>
        <w:t>)</w:t>
      </w:r>
      <w:r>
        <w:rPr>
          <w:rFonts w:cs="宋体" w:hint="eastAsia"/>
          <w:color w:val="000000"/>
        </w:rPr>
        <w:t>、母婴保健机构、儿童保健机构，各级政府</w:t>
      </w:r>
      <w:r>
        <w:rPr>
          <w:rFonts w:cs="宋体" w:hint="eastAsia"/>
          <w:color w:val="000000"/>
        </w:rPr>
        <w:t>举办的血站</w:t>
      </w:r>
      <w:r>
        <w:rPr>
          <w:color w:val="000000"/>
        </w:rPr>
        <w:t>(</w:t>
      </w:r>
      <w:r>
        <w:rPr>
          <w:rFonts w:cs="宋体" w:hint="eastAsia"/>
          <w:color w:val="000000"/>
        </w:rPr>
        <w:t>血液中心</w:t>
      </w:r>
      <w:r>
        <w:rPr>
          <w:color w:val="000000"/>
        </w:rPr>
        <w:t>)</w:t>
      </w:r>
      <w:r>
        <w:rPr>
          <w:rFonts w:cs="宋体" w:hint="eastAsia"/>
          <w:color w:val="000000"/>
        </w:rPr>
        <w:t>等医疗机构。医疗服务，是指医疗机构按照不高于地（市）</w:t>
      </w:r>
      <w:r>
        <w:rPr>
          <w:rFonts w:cs="宋体" w:hint="eastAsia"/>
          <w:color w:val="000000"/>
        </w:rPr>
        <w:lastRenderedPageBreak/>
        <w:t>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医疗机构执业许可证</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医疗机构执业许可证复印件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21" w:name="_Toc513821602"/>
      <w:r>
        <w:rPr>
          <w:color w:val="000000"/>
        </w:rPr>
        <w:t>2.15.122</w:t>
      </w:r>
      <w:r>
        <w:rPr>
          <w:rFonts w:cs="宋体" w:hint="eastAsia"/>
          <w:color w:val="000000"/>
        </w:rPr>
        <w:t>医疗卫生机构免征增值税优惠</w:t>
      </w:r>
      <w:bookmarkEnd w:id="221"/>
    </w:p>
    <w:p w:rsidR="00042D3E" w:rsidRDefault="00F4435E">
      <w:pPr>
        <w:pStyle w:val="a4"/>
        <w:ind w:firstLine="321"/>
        <w:rPr>
          <w:rFonts w:cs="Times New Roman"/>
          <w:color w:val="000000"/>
        </w:rPr>
      </w:pPr>
      <w:r>
        <w:rPr>
          <w:rFonts w:cs="宋体" w:hint="eastAsia"/>
          <w:color w:val="000000"/>
        </w:rPr>
        <w:t>减免性质代码：</w:t>
      </w:r>
      <w:r>
        <w:rPr>
          <w:color w:val="000000"/>
        </w:rPr>
        <w:t>01129999</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《财政部国家税务总局关于医疗卫生机构有关税收政策的通知》（财税〔</w:t>
      </w:r>
      <w:r>
        <w:rPr>
          <w:color w:val="000000"/>
        </w:rPr>
        <w:t>2000</w:t>
      </w:r>
      <w:r>
        <w:rPr>
          <w:rFonts w:cs="宋体" w:hint="eastAsia"/>
          <w:color w:val="000000"/>
        </w:rPr>
        <w:t>〕</w:t>
      </w:r>
      <w:r>
        <w:rPr>
          <w:color w:val="000000"/>
        </w:rPr>
        <w:t>42</w:t>
      </w:r>
      <w:r>
        <w:rPr>
          <w:rFonts w:cs="宋体" w:hint="eastAsia"/>
          <w:color w:val="000000"/>
        </w:rPr>
        <w:t>号）第一条第（三）款，第二条，第三条第（一）款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对医疗卫生机构中的非营利性医疗机构自产自用的制剂免征增值税。对营利性医疗机构取得的收入，直接用于改善医疗卫生条件的，</w:t>
      </w:r>
      <w:r>
        <w:rPr>
          <w:color w:val="000000"/>
        </w:rPr>
        <w:t>3</w:t>
      </w:r>
      <w:r>
        <w:rPr>
          <w:rFonts w:cs="宋体" w:hint="eastAsia"/>
          <w:color w:val="000000"/>
        </w:rPr>
        <w:t>年内对其自产自用的制剂免征增值税；对非营利性医疗机构按照国家规定的价格取得的医疗服务收入，免征各项税收，包括增值税；对疾病控制机构和妇幼保健机构等卫生机构按照国家规定的价格取得的卫生服务收入（含疫苗接种和调拨、销售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医疗机构执业许可证（或复印件）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22" w:name="_Toc513821603"/>
      <w:r>
        <w:rPr>
          <w:color w:val="000000"/>
        </w:rPr>
        <w:lastRenderedPageBreak/>
        <w:t>2.15.123</w:t>
      </w:r>
      <w:r>
        <w:rPr>
          <w:rFonts w:cs="宋体" w:hint="eastAsia"/>
          <w:color w:val="000000"/>
        </w:rPr>
        <w:t>已使用固定资产减征增值税</w:t>
      </w:r>
      <w:bookmarkEnd w:id="222"/>
    </w:p>
    <w:p w:rsidR="00042D3E" w:rsidRDefault="00F4435E">
      <w:pPr>
        <w:pStyle w:val="a4"/>
        <w:ind w:firstLine="321"/>
        <w:rPr>
          <w:rFonts w:cs="Times New Roman"/>
          <w:color w:val="000000"/>
        </w:rPr>
      </w:pPr>
      <w:r>
        <w:rPr>
          <w:rFonts w:cs="宋体" w:hint="eastAsia"/>
          <w:color w:val="000000"/>
        </w:rPr>
        <w:t>减免性质代码：</w:t>
      </w:r>
      <w:r>
        <w:rPr>
          <w:color w:val="000000"/>
        </w:rPr>
        <w:t>01129902</w:t>
      </w:r>
      <w:r>
        <w:rPr>
          <w:rFonts w:cs="宋体" w:hint="eastAsia"/>
          <w:color w:val="000000"/>
        </w:rPr>
        <w:t>（有效期起：</w:t>
      </w:r>
      <w:r>
        <w:rPr>
          <w:color w:val="000000"/>
        </w:rPr>
        <w:t>2009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2014</w:t>
      </w:r>
      <w:r>
        <w:rPr>
          <w:rFonts w:cs="宋体" w:hint="eastAsia"/>
          <w:color w:val="000000"/>
        </w:rPr>
        <w:t>年</w:t>
      </w:r>
      <w:r>
        <w:rPr>
          <w:color w:val="000000"/>
        </w:rPr>
        <w:t>6</w:t>
      </w:r>
      <w:r>
        <w:rPr>
          <w:rFonts w:cs="宋体" w:hint="eastAsia"/>
          <w:color w:val="000000"/>
        </w:rPr>
        <w:t>月</w:t>
      </w:r>
      <w:r>
        <w:rPr>
          <w:color w:val="000000"/>
        </w:rPr>
        <w:t>30</w:t>
      </w:r>
      <w:r>
        <w:rPr>
          <w:rFonts w:cs="宋体" w:hint="eastAsia"/>
          <w:color w:val="000000"/>
        </w:rPr>
        <w:t>日</w:t>
      </w:r>
      <w:r>
        <w:rPr>
          <w:color w:val="000000"/>
        </w:rPr>
        <w:t xml:space="preserve"> </w:t>
      </w:r>
      <w:r>
        <w:rPr>
          <w:rFonts w:cs="宋体" w:hint="eastAsia"/>
          <w:color w:val="000000"/>
        </w:rPr>
        <w:t>）、</w:t>
      </w:r>
      <w:r>
        <w:rPr>
          <w:color w:val="000000"/>
        </w:rPr>
        <w:t>01129924</w:t>
      </w:r>
      <w:r>
        <w:rPr>
          <w:rFonts w:cs="宋体" w:hint="eastAsia"/>
          <w:color w:val="000000"/>
        </w:rPr>
        <w:t>（有效期起：</w:t>
      </w:r>
      <w:r>
        <w:rPr>
          <w:color w:val="000000"/>
        </w:rPr>
        <w:t>2014</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《财政部国家税务总局关于部分货物适用增值税低税率和简易办法征收增值税政策的通知》财税〔</w:t>
      </w:r>
      <w:r>
        <w:rPr>
          <w:color w:val="000000"/>
        </w:rPr>
        <w:t>2009</w:t>
      </w:r>
      <w:r>
        <w:rPr>
          <w:rFonts w:cs="宋体" w:hint="eastAsia"/>
          <w:color w:val="000000"/>
        </w:rPr>
        <w:t>〕</w:t>
      </w:r>
      <w:r>
        <w:rPr>
          <w:color w:val="000000"/>
        </w:rPr>
        <w:t>9</w:t>
      </w:r>
      <w:r>
        <w:rPr>
          <w:rFonts w:cs="宋体" w:hint="eastAsia"/>
          <w:color w:val="000000"/>
        </w:rPr>
        <w:t>号第二条（一）款第</w:t>
      </w:r>
      <w:r>
        <w:rPr>
          <w:color w:val="000000"/>
        </w:rPr>
        <w:t>1</w:t>
      </w:r>
      <w:r>
        <w:rPr>
          <w:rFonts w:cs="宋体" w:hint="eastAsia"/>
          <w:color w:val="000000"/>
        </w:rPr>
        <w:t>项、第</w:t>
      </w:r>
      <w:r>
        <w:rPr>
          <w:color w:val="000000"/>
        </w:rPr>
        <w:t>2</w:t>
      </w:r>
      <w:r>
        <w:rPr>
          <w:rFonts w:cs="宋体" w:hint="eastAsia"/>
          <w:color w:val="000000"/>
        </w:rPr>
        <w:t>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《财政部国家税务总局关于简并增值税征收率政策的通知》财税〔</w:t>
      </w:r>
      <w:r>
        <w:rPr>
          <w:color w:val="000000"/>
        </w:rPr>
        <w:t>2014</w:t>
      </w:r>
      <w:r>
        <w:rPr>
          <w:rFonts w:cs="宋体" w:hint="eastAsia"/>
          <w:color w:val="000000"/>
        </w:rPr>
        <w:t>〕</w:t>
      </w:r>
      <w:r>
        <w:rPr>
          <w:color w:val="000000"/>
        </w:rPr>
        <w:t>57</w:t>
      </w:r>
      <w:r>
        <w:rPr>
          <w:rFonts w:cs="宋体" w:hint="eastAsia"/>
          <w:color w:val="000000"/>
        </w:rPr>
        <w:t>号第一条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，一般纳税人销售自己使用过的属于《中华人民共和国增值税暂行条例》第十条规定不得抵扣且未抵扣进项税额的固定资产，</w:t>
      </w:r>
      <w:r>
        <w:rPr>
          <w:color w:val="000000"/>
        </w:rPr>
        <w:t>2009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日起至</w:t>
      </w:r>
      <w:r>
        <w:rPr>
          <w:color w:val="000000"/>
        </w:rPr>
        <w:t>2014</w:t>
      </w:r>
      <w:r>
        <w:rPr>
          <w:rFonts w:cs="宋体" w:hint="eastAsia"/>
          <w:color w:val="000000"/>
        </w:rPr>
        <w:t>年</w:t>
      </w:r>
      <w:r>
        <w:rPr>
          <w:color w:val="000000"/>
        </w:rPr>
        <w:t>6</w:t>
      </w:r>
      <w:r>
        <w:rPr>
          <w:rFonts w:cs="宋体" w:hint="eastAsia"/>
          <w:color w:val="000000"/>
        </w:rPr>
        <w:t>月</w:t>
      </w:r>
      <w:r>
        <w:rPr>
          <w:color w:val="000000"/>
        </w:rPr>
        <w:t>30</w:t>
      </w:r>
      <w:r>
        <w:rPr>
          <w:rFonts w:cs="宋体" w:hint="eastAsia"/>
          <w:color w:val="000000"/>
        </w:rPr>
        <w:t>日期间按简易办法依</w:t>
      </w:r>
      <w:r>
        <w:rPr>
          <w:color w:val="000000"/>
        </w:rPr>
        <w:t>4%</w:t>
      </w:r>
      <w:r>
        <w:rPr>
          <w:rFonts w:cs="宋体" w:hint="eastAsia"/>
          <w:color w:val="000000"/>
        </w:rPr>
        <w:t>征收率减半征收增值税；自</w:t>
      </w:r>
      <w:r>
        <w:rPr>
          <w:color w:val="000000"/>
        </w:rPr>
        <w:t>2014</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日起按照简易办法依照</w:t>
      </w:r>
      <w:r>
        <w:rPr>
          <w:color w:val="000000"/>
        </w:rPr>
        <w:t>3%</w:t>
      </w:r>
      <w:r>
        <w:rPr>
          <w:rFonts w:cs="宋体" w:hint="eastAsia"/>
          <w:color w:val="000000"/>
        </w:rPr>
        <w:t>征收率减按</w:t>
      </w:r>
      <w:r>
        <w:rPr>
          <w:color w:val="000000"/>
        </w:rPr>
        <w:t>2%</w:t>
      </w:r>
      <w:r>
        <w:rPr>
          <w:rFonts w:cs="宋体" w:hint="eastAsia"/>
          <w:color w:val="000000"/>
        </w:rPr>
        <w:t>征收增值税。</w:t>
      </w:r>
    </w:p>
    <w:p w:rsidR="00042D3E" w:rsidRDefault="00F4435E">
      <w:pPr>
        <w:pStyle w:val="a4"/>
        <w:ind w:firstLine="321"/>
        <w:rPr>
          <w:rFonts w:cs="Times New Roman"/>
          <w:color w:val="000000"/>
        </w:rPr>
      </w:pPr>
      <w:r>
        <w:rPr>
          <w:rFonts w:cs="宋体" w:hint="eastAsia"/>
          <w:color w:val="000000"/>
        </w:rPr>
        <w:t>小规模纳税人</w:t>
      </w:r>
      <w:r>
        <w:rPr>
          <w:color w:val="000000"/>
        </w:rPr>
        <w:t>(</w:t>
      </w:r>
      <w:r>
        <w:rPr>
          <w:rFonts w:cs="宋体" w:hint="eastAsia"/>
          <w:color w:val="000000"/>
        </w:rPr>
        <w:t>除其他个人外，下同</w:t>
      </w:r>
      <w:r>
        <w:rPr>
          <w:color w:val="000000"/>
        </w:rPr>
        <w:t>)</w:t>
      </w:r>
      <w:r>
        <w:rPr>
          <w:rFonts w:cs="宋体" w:hint="eastAsia"/>
          <w:color w:val="000000"/>
        </w:rPr>
        <w:t>销售自己使用过的固定资产，减按</w:t>
      </w:r>
      <w:r>
        <w:rPr>
          <w:color w:val="000000"/>
        </w:rPr>
        <w:t>2%</w:t>
      </w:r>
      <w:r>
        <w:rPr>
          <w:rFonts w:cs="宋体" w:hint="eastAsia"/>
          <w:color w:val="000000"/>
        </w:rPr>
        <w:t>征收率征收增值税。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23" w:name="_Toc513821604"/>
      <w:r>
        <w:rPr>
          <w:color w:val="000000"/>
        </w:rPr>
        <w:t>2.15.124</w:t>
      </w:r>
      <w:r>
        <w:rPr>
          <w:rFonts w:cs="宋体" w:hint="eastAsia"/>
          <w:color w:val="000000"/>
        </w:rPr>
        <w:t>邮政服务免征增值税优惠</w:t>
      </w:r>
      <w:bookmarkEnd w:id="223"/>
    </w:p>
    <w:p w:rsidR="00042D3E" w:rsidRDefault="00F4435E">
      <w:pPr>
        <w:pStyle w:val="a4"/>
        <w:ind w:firstLine="321"/>
        <w:rPr>
          <w:rFonts w:cs="Times New Roman"/>
          <w:color w:val="000000"/>
        </w:rPr>
      </w:pPr>
      <w:r>
        <w:rPr>
          <w:rFonts w:cs="宋体" w:hint="eastAsia"/>
          <w:color w:val="000000"/>
        </w:rPr>
        <w:t>减免性质代码：</w:t>
      </w:r>
      <w:r>
        <w:rPr>
          <w:color w:val="000000"/>
        </w:rPr>
        <w:t>01129926</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《营业税改征增值税试点过渡政策的规定》第（十六）、（十七）款</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中国邮政集团公司及其所属邮政企业提供的邮政普遍服务和邮政特殊服务免征增值税。</w:t>
      </w:r>
    </w:p>
    <w:p w:rsidR="00042D3E" w:rsidRDefault="00F4435E">
      <w:pPr>
        <w:pStyle w:val="a4"/>
        <w:ind w:firstLine="321"/>
        <w:rPr>
          <w:rFonts w:cs="Times New Roman"/>
          <w:color w:val="000000"/>
        </w:rPr>
      </w:pPr>
      <w:r>
        <w:rPr>
          <w:rFonts w:cs="宋体" w:hint="eastAsia"/>
          <w:color w:val="000000"/>
        </w:rPr>
        <w:t>自</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2015</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日，中国邮政集团公司及其所属邮政企业为中国邮政速递物流股份有限公司及其子公司（含各级分支机构）代办速递、物流、国际包裹、快递包裹以及礼仪业务等速递物流类业务取得的代理收入，以及为金融</w:t>
      </w:r>
      <w:r>
        <w:rPr>
          <w:rFonts w:cs="宋体" w:hint="eastAsia"/>
          <w:color w:val="000000"/>
        </w:rPr>
        <w:t>机构代办金融保险业务取得的代理收入免征增值税。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24" w:name="_Toc513821605"/>
      <w:r>
        <w:rPr>
          <w:color w:val="000000"/>
        </w:rPr>
        <w:t>2.15.125</w:t>
      </w:r>
      <w:r>
        <w:rPr>
          <w:rFonts w:cs="宋体" w:hint="eastAsia"/>
          <w:color w:val="000000"/>
        </w:rPr>
        <w:t>有机肥免征增值税优惠</w:t>
      </w:r>
      <w:bookmarkEnd w:id="224"/>
    </w:p>
    <w:p w:rsidR="00042D3E" w:rsidRDefault="00F4435E">
      <w:pPr>
        <w:pStyle w:val="a4"/>
        <w:ind w:firstLine="321"/>
        <w:rPr>
          <w:rFonts w:cs="Times New Roman"/>
          <w:color w:val="000000"/>
        </w:rPr>
      </w:pPr>
      <w:r>
        <w:rPr>
          <w:rFonts w:cs="宋体" w:hint="eastAsia"/>
          <w:color w:val="000000"/>
        </w:rPr>
        <w:t>减免性质代码：</w:t>
      </w:r>
      <w:r>
        <w:rPr>
          <w:color w:val="000000"/>
        </w:rPr>
        <w:t>01092203</w:t>
      </w:r>
      <w:r>
        <w:rPr>
          <w:rFonts w:cs="宋体" w:hint="eastAsia"/>
          <w:color w:val="000000"/>
        </w:rPr>
        <w:t>（有效期起：</w:t>
      </w:r>
      <w:r>
        <w:rPr>
          <w:color w:val="000000"/>
        </w:rPr>
        <w:t>2008</w:t>
      </w:r>
      <w:r>
        <w:rPr>
          <w:rFonts w:cs="宋体" w:hint="eastAsia"/>
          <w:color w:val="000000"/>
        </w:rPr>
        <w:t>年</w:t>
      </w:r>
      <w:r>
        <w:rPr>
          <w:color w:val="000000"/>
        </w:rPr>
        <w:t>6</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《财政部国家税务总局关于有机肥产品免征增值税的通知》（财税〔</w:t>
      </w:r>
      <w:r>
        <w:rPr>
          <w:color w:val="000000"/>
        </w:rPr>
        <w:t>2008</w:t>
      </w:r>
      <w:r>
        <w:rPr>
          <w:rFonts w:cs="宋体" w:hint="eastAsia"/>
          <w:color w:val="000000"/>
        </w:rPr>
        <w:t>〕</w:t>
      </w:r>
      <w:r>
        <w:rPr>
          <w:color w:val="000000"/>
        </w:rPr>
        <w:t>56</w:t>
      </w:r>
      <w:r>
        <w:rPr>
          <w:rFonts w:cs="宋体" w:hint="eastAsia"/>
          <w:color w:val="000000"/>
        </w:rPr>
        <w:t>号）第一、二、四、五、六条</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《国家税务总局关于明确有机肥产品执行标准的公告》（国家税务总局公告</w:t>
      </w:r>
      <w:r>
        <w:rPr>
          <w:color w:val="000000"/>
        </w:rPr>
        <w:t>2015</w:t>
      </w:r>
      <w:r>
        <w:rPr>
          <w:rFonts w:cs="宋体" w:hint="eastAsia"/>
          <w:color w:val="000000"/>
        </w:rPr>
        <w:t>年第</w:t>
      </w:r>
      <w:r>
        <w:rPr>
          <w:color w:val="000000"/>
        </w:rPr>
        <w:t>86</w:t>
      </w:r>
      <w:r>
        <w:rPr>
          <w:rFonts w:cs="宋体" w:hint="eastAsia"/>
          <w:color w:val="000000"/>
        </w:rPr>
        <w:t>号）</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《财政部国家税务总局关于享受资源综合利用增值税优惠政策的纳税人执行污染物排放标准有关问题的通知》（财税〔</w:t>
      </w:r>
      <w:r>
        <w:rPr>
          <w:color w:val="000000"/>
        </w:rPr>
        <w:t>2013</w:t>
      </w:r>
      <w:r>
        <w:rPr>
          <w:rFonts w:cs="宋体" w:hint="eastAsia"/>
          <w:color w:val="000000"/>
        </w:rPr>
        <w:t>〕</w:t>
      </w:r>
      <w:r>
        <w:rPr>
          <w:color w:val="000000"/>
        </w:rPr>
        <w:t>23</w:t>
      </w:r>
      <w:r>
        <w:rPr>
          <w:rFonts w:cs="宋体" w:hint="eastAsia"/>
          <w:color w:val="000000"/>
        </w:rPr>
        <w:t>号）第一条、第二条、第三条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2008</w:t>
      </w:r>
      <w:r>
        <w:rPr>
          <w:rFonts w:cs="宋体" w:hint="eastAsia"/>
          <w:color w:val="000000"/>
        </w:rPr>
        <w:t>年</w:t>
      </w:r>
      <w:r>
        <w:rPr>
          <w:color w:val="000000"/>
        </w:rPr>
        <w:t>6</w:t>
      </w:r>
      <w:r>
        <w:rPr>
          <w:rFonts w:cs="宋体" w:hint="eastAsia"/>
          <w:color w:val="000000"/>
        </w:rPr>
        <w:t>月</w:t>
      </w:r>
      <w:r>
        <w:rPr>
          <w:color w:val="000000"/>
        </w:rPr>
        <w:t>1</w:t>
      </w:r>
      <w:r>
        <w:rPr>
          <w:rFonts w:cs="宋体" w:hint="eastAsia"/>
          <w:color w:val="000000"/>
        </w:rPr>
        <w:t>日起，纳税人生产销售和批发、零售有机肥产品免征增值税。享受该免税政策的有机肥产品是指有机肥料、有机</w:t>
      </w:r>
      <w:r>
        <w:rPr>
          <w:color w:val="000000"/>
        </w:rPr>
        <w:t>—</w:t>
      </w:r>
      <w:r>
        <w:rPr>
          <w:rFonts w:cs="宋体" w:hint="eastAsia"/>
          <w:color w:val="000000"/>
        </w:rPr>
        <w:t>无机复混肥料和生物有机肥，其产品执行标准为：有机肥料</w:t>
      </w:r>
      <w:r>
        <w:rPr>
          <w:color w:val="000000"/>
        </w:rPr>
        <w:t>NY525—2012</w:t>
      </w:r>
      <w:r>
        <w:rPr>
          <w:rFonts w:cs="宋体" w:hint="eastAsia"/>
          <w:color w:val="000000"/>
        </w:rPr>
        <w:t>，有机</w:t>
      </w:r>
      <w:r>
        <w:rPr>
          <w:color w:val="000000"/>
        </w:rPr>
        <w:t>-</w:t>
      </w:r>
      <w:r>
        <w:rPr>
          <w:rFonts w:cs="宋体" w:hint="eastAsia"/>
          <w:color w:val="000000"/>
        </w:rPr>
        <w:t>无机复混肥料</w:t>
      </w:r>
      <w:r>
        <w:rPr>
          <w:color w:val="000000"/>
        </w:rPr>
        <w:t>GB18877—2009</w:t>
      </w:r>
      <w:r>
        <w:rPr>
          <w:rFonts w:cs="宋体" w:hint="eastAsia"/>
          <w:color w:val="000000"/>
        </w:rPr>
        <w:t>，生物有机肥</w:t>
      </w:r>
      <w:r>
        <w:rPr>
          <w:color w:val="000000"/>
        </w:rPr>
        <w:t>NY884—2012</w:t>
      </w:r>
      <w:r>
        <w:rPr>
          <w:rFonts w:cs="宋体" w:hint="eastAsia"/>
          <w:color w:val="000000"/>
        </w:rPr>
        <w:t>。</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肥料登记证（或复印件均可）</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有机肥产品质量技术检测合格报告</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生产企业的肥料登记证（或复印件）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生产企业提供的产品质量技术检验合格报告</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省级农业行政主管部门办理备案的证明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污染物排放地环境保护部门确定的该纳税人应予执行的污染物排放标准</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污染物排放地环境保护部门出具的该纳税人的污染物排放符合污染物排放标准的证明材料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9</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环境保护部门发布的符合环保法律法规要求的企业名单公告</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25" w:name="_Toc513821606"/>
      <w:r>
        <w:rPr>
          <w:color w:val="000000"/>
        </w:rPr>
        <w:t>2.15.126</w:t>
      </w:r>
      <w:r>
        <w:rPr>
          <w:rFonts w:cs="宋体" w:hint="eastAsia"/>
          <w:color w:val="000000"/>
        </w:rPr>
        <w:t>有线电视基本收视费免征增值税优惠</w:t>
      </w:r>
      <w:bookmarkEnd w:id="225"/>
    </w:p>
    <w:p w:rsidR="00042D3E" w:rsidRDefault="00F4435E">
      <w:pPr>
        <w:pStyle w:val="a4"/>
        <w:ind w:firstLine="321"/>
        <w:rPr>
          <w:rFonts w:cs="Times New Roman"/>
          <w:color w:val="000000"/>
        </w:rPr>
      </w:pPr>
      <w:r>
        <w:rPr>
          <w:rFonts w:cs="宋体" w:hint="eastAsia"/>
          <w:color w:val="000000"/>
        </w:rPr>
        <w:t>减免性质代码：</w:t>
      </w:r>
      <w:r>
        <w:rPr>
          <w:color w:val="000000"/>
        </w:rPr>
        <w:t>01103226</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2016</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《财政部海关总署国家税务总局关于继续实施支持文化企业发展若干税收政策的通知》（财税〔</w:t>
      </w:r>
      <w:r>
        <w:rPr>
          <w:color w:val="000000"/>
        </w:rPr>
        <w:t>2014</w:t>
      </w:r>
      <w:r>
        <w:rPr>
          <w:rFonts w:cs="宋体" w:hint="eastAsia"/>
          <w:color w:val="000000"/>
        </w:rPr>
        <w:t>〕</w:t>
      </w:r>
      <w:r>
        <w:rPr>
          <w:color w:val="000000"/>
        </w:rPr>
        <w:t>85</w:t>
      </w:r>
      <w:r>
        <w:rPr>
          <w:rFonts w:cs="宋体" w:hint="eastAsia"/>
          <w:color w:val="000000"/>
        </w:rPr>
        <w:t>号）第二条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2016</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日，对广播电视运营服务企业收取的有线数字电视基本收视维护费和农村有线电视基本收视费，免征增值税。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26" w:name="_Toc513821607"/>
      <w:r>
        <w:rPr>
          <w:color w:val="000000"/>
        </w:rPr>
        <w:lastRenderedPageBreak/>
        <w:t>2.15.127</w:t>
      </w:r>
      <w:r>
        <w:rPr>
          <w:rFonts w:cs="宋体" w:hint="eastAsia"/>
          <w:color w:val="000000"/>
        </w:rPr>
        <w:t>有形动产融资租赁服务增值税即征即退</w:t>
      </w:r>
      <w:bookmarkEnd w:id="226"/>
    </w:p>
    <w:p w:rsidR="00042D3E" w:rsidRDefault="00F4435E">
      <w:pPr>
        <w:pStyle w:val="a4"/>
        <w:ind w:firstLine="321"/>
        <w:rPr>
          <w:rFonts w:cs="Times New Roman"/>
          <w:color w:val="000000"/>
        </w:rPr>
      </w:pPr>
      <w:r>
        <w:rPr>
          <w:rFonts w:cs="宋体" w:hint="eastAsia"/>
          <w:color w:val="000000"/>
        </w:rPr>
        <w:t>减免性质代码：</w:t>
      </w:r>
      <w:r>
        <w:rPr>
          <w:color w:val="000000"/>
        </w:rPr>
        <w:t>01083910</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日，有效期止：</w:t>
      </w:r>
      <w:r>
        <w:rPr>
          <w:color w:val="000000"/>
        </w:rPr>
        <w:t>2016</w:t>
      </w:r>
      <w:r>
        <w:rPr>
          <w:rFonts w:cs="宋体" w:hint="eastAsia"/>
          <w:color w:val="000000"/>
        </w:rPr>
        <w:t>年</w:t>
      </w:r>
      <w:r>
        <w:rPr>
          <w:color w:val="000000"/>
        </w:rPr>
        <w:t>4</w:t>
      </w:r>
      <w:r>
        <w:rPr>
          <w:rFonts w:cs="宋体" w:hint="eastAsia"/>
          <w:color w:val="000000"/>
        </w:rPr>
        <w:t>月</w:t>
      </w:r>
      <w:r>
        <w:rPr>
          <w:color w:val="000000"/>
        </w:rPr>
        <w:t>30</w:t>
      </w:r>
      <w:r>
        <w:rPr>
          <w:rFonts w:cs="宋体" w:hint="eastAsia"/>
          <w:color w:val="000000"/>
        </w:rPr>
        <w:t>日）、</w:t>
      </w:r>
      <w:r>
        <w:rPr>
          <w:color w:val="000000"/>
        </w:rPr>
        <w:t>01083916</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《财政部国家税务总局关于将铁路运输和邮政业纳入营业税改征增值税试点的通知》（财税〔</w:t>
      </w:r>
      <w:r>
        <w:rPr>
          <w:color w:val="000000"/>
        </w:rPr>
        <w:t>2013</w:t>
      </w:r>
      <w:r>
        <w:rPr>
          <w:rFonts w:cs="宋体" w:hint="eastAsia"/>
          <w:color w:val="000000"/>
        </w:rPr>
        <w:t>〕</w:t>
      </w:r>
      <w:r>
        <w:rPr>
          <w:color w:val="000000"/>
        </w:rPr>
        <w:t>106</w:t>
      </w:r>
      <w:r>
        <w:rPr>
          <w:rFonts w:cs="宋体" w:hint="eastAsia"/>
          <w:color w:val="000000"/>
        </w:rPr>
        <w:t>号）附件</w:t>
      </w:r>
      <w:r>
        <w:rPr>
          <w:color w:val="000000"/>
        </w:rPr>
        <w:t>3</w:t>
      </w:r>
      <w:r>
        <w:rPr>
          <w:rFonts w:cs="宋体" w:hint="eastAsia"/>
          <w:color w:val="000000"/>
        </w:rPr>
        <w:t>《营业税改征增值税试点过渡政策的规定》第二条第（四）项</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《财政部国家税务总局关于进一步明确全面推开营改增试点有关劳务派遣服务、收费公路通行费抵扣等政策的通知》（财税〔</w:t>
      </w:r>
      <w:r>
        <w:rPr>
          <w:color w:val="000000"/>
        </w:rPr>
        <w:t>2016</w:t>
      </w:r>
      <w:r>
        <w:rPr>
          <w:rFonts w:cs="宋体" w:hint="eastAsia"/>
          <w:color w:val="000000"/>
        </w:rPr>
        <w:t>〕</w:t>
      </w:r>
      <w:r>
        <w:rPr>
          <w:color w:val="000000"/>
        </w:rPr>
        <w:t>47</w:t>
      </w:r>
      <w:r>
        <w:rPr>
          <w:rFonts w:cs="宋体" w:hint="eastAsia"/>
          <w:color w:val="000000"/>
        </w:rPr>
        <w:t>号）第三条（四）</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第二条第二款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经人民银行、银监会或者商务部批准从事融资租赁业务的试点纳税人中的一般纳税</w:t>
      </w:r>
      <w:r>
        <w:rPr>
          <w:rFonts w:cs="宋体" w:hint="eastAsia"/>
          <w:color w:val="000000"/>
        </w:rPr>
        <w:t>人，提供有形动产融资租赁服务和有形动产融资性售后回租服务，对其增值税实际税负超过</w:t>
      </w:r>
      <w:r>
        <w:rPr>
          <w:color w:val="000000"/>
        </w:rPr>
        <w:t>3%</w:t>
      </w:r>
      <w:r>
        <w:rPr>
          <w:rFonts w:cs="宋体" w:hint="eastAsia"/>
          <w:color w:val="000000"/>
        </w:rPr>
        <w:t>的部分实行增值税即征即退政策。商务部授权的省级商务主管部门和国家经济技术开发区批准的从事融资租赁业务和融资性售后回租业务的试点纳税人中的一般纳税人，</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日后实收资本达到</w:t>
      </w:r>
      <w:r>
        <w:rPr>
          <w:color w:val="000000"/>
        </w:rPr>
        <w:t>1.7</w:t>
      </w:r>
      <w:r>
        <w:rPr>
          <w:rFonts w:cs="宋体" w:hint="eastAsia"/>
          <w:color w:val="000000"/>
        </w:rPr>
        <w:t>亿元的，从达到标准的当月起按照上述规定执行；</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日后实收资本未达到</w:t>
      </w:r>
      <w:r>
        <w:rPr>
          <w:color w:val="000000"/>
        </w:rPr>
        <w:t>1.7</w:t>
      </w:r>
      <w:r>
        <w:rPr>
          <w:rFonts w:cs="宋体" w:hint="eastAsia"/>
          <w:color w:val="000000"/>
        </w:rPr>
        <w:t>亿元但注册资本达到</w:t>
      </w:r>
      <w:r>
        <w:rPr>
          <w:color w:val="000000"/>
        </w:rPr>
        <w:t>1.7</w:t>
      </w:r>
      <w:r>
        <w:rPr>
          <w:rFonts w:cs="宋体" w:hint="eastAsia"/>
          <w:color w:val="000000"/>
        </w:rPr>
        <w:t>亿元的，在</w:t>
      </w:r>
      <w:r>
        <w:rPr>
          <w:color w:val="000000"/>
        </w:rPr>
        <w:t>2016</w:t>
      </w:r>
      <w:r>
        <w:rPr>
          <w:rFonts w:cs="宋体" w:hint="eastAsia"/>
          <w:color w:val="000000"/>
        </w:rPr>
        <w:t>年</w:t>
      </w:r>
      <w:r>
        <w:rPr>
          <w:color w:val="000000"/>
        </w:rPr>
        <w:t>7</w:t>
      </w:r>
      <w:r>
        <w:rPr>
          <w:rFonts w:cs="宋体" w:hint="eastAsia"/>
          <w:color w:val="000000"/>
        </w:rPr>
        <w:t>月</w:t>
      </w:r>
      <w:r>
        <w:rPr>
          <w:color w:val="000000"/>
        </w:rPr>
        <w:t>31</w:t>
      </w:r>
      <w:r>
        <w:rPr>
          <w:rFonts w:cs="宋体" w:hint="eastAsia"/>
          <w:color w:val="000000"/>
        </w:rPr>
        <w:t>日前仍可按照上述规定执行，</w:t>
      </w:r>
      <w:r>
        <w:rPr>
          <w:color w:val="000000"/>
        </w:rPr>
        <w:t>2016</w:t>
      </w:r>
      <w:r>
        <w:rPr>
          <w:rFonts w:cs="宋体" w:hint="eastAsia"/>
          <w:color w:val="000000"/>
        </w:rPr>
        <w:t>年</w:t>
      </w:r>
      <w:r>
        <w:rPr>
          <w:color w:val="000000"/>
        </w:rPr>
        <w:t>8</w:t>
      </w:r>
      <w:r>
        <w:rPr>
          <w:rFonts w:cs="宋体" w:hint="eastAsia"/>
          <w:color w:val="000000"/>
        </w:rPr>
        <w:t>月</w:t>
      </w:r>
      <w:r>
        <w:rPr>
          <w:color w:val="000000"/>
        </w:rPr>
        <w:t>1</w:t>
      </w:r>
      <w:r>
        <w:rPr>
          <w:rFonts w:cs="宋体" w:hint="eastAsia"/>
          <w:color w:val="000000"/>
        </w:rPr>
        <w:t>日后开展的有形动产融资租赁业务和有形动产融资性售后回租业务不得按照上述规定执行。</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有形动产融资租赁服务业务合同（或复印件）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中国人民银行、银监会、商务部及授权部门批准经营融资租赁业务证明（或复印件）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27" w:name="_Toc513821608"/>
      <w:r>
        <w:rPr>
          <w:color w:val="000000"/>
        </w:rPr>
        <w:t>2.15.128</w:t>
      </w:r>
      <w:r>
        <w:rPr>
          <w:rFonts w:cs="宋体" w:hint="eastAsia"/>
          <w:color w:val="000000"/>
        </w:rPr>
        <w:t>原油和铁矿石期货保税交割业务增值税政策</w:t>
      </w:r>
      <w:bookmarkEnd w:id="227"/>
    </w:p>
    <w:p w:rsidR="00042D3E" w:rsidRDefault="00F4435E">
      <w:pPr>
        <w:pStyle w:val="a4"/>
        <w:ind w:firstLine="321"/>
        <w:rPr>
          <w:rFonts w:cs="Times New Roman"/>
          <w:color w:val="000000"/>
        </w:rPr>
      </w:pPr>
      <w:r>
        <w:rPr>
          <w:rFonts w:cs="宋体" w:hint="eastAsia"/>
          <w:color w:val="000000"/>
        </w:rPr>
        <w:t>减免性质代码：</w:t>
      </w:r>
      <w:r>
        <w:rPr>
          <w:color w:val="000000"/>
        </w:rPr>
        <w:t>01081506</w:t>
      </w:r>
      <w:r>
        <w:rPr>
          <w:rFonts w:cs="宋体" w:hint="eastAsia"/>
          <w:color w:val="000000"/>
        </w:rPr>
        <w:t>（有效期起：</w:t>
      </w:r>
      <w:r>
        <w:rPr>
          <w:color w:val="000000"/>
        </w:rPr>
        <w:t>2015</w:t>
      </w:r>
      <w:r>
        <w:rPr>
          <w:rFonts w:cs="宋体" w:hint="eastAsia"/>
          <w:color w:val="000000"/>
        </w:rPr>
        <w:t>年</w:t>
      </w:r>
      <w:r>
        <w:rPr>
          <w:color w:val="000000"/>
        </w:rPr>
        <w:t>4</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rFonts w:cs="宋体" w:hint="eastAsia"/>
          <w:color w:val="000000"/>
        </w:rPr>
        <w:t>《财政部国家税务总局关于原油和铁矿石期货保税交割业务增值税政策的通知》（财税〔</w:t>
      </w:r>
      <w:r>
        <w:rPr>
          <w:color w:val="000000"/>
        </w:rPr>
        <w:t>2015</w:t>
      </w:r>
      <w:r>
        <w:rPr>
          <w:rFonts w:cs="宋体" w:hint="eastAsia"/>
          <w:color w:val="000000"/>
        </w:rPr>
        <w:t>〕</w:t>
      </w:r>
      <w:r>
        <w:rPr>
          <w:color w:val="000000"/>
        </w:rPr>
        <w:t>35</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自</w:t>
      </w:r>
      <w:r>
        <w:rPr>
          <w:color w:val="000000"/>
        </w:rPr>
        <w:t>2015</w:t>
      </w:r>
      <w:r>
        <w:rPr>
          <w:rFonts w:cs="宋体" w:hint="eastAsia"/>
          <w:color w:val="000000"/>
        </w:rPr>
        <w:t>年</w:t>
      </w:r>
      <w:r>
        <w:rPr>
          <w:color w:val="000000"/>
        </w:rPr>
        <w:t>4</w:t>
      </w:r>
      <w:r>
        <w:rPr>
          <w:rFonts w:cs="宋体" w:hint="eastAsia"/>
          <w:color w:val="000000"/>
        </w:rPr>
        <w:t>月</w:t>
      </w:r>
      <w:r>
        <w:rPr>
          <w:color w:val="000000"/>
        </w:rPr>
        <w:t>1</w:t>
      </w:r>
      <w:r>
        <w:rPr>
          <w:rFonts w:cs="宋体" w:hint="eastAsia"/>
          <w:color w:val="000000"/>
        </w:rPr>
        <w:t>日起上海国际能源交易中心股份有限公司的会员和客户通过上海国际能源交易中心股份有限公司交易的原油期货保税交割业务，大连商品交易所的会员和客户通过大连商品交易所交易的铁矿石期货保税交割业务，暂免征收增值税。</w:t>
      </w:r>
    </w:p>
    <w:p w:rsidR="00042D3E" w:rsidRDefault="00F4435E">
      <w:pPr>
        <w:pStyle w:val="a4"/>
        <w:ind w:firstLine="321"/>
        <w:rPr>
          <w:rFonts w:cs="Times New Roman"/>
          <w:color w:val="000000"/>
        </w:rPr>
      </w:pPr>
      <w:r>
        <w:rPr>
          <w:rFonts w:cs="宋体" w:hint="eastAsia"/>
          <w:color w:val="000000"/>
        </w:rPr>
        <w:t>期货保税交割的销售方，在向主管税务机关申报纳税时，应出具当期期货保税交割的书面说明、上海国际能源交易中心股份有限公司或大连商品交易所的交割结算单、保税仓单等</w:t>
      </w:r>
      <w:r>
        <w:rPr>
          <w:rFonts w:cs="宋体" w:hint="eastAsia"/>
          <w:color w:val="000000"/>
        </w:rPr>
        <w:t>资料。</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当期期货保税交割的书面说明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上海国际能源交易中心股份有限公司或大连商品交易所的交割结算单、保税仓单等资料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28" w:name="_Toc513821609"/>
      <w:r>
        <w:rPr>
          <w:color w:val="000000"/>
        </w:rPr>
        <w:t>2.15.129</w:t>
      </w:r>
      <w:r>
        <w:rPr>
          <w:rFonts w:cs="宋体" w:hint="eastAsia"/>
          <w:color w:val="000000"/>
        </w:rPr>
        <w:t>招录重点群体就业扣减增值税优惠</w:t>
      </w:r>
      <w:bookmarkEnd w:id="228"/>
    </w:p>
    <w:p w:rsidR="00042D3E" w:rsidRDefault="00F4435E">
      <w:pPr>
        <w:pStyle w:val="a4"/>
        <w:ind w:firstLine="321"/>
        <w:rPr>
          <w:rFonts w:cs="Times New Roman"/>
          <w:color w:val="000000"/>
        </w:rPr>
      </w:pPr>
      <w:r>
        <w:rPr>
          <w:rFonts w:cs="宋体" w:hint="eastAsia"/>
          <w:color w:val="000000"/>
        </w:rPr>
        <w:t>减免性质代码：</w:t>
      </w:r>
      <w:r>
        <w:rPr>
          <w:color w:val="000000"/>
        </w:rPr>
        <w:t>01013607</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第三条第二款第</w:t>
      </w:r>
      <w:r>
        <w:rPr>
          <w:color w:val="000000"/>
        </w:rPr>
        <w:t>2</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商贸企业、服务型企业、劳动就业服务企业中的加工型企业和街道社区具有加工性质的小型企业实体，在新增加的岗位中，当年新招用在人力资源社会保障部门公共就业服务机构登记失业半年以上且持《就业创业证》或</w:t>
      </w:r>
      <w:r>
        <w:rPr>
          <w:color w:val="000000"/>
        </w:rPr>
        <w:t>2015</w:t>
      </w:r>
      <w:r>
        <w:rPr>
          <w:rFonts w:cs="宋体" w:hint="eastAsia"/>
          <w:color w:val="000000"/>
        </w:rPr>
        <w:t>年</w:t>
      </w:r>
      <w:r>
        <w:rPr>
          <w:color w:val="000000"/>
        </w:rPr>
        <w:t>1</w:t>
      </w:r>
      <w:r>
        <w:rPr>
          <w:rFonts w:cs="宋体" w:hint="eastAsia"/>
          <w:color w:val="000000"/>
        </w:rPr>
        <w:t>月</w:t>
      </w:r>
      <w:r>
        <w:rPr>
          <w:color w:val="000000"/>
        </w:rPr>
        <w:t>27</w:t>
      </w:r>
      <w:r>
        <w:rPr>
          <w:rFonts w:cs="宋体" w:hint="eastAsia"/>
          <w:color w:val="000000"/>
        </w:rPr>
        <w:t>日前取得的《就业失业登记证》</w:t>
      </w:r>
      <w:r>
        <w:rPr>
          <w:rFonts w:cs="宋体" w:hint="eastAsia"/>
          <w:color w:val="000000"/>
        </w:rPr>
        <w:lastRenderedPageBreak/>
        <w:t>（注明“企业吸纳税收政策”）人员，与其签订</w:t>
      </w:r>
      <w:r>
        <w:rPr>
          <w:color w:val="000000"/>
        </w:rPr>
        <w:t>1</w:t>
      </w:r>
      <w:r>
        <w:rPr>
          <w:rFonts w:cs="宋体" w:hint="eastAsia"/>
          <w:color w:val="000000"/>
        </w:rPr>
        <w:t>年以上期限劳动合同并依法缴纳社会保险费的，在</w:t>
      </w:r>
      <w:r>
        <w:rPr>
          <w:color w:val="000000"/>
        </w:rPr>
        <w:t>3</w:t>
      </w:r>
      <w:r>
        <w:rPr>
          <w:rFonts w:cs="宋体" w:hint="eastAsia"/>
          <w:color w:val="000000"/>
        </w:rPr>
        <w:t>年内按实际招用人数予以定额依次扣减增值税、城市维护建设税、教育费附加、地方教育附加和企业所得税优惠。定额标准为每人每年</w:t>
      </w:r>
      <w:r>
        <w:rPr>
          <w:color w:val="000000"/>
        </w:rPr>
        <w:t>400</w:t>
      </w:r>
      <w:r>
        <w:rPr>
          <w:color w:val="000000"/>
        </w:rPr>
        <w:t>0</w:t>
      </w:r>
      <w:r>
        <w:rPr>
          <w:rFonts w:cs="宋体" w:hint="eastAsia"/>
          <w:color w:val="000000"/>
        </w:rPr>
        <w:t>元，最高可上浮</w:t>
      </w:r>
      <w:r>
        <w:rPr>
          <w:color w:val="000000"/>
        </w:rPr>
        <w:t>30%</w:t>
      </w:r>
      <w:r>
        <w:rPr>
          <w:rFonts w:cs="宋体" w:hint="eastAsia"/>
          <w:color w:val="000000"/>
        </w:rPr>
        <w:t>，各省、自治区、直辖市人民政府可根据本地区实际情况在此幅度内确定具体定额标准，并报财政部和国家税务总局备案。</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企业实体吸纳就业失业人员认定证明（或复印件）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《就业失业登记证》或《就业创业证》（注明“企业吸纳税收政策”）（或复印件）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签订的</w:t>
            </w:r>
            <w:r>
              <w:rPr>
                <w:color w:val="000000"/>
                <w:sz w:val="20"/>
                <w:szCs w:val="20"/>
              </w:rPr>
              <w:t>1</w:t>
            </w:r>
            <w:r>
              <w:rPr>
                <w:rFonts w:cs="宋体" w:hint="eastAsia"/>
                <w:color w:val="000000"/>
                <w:sz w:val="20"/>
                <w:szCs w:val="20"/>
              </w:rPr>
              <w:t>年以上期限劳动合同（或复印件）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社会保险费缴纳凭证（或复印件）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29" w:name="_Toc513821610"/>
      <w:r>
        <w:rPr>
          <w:color w:val="000000"/>
        </w:rPr>
        <w:t>2.15.130</w:t>
      </w:r>
      <w:r>
        <w:rPr>
          <w:rFonts w:cs="宋体" w:hint="eastAsia"/>
          <w:color w:val="000000"/>
        </w:rPr>
        <w:t>证券投资基金（封闭式证券投资基金，开放式证券投资基金）管理人运用基金买卖股票、债券取得的收入免征增值税优惠</w:t>
      </w:r>
      <w:bookmarkEnd w:id="229"/>
    </w:p>
    <w:p w:rsidR="00042D3E" w:rsidRDefault="00F4435E">
      <w:pPr>
        <w:pStyle w:val="a4"/>
        <w:ind w:firstLine="321"/>
        <w:rPr>
          <w:rFonts w:cs="Times New Roman"/>
          <w:color w:val="000000"/>
        </w:rPr>
      </w:pPr>
      <w:r>
        <w:rPr>
          <w:rFonts w:cs="宋体" w:hint="eastAsia"/>
          <w:color w:val="000000"/>
        </w:rPr>
        <w:t>减免性质代码：</w:t>
      </w:r>
      <w:r>
        <w:rPr>
          <w:color w:val="000000"/>
        </w:rPr>
        <w:t>01081513</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第一条第二十二款第</w:t>
      </w:r>
      <w:r>
        <w:rPr>
          <w:color w:val="000000"/>
        </w:rPr>
        <w:t>4</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证券投资基金（封闭式证券投资基金，开放式证券投资基金）管理人运用基金买卖股票、债券而取得的金融商品转让收入免征增值税。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证监会批准管理人设立的证明材料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运用基金买卖股票、债券等证明材料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30" w:name="_Toc513821611"/>
      <w:r>
        <w:rPr>
          <w:color w:val="000000"/>
        </w:rPr>
        <w:t>2.15.131</w:t>
      </w:r>
      <w:r>
        <w:rPr>
          <w:rFonts w:cs="宋体" w:hint="eastAsia"/>
          <w:color w:val="000000"/>
        </w:rPr>
        <w:t>政府储备食用植物油免征增值税优惠</w:t>
      </w:r>
      <w:bookmarkEnd w:id="230"/>
    </w:p>
    <w:p w:rsidR="00042D3E" w:rsidRDefault="00F4435E">
      <w:pPr>
        <w:pStyle w:val="a4"/>
        <w:ind w:firstLine="321"/>
        <w:rPr>
          <w:rFonts w:cs="Times New Roman"/>
          <w:color w:val="000000"/>
        </w:rPr>
      </w:pPr>
      <w:r>
        <w:rPr>
          <w:rFonts w:cs="宋体" w:hint="eastAsia"/>
          <w:color w:val="000000"/>
        </w:rPr>
        <w:t>减免性质代码：</w:t>
      </w:r>
      <w:r>
        <w:rPr>
          <w:color w:val="000000"/>
        </w:rPr>
        <w:t>01019906</w:t>
      </w:r>
      <w:r>
        <w:rPr>
          <w:rFonts w:cs="宋体" w:hint="eastAsia"/>
          <w:color w:val="000000"/>
        </w:rPr>
        <w:t>（有效期起：</w:t>
      </w:r>
      <w:r>
        <w:rPr>
          <w:color w:val="000000"/>
        </w:rPr>
        <w:t>1999</w:t>
      </w:r>
      <w:r>
        <w:rPr>
          <w:rFonts w:cs="宋体" w:hint="eastAsia"/>
          <w:color w:val="000000"/>
        </w:rPr>
        <w:t>年</w:t>
      </w:r>
      <w:r>
        <w:rPr>
          <w:color w:val="000000"/>
        </w:rPr>
        <w:t>8</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《财政部国家税务总局关于粮食企业增值税征免问题的通知》（财税字〔</w:t>
      </w:r>
      <w:r>
        <w:rPr>
          <w:color w:val="000000"/>
        </w:rPr>
        <w:t>1999</w:t>
      </w:r>
      <w:r>
        <w:rPr>
          <w:rFonts w:cs="宋体" w:hint="eastAsia"/>
          <w:color w:val="000000"/>
        </w:rPr>
        <w:t>〕</w:t>
      </w:r>
      <w:r>
        <w:rPr>
          <w:color w:val="000000"/>
        </w:rPr>
        <w:t>198</w:t>
      </w:r>
      <w:r>
        <w:rPr>
          <w:rFonts w:cs="宋体" w:hint="eastAsia"/>
          <w:color w:val="000000"/>
        </w:rPr>
        <w:t>号）第三条</w:t>
      </w:r>
    </w:p>
    <w:p w:rsidR="00042D3E" w:rsidRDefault="00F4435E">
      <w:pPr>
        <w:pStyle w:val="a4"/>
        <w:ind w:firstLine="321"/>
        <w:rPr>
          <w:rFonts w:cs="Times New Roman"/>
          <w:color w:val="000000"/>
        </w:rPr>
      </w:pPr>
      <w:r>
        <w:rPr>
          <w:color w:val="000000"/>
        </w:rPr>
        <w:t xml:space="preserve">2. </w:t>
      </w:r>
      <w:r>
        <w:rPr>
          <w:rFonts w:cs="宋体" w:hint="eastAsia"/>
          <w:color w:val="000000"/>
        </w:rPr>
        <w:t>《国家税务总局关于明确部分增值税优惠政策审批事项取消后有关管理事项的公告》（国家税务总局公告</w:t>
      </w:r>
      <w:r>
        <w:rPr>
          <w:color w:val="000000"/>
        </w:rPr>
        <w:t>2015</w:t>
      </w:r>
      <w:r>
        <w:rPr>
          <w:rFonts w:cs="宋体" w:hint="eastAsia"/>
          <w:color w:val="000000"/>
        </w:rPr>
        <w:t>年第</w:t>
      </w:r>
      <w:r>
        <w:rPr>
          <w:color w:val="000000"/>
        </w:rPr>
        <w:t>38</w:t>
      </w:r>
      <w:r>
        <w:rPr>
          <w:rFonts w:cs="宋体" w:hint="eastAsia"/>
          <w:color w:val="000000"/>
        </w:rPr>
        <w:t>号）第一条第（一）项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对销售食用植物油业务，政府储备食用植物油的销售继续免征增值税外。</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县及县以上政府批准储备食用植物油的批文（或复印件）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31" w:name="_Toc513821612"/>
      <w:r>
        <w:rPr>
          <w:color w:val="000000"/>
        </w:rPr>
        <w:lastRenderedPageBreak/>
        <w:t>2.15.132</w:t>
      </w:r>
      <w:r>
        <w:rPr>
          <w:rFonts w:cs="宋体" w:hint="eastAsia"/>
          <w:color w:val="000000"/>
        </w:rPr>
        <w:t>政府举办的从事学历教育的高等、中等和初等学校（不含下属单位），举办进修班、培训班取得的全部归该学校所有的收入免征增值税优惠</w:t>
      </w:r>
      <w:bookmarkEnd w:id="231"/>
    </w:p>
    <w:p w:rsidR="00042D3E" w:rsidRDefault="00F4435E">
      <w:pPr>
        <w:pStyle w:val="a4"/>
        <w:ind w:firstLine="321"/>
        <w:rPr>
          <w:rFonts w:cs="Times New Roman"/>
          <w:color w:val="000000"/>
        </w:rPr>
      </w:pPr>
      <w:r>
        <w:rPr>
          <w:rFonts w:cs="宋体" w:hint="eastAsia"/>
          <w:color w:val="000000"/>
        </w:rPr>
        <w:t>减免性质代码：</w:t>
      </w:r>
      <w:r>
        <w:rPr>
          <w:color w:val="000000"/>
        </w:rPr>
        <w:t>01101405</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第一条第二十九款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政府举办的从事学历教育的高等、中等和初等学校（不含下属单位），举办进修班、培训班取得的全部归该学校所有的收入免征增值税。全部归该学校所有，是指举办进修班、培训班取得的全部收入进入该学校统一账户，并纳入预算全额上缴财政专户管理，同时由该学校对有关票据进行统一管理和开具。</w:t>
      </w:r>
    </w:p>
    <w:p w:rsidR="00042D3E" w:rsidRDefault="00F4435E">
      <w:pPr>
        <w:pStyle w:val="a4"/>
        <w:ind w:firstLine="321"/>
        <w:rPr>
          <w:rFonts w:cs="Times New Roman"/>
          <w:color w:val="000000"/>
        </w:rPr>
      </w:pPr>
      <w:r>
        <w:rPr>
          <w:rFonts w:cs="宋体" w:hint="eastAsia"/>
          <w:color w:val="000000"/>
        </w:rPr>
        <w:t>举办进修班、培训班取得的收入进入该学校下属部门自行开设账户的，不予免征增值税。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有关部门批准成立的文件或出具的从业认定证明原件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有关部门批准成立的文件或出具的从业认定证明复印件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预算外资金财政专户缴款书原件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预算外资金财政专户缴款书复印件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学校提供的统一账户证明材料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举办进修班、培训班取得收入的相关证明材料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32" w:name="_Toc513821613"/>
      <w:r>
        <w:rPr>
          <w:color w:val="000000"/>
        </w:rPr>
        <w:lastRenderedPageBreak/>
        <w:t>2.15.133</w:t>
      </w:r>
      <w:r>
        <w:rPr>
          <w:rFonts w:cs="宋体" w:hint="eastAsia"/>
          <w:color w:val="000000"/>
        </w:rPr>
        <w:t>政府举办的职业学校设立的企业从事“现代服务”、“生活服务”业务活动取得的收入免征增值税免征增值税优惠</w:t>
      </w:r>
      <w:bookmarkEnd w:id="232"/>
    </w:p>
    <w:p w:rsidR="00042D3E" w:rsidRDefault="00F4435E">
      <w:pPr>
        <w:pStyle w:val="a4"/>
        <w:ind w:firstLine="321"/>
        <w:rPr>
          <w:rFonts w:cs="Times New Roman"/>
          <w:color w:val="000000"/>
        </w:rPr>
      </w:pPr>
      <w:r>
        <w:rPr>
          <w:rFonts w:cs="宋体" w:hint="eastAsia"/>
          <w:color w:val="000000"/>
        </w:rPr>
        <w:t>减免性质代码：</w:t>
      </w:r>
      <w:r>
        <w:rPr>
          <w:color w:val="000000"/>
        </w:rPr>
        <w:t>01101406</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第一条第三十款</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有关部门批准成立的文件或出具的从业认定证明原件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有关部门批准成立的文件或出具的从业认定证明复印件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职业学校取得相关收入情况证明材料</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33" w:name="_Toc513821614"/>
      <w:r>
        <w:rPr>
          <w:color w:val="000000"/>
        </w:rPr>
        <w:t>2.15.134</w:t>
      </w:r>
      <w:r>
        <w:rPr>
          <w:rFonts w:cs="宋体" w:hint="eastAsia"/>
          <w:color w:val="000000"/>
        </w:rPr>
        <w:t>重点群体从事个体经营扣减增值税优惠</w:t>
      </w:r>
      <w:bookmarkEnd w:id="233"/>
    </w:p>
    <w:p w:rsidR="00042D3E" w:rsidRDefault="00F4435E">
      <w:pPr>
        <w:pStyle w:val="a4"/>
        <w:ind w:firstLine="321"/>
        <w:rPr>
          <w:rFonts w:cs="Times New Roman"/>
          <w:color w:val="000000"/>
        </w:rPr>
      </w:pPr>
      <w:r>
        <w:rPr>
          <w:rFonts w:cs="宋体" w:hint="eastAsia"/>
          <w:color w:val="000000"/>
        </w:rPr>
        <w:t>减免性质代码：</w:t>
      </w:r>
      <w:r>
        <w:rPr>
          <w:color w:val="000000"/>
        </w:rPr>
        <w:t>01013605</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lastRenderedPageBreak/>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第三条第二款第</w:t>
      </w:r>
      <w:r>
        <w:rPr>
          <w:color w:val="000000"/>
        </w:rPr>
        <w:t>1</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对持《就业创业证》（注明“自主创业税收政策”或“毕业年度内自主创业税收政策”）或</w:t>
      </w:r>
      <w:r>
        <w:rPr>
          <w:color w:val="000000"/>
        </w:rPr>
        <w:t>2015</w:t>
      </w:r>
      <w:r>
        <w:rPr>
          <w:rFonts w:cs="宋体" w:hint="eastAsia"/>
          <w:color w:val="000000"/>
        </w:rPr>
        <w:t>年</w:t>
      </w:r>
      <w:r>
        <w:rPr>
          <w:color w:val="000000"/>
        </w:rPr>
        <w:t>1</w:t>
      </w:r>
      <w:r>
        <w:rPr>
          <w:rFonts w:cs="宋体" w:hint="eastAsia"/>
          <w:color w:val="000000"/>
        </w:rPr>
        <w:t>月</w:t>
      </w:r>
      <w:r>
        <w:rPr>
          <w:color w:val="000000"/>
        </w:rPr>
        <w:t>27</w:t>
      </w:r>
      <w:r>
        <w:rPr>
          <w:rFonts w:cs="宋体" w:hint="eastAsia"/>
          <w:color w:val="000000"/>
        </w:rPr>
        <w:t>日前取得的《就业失业登记证》（注明“自主创业税收政策”或附着《高校毕业生自主创业证》）的人员从事个体经营的，在</w:t>
      </w:r>
      <w:r>
        <w:rPr>
          <w:color w:val="000000"/>
        </w:rPr>
        <w:t>3</w:t>
      </w:r>
      <w:r>
        <w:rPr>
          <w:rFonts w:cs="宋体" w:hint="eastAsia"/>
          <w:color w:val="000000"/>
        </w:rPr>
        <w:t>年内按每户每年</w:t>
      </w:r>
      <w:r>
        <w:rPr>
          <w:color w:val="000000"/>
        </w:rPr>
        <w:t>8000</w:t>
      </w:r>
      <w:r>
        <w:rPr>
          <w:rFonts w:cs="宋体" w:hint="eastAsia"/>
          <w:color w:val="000000"/>
        </w:rPr>
        <w:t>元为限额依次扣减其当年实际应缴纳的增值税、城市维护建设税、教育费附加、地方教育附加和个人所得税。限额标准最高可上浮</w:t>
      </w:r>
      <w:r>
        <w:rPr>
          <w:color w:val="000000"/>
        </w:rPr>
        <w:t>20%</w:t>
      </w:r>
      <w:r>
        <w:rPr>
          <w:rFonts w:cs="宋体" w:hint="eastAsia"/>
          <w:color w:val="000000"/>
        </w:rPr>
        <w:t>，各省、自治区、直辖市人民政府可</w:t>
      </w:r>
      <w:r>
        <w:rPr>
          <w:rFonts w:cs="宋体" w:hint="eastAsia"/>
          <w:color w:val="000000"/>
        </w:rPr>
        <w:t>根据本地区实际情况在此幅度内确定具体限额标准，并报财政部和国家税务总局备案。</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居民身份证原件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持《就业失业登记证》或者《就业创业证》（或复印件）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34" w:name="_Toc513821615"/>
      <w:r>
        <w:rPr>
          <w:color w:val="000000"/>
        </w:rPr>
        <w:t>2.15.135</w:t>
      </w:r>
      <w:r>
        <w:rPr>
          <w:rFonts w:cs="宋体" w:hint="eastAsia"/>
          <w:color w:val="000000"/>
        </w:rPr>
        <w:t>住房公积金管理中心用住房公积金在指定的委托银行发放的个人住房贷款取得的利息收入免征增值税优惠</w:t>
      </w:r>
      <w:bookmarkEnd w:id="234"/>
    </w:p>
    <w:p w:rsidR="00042D3E" w:rsidRDefault="00F4435E">
      <w:pPr>
        <w:pStyle w:val="a4"/>
        <w:ind w:firstLine="321"/>
        <w:rPr>
          <w:rFonts w:cs="Times New Roman"/>
          <w:color w:val="000000"/>
        </w:rPr>
      </w:pPr>
      <w:r>
        <w:rPr>
          <w:rFonts w:cs="宋体" w:hint="eastAsia"/>
          <w:color w:val="000000"/>
        </w:rPr>
        <w:t>减免性质代码：</w:t>
      </w:r>
      <w:r>
        <w:rPr>
          <w:color w:val="000000"/>
        </w:rPr>
        <w:t>01012713</w:t>
      </w:r>
      <w:r>
        <w:rPr>
          <w:rFonts w:cs="宋体" w:hint="eastAsia"/>
          <w:color w:val="000000"/>
        </w:rPr>
        <w:t>（有效期起：</w:t>
      </w:r>
      <w:r>
        <w:rPr>
          <w:color w:val="000000"/>
        </w:rPr>
        <w:t>2016</w:t>
      </w:r>
      <w:r>
        <w:rPr>
          <w:rFonts w:cs="宋体" w:hint="eastAsia"/>
          <w:color w:val="000000"/>
        </w:rPr>
        <w:t>年</w:t>
      </w:r>
      <w:r>
        <w:rPr>
          <w:color w:val="000000"/>
        </w:rPr>
        <w:t>5</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《财政部国家税务总局关于全面推开营业税改征增值税试点的通知》（　财税〔</w:t>
      </w:r>
      <w:r>
        <w:rPr>
          <w:color w:val="000000"/>
        </w:rPr>
        <w:t>2016</w:t>
      </w:r>
      <w:r>
        <w:rPr>
          <w:rFonts w:cs="宋体" w:hint="eastAsia"/>
          <w:color w:val="000000"/>
        </w:rPr>
        <w:t>〕</w:t>
      </w:r>
      <w:r>
        <w:rPr>
          <w:color w:val="000000"/>
        </w:rPr>
        <w:t>36</w:t>
      </w:r>
      <w:r>
        <w:rPr>
          <w:rFonts w:cs="宋体" w:hint="eastAsia"/>
          <w:color w:val="000000"/>
        </w:rPr>
        <w:t>号）附件</w:t>
      </w:r>
      <w:r>
        <w:rPr>
          <w:color w:val="000000"/>
        </w:rPr>
        <w:t>3</w:t>
      </w:r>
      <w:r>
        <w:rPr>
          <w:rFonts w:cs="宋体" w:hint="eastAsia"/>
          <w:color w:val="000000"/>
        </w:rPr>
        <w:t>第一条第十九款第</w:t>
      </w:r>
      <w:r>
        <w:rPr>
          <w:color w:val="000000"/>
        </w:rPr>
        <w:t>5</w:t>
      </w:r>
      <w:r>
        <w:rPr>
          <w:rFonts w:cs="宋体" w:hint="eastAsia"/>
          <w:color w:val="000000"/>
        </w:rPr>
        <w:t>项</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住房公积金管理中心用住房公积金在指定的委托银行发放的个人住房贷款取得的利息收入免征增值税。</w:t>
      </w:r>
    </w:p>
    <w:p w:rsidR="00042D3E" w:rsidRDefault="00F4435E">
      <w:pPr>
        <w:pStyle w:val="4"/>
        <w:rPr>
          <w:color w:val="000000"/>
        </w:rPr>
      </w:pPr>
      <w:r>
        <w:rPr>
          <w:rFonts w:cs="宋体" w:hint="eastAsia"/>
          <w:color w:val="000000"/>
        </w:rPr>
        <w:lastRenderedPageBreak/>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与指定的委托银行签订的委托贷款协议原件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与指定的委托银行签订的委托贷款协议复印件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该银行与个人签订住房贷款金额、利息收入清单</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35" w:name="_Toc513821616"/>
      <w:r>
        <w:rPr>
          <w:color w:val="000000"/>
        </w:rPr>
        <w:t>2.15.136</w:t>
      </w:r>
      <w:r>
        <w:rPr>
          <w:rFonts w:cs="宋体" w:hint="eastAsia"/>
          <w:color w:val="000000"/>
        </w:rPr>
        <w:t>转制文化企业免征增值税优惠</w:t>
      </w:r>
      <w:bookmarkEnd w:id="235"/>
    </w:p>
    <w:p w:rsidR="00042D3E" w:rsidRDefault="00F4435E">
      <w:pPr>
        <w:pStyle w:val="a4"/>
        <w:ind w:firstLine="321"/>
        <w:rPr>
          <w:rFonts w:cs="Times New Roman"/>
          <w:color w:val="000000"/>
        </w:rPr>
      </w:pPr>
      <w:r>
        <w:rPr>
          <w:rFonts w:cs="宋体" w:hint="eastAsia"/>
          <w:color w:val="000000"/>
        </w:rPr>
        <w:t>减免性质代码：</w:t>
      </w:r>
      <w:r>
        <w:rPr>
          <w:color w:val="000000"/>
        </w:rPr>
        <w:t>01103225</w:t>
      </w:r>
      <w:r>
        <w:rPr>
          <w:rFonts w:cs="宋体" w:hint="eastAsia"/>
          <w:color w:val="000000"/>
        </w:rPr>
        <w:t>（有效期起：</w:t>
      </w: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，有效期止：</w:t>
      </w:r>
      <w:r>
        <w:rPr>
          <w:color w:val="000000"/>
        </w:rPr>
        <w:t>2018</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《财政部国家税务总局中宣部关于继续实施文化体制改革中经营性文化事业单位转制为企业若干税收政策的通知》（财税〔</w:t>
      </w:r>
      <w:r>
        <w:rPr>
          <w:color w:val="000000"/>
        </w:rPr>
        <w:t>2014</w:t>
      </w:r>
      <w:r>
        <w:rPr>
          <w:rFonts w:cs="宋体" w:hint="eastAsia"/>
          <w:color w:val="000000"/>
        </w:rPr>
        <w:t>〕</w:t>
      </w:r>
      <w:r>
        <w:rPr>
          <w:color w:val="000000"/>
        </w:rPr>
        <w:t>84</w:t>
      </w:r>
      <w:r>
        <w:rPr>
          <w:rFonts w:cs="宋体" w:hint="eastAsia"/>
          <w:color w:val="000000"/>
        </w:rPr>
        <w:t>号）第一条第（三）项、第二条、第三条。</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《财政部国家税务总局中宣部关于发布《中国减灾》杂志社等</w:t>
      </w:r>
      <w:r>
        <w:rPr>
          <w:color w:val="000000"/>
        </w:rPr>
        <w:t>14</w:t>
      </w:r>
      <w:r>
        <w:rPr>
          <w:rFonts w:cs="宋体" w:hint="eastAsia"/>
          <w:color w:val="000000"/>
        </w:rPr>
        <w:t>家中央所属转制文化企业名单的通知》（财税〔</w:t>
      </w:r>
      <w:r>
        <w:rPr>
          <w:color w:val="000000"/>
        </w:rPr>
        <w:t>2015</w:t>
      </w:r>
      <w:r>
        <w:rPr>
          <w:rFonts w:cs="宋体" w:hint="eastAsia"/>
          <w:color w:val="000000"/>
        </w:rPr>
        <w:t>〕</w:t>
      </w:r>
      <w:r>
        <w:rPr>
          <w:color w:val="000000"/>
        </w:rPr>
        <w:t>25</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2014</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日至</w:t>
      </w:r>
      <w:r>
        <w:rPr>
          <w:color w:val="000000"/>
        </w:rPr>
        <w:t>2018</w:t>
      </w:r>
      <w:r>
        <w:rPr>
          <w:rFonts w:cs="宋体" w:hint="eastAsia"/>
          <w:color w:val="000000"/>
        </w:rPr>
        <w:t>年</w:t>
      </w:r>
      <w:r>
        <w:rPr>
          <w:color w:val="000000"/>
        </w:rPr>
        <w:t>12</w:t>
      </w:r>
      <w:r>
        <w:rPr>
          <w:rFonts w:cs="宋体" w:hint="eastAsia"/>
          <w:color w:val="000000"/>
        </w:rPr>
        <w:t>月</w:t>
      </w:r>
      <w:r>
        <w:rPr>
          <w:color w:val="000000"/>
        </w:rPr>
        <w:t>31</w:t>
      </w:r>
      <w:r>
        <w:rPr>
          <w:rFonts w:cs="宋体" w:hint="eastAsia"/>
          <w:color w:val="000000"/>
        </w:rPr>
        <w:t>日，党报、党刊将其发行、印刷业务及相应的经营性资产剥离组建的文化企业，自注册之日起所取得的党报、党刊发行收入和印刷收入免征增值税。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转制方案批复函</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3</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转制方案批复函复印件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lastRenderedPageBreak/>
              <w:t>4</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工商营业执照或社会信用代码证</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5</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工商营业执照复印件或社会信用代码证复印件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6</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核销事业编制、注销事业单位法人的证明</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7</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同在职职工签订劳动合同、按企业办法参加社会保险制度的证明</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8</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相关部门批准文件</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36" w:name="_Toc513821617"/>
      <w:r>
        <w:rPr>
          <w:color w:val="000000"/>
        </w:rPr>
        <w:t>2.15.137</w:t>
      </w:r>
      <w:r>
        <w:rPr>
          <w:rFonts w:cs="宋体" w:hint="eastAsia"/>
          <w:color w:val="000000"/>
        </w:rPr>
        <w:t>资产重组免征增值税优惠</w:t>
      </w:r>
      <w:bookmarkEnd w:id="236"/>
    </w:p>
    <w:p w:rsidR="00042D3E" w:rsidRDefault="00F4435E">
      <w:pPr>
        <w:pStyle w:val="a4"/>
        <w:ind w:firstLine="321"/>
        <w:rPr>
          <w:rFonts w:cs="Times New Roman"/>
          <w:color w:val="000000"/>
        </w:rPr>
      </w:pPr>
      <w:r>
        <w:rPr>
          <w:rFonts w:cs="宋体" w:hint="eastAsia"/>
          <w:color w:val="000000"/>
        </w:rPr>
        <w:t>减免性质代码：</w:t>
      </w:r>
      <w:r>
        <w:rPr>
          <w:color w:val="000000"/>
        </w:rPr>
        <w:t>01059901</w:t>
      </w:r>
      <w:r>
        <w:rPr>
          <w:rFonts w:cs="宋体" w:hint="eastAsia"/>
          <w:color w:val="000000"/>
        </w:rPr>
        <w:t>（有效期起：</w:t>
      </w:r>
      <w:r>
        <w:rPr>
          <w:color w:val="000000"/>
        </w:rPr>
        <w:t>2011</w:t>
      </w:r>
      <w:r>
        <w:rPr>
          <w:rFonts w:cs="宋体" w:hint="eastAsia"/>
          <w:color w:val="000000"/>
        </w:rPr>
        <w:t>年</w:t>
      </w:r>
      <w:r>
        <w:rPr>
          <w:color w:val="000000"/>
        </w:rPr>
        <w:t>3</w:t>
      </w:r>
      <w:r>
        <w:rPr>
          <w:rFonts w:cs="宋体" w:hint="eastAsia"/>
          <w:color w:val="000000"/>
        </w:rPr>
        <w:t>月</w:t>
      </w:r>
      <w:r>
        <w:rPr>
          <w:color w:val="000000"/>
        </w:rPr>
        <w:t>10</w:t>
      </w:r>
      <w:r>
        <w:rPr>
          <w:rFonts w:cs="宋体" w:hint="eastAsia"/>
          <w:color w:val="000000"/>
        </w:rPr>
        <w:t>日</w:t>
      </w:r>
      <w:r>
        <w:rPr>
          <w:color w:val="000000"/>
        </w:rPr>
        <w:t xml:space="preserve"> </w:t>
      </w:r>
      <w:r>
        <w:rPr>
          <w:rFonts w:cs="宋体" w:hint="eastAsia"/>
          <w:color w:val="000000"/>
        </w:rPr>
        <w:t>）、</w:t>
      </w:r>
      <w:r>
        <w:rPr>
          <w:color w:val="000000"/>
        </w:rPr>
        <w:t>01052402</w:t>
      </w:r>
      <w:r>
        <w:rPr>
          <w:rFonts w:cs="宋体" w:hint="eastAsia"/>
          <w:color w:val="000000"/>
        </w:rPr>
        <w:t>（有效期起：</w:t>
      </w:r>
      <w:r>
        <w:rPr>
          <w:color w:val="000000"/>
        </w:rPr>
        <w:t>2011</w:t>
      </w:r>
      <w:r>
        <w:rPr>
          <w:rFonts w:cs="宋体" w:hint="eastAsia"/>
          <w:color w:val="000000"/>
        </w:rPr>
        <w:t>年</w:t>
      </w:r>
      <w:r>
        <w:rPr>
          <w:color w:val="000000"/>
        </w:rPr>
        <w:t>12</w:t>
      </w:r>
      <w:r>
        <w:rPr>
          <w:rFonts w:cs="宋体" w:hint="eastAsia"/>
          <w:color w:val="000000"/>
        </w:rPr>
        <w:t>月</w:t>
      </w:r>
      <w:r>
        <w:rPr>
          <w:color w:val="000000"/>
        </w:rPr>
        <w:t>8</w:t>
      </w:r>
      <w:r>
        <w:rPr>
          <w:rFonts w:cs="宋体" w:hint="eastAsia"/>
          <w:color w:val="000000"/>
        </w:rPr>
        <w:t>日</w:t>
      </w:r>
      <w:r>
        <w:rPr>
          <w:color w:val="000000"/>
        </w:rPr>
        <w:t xml:space="preserve"> </w:t>
      </w:r>
      <w:r>
        <w:rPr>
          <w:rFonts w:cs="宋体" w:hint="eastAsia"/>
          <w:color w:val="000000"/>
        </w:rPr>
        <w:t>）、</w:t>
      </w:r>
      <w:r>
        <w:rPr>
          <w:color w:val="000000"/>
        </w:rPr>
        <w:t>01052403</w:t>
      </w:r>
      <w:r>
        <w:rPr>
          <w:rFonts w:cs="宋体" w:hint="eastAsia"/>
          <w:color w:val="000000"/>
        </w:rPr>
        <w:t>（有效期起：</w:t>
      </w:r>
      <w:r>
        <w:rPr>
          <w:color w:val="000000"/>
        </w:rPr>
        <w:t>2013</w:t>
      </w:r>
      <w:r>
        <w:rPr>
          <w:rFonts w:cs="宋体" w:hint="eastAsia"/>
          <w:color w:val="000000"/>
        </w:rPr>
        <w:t>年</w:t>
      </w:r>
      <w:r>
        <w:rPr>
          <w:color w:val="000000"/>
        </w:rPr>
        <w:t>9</w:t>
      </w:r>
      <w:r>
        <w:rPr>
          <w:rFonts w:cs="宋体" w:hint="eastAsia"/>
          <w:color w:val="000000"/>
        </w:rPr>
        <w:t>月</w:t>
      </w:r>
      <w:r>
        <w:rPr>
          <w:color w:val="000000"/>
        </w:rPr>
        <w:t>12</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《财政部国家税务总局关于中国联合网络通信集团有限公司转让</w:t>
      </w:r>
      <w:r>
        <w:rPr>
          <w:color w:val="000000"/>
        </w:rPr>
        <w:t>CDMA</w:t>
      </w:r>
      <w:r>
        <w:rPr>
          <w:rFonts w:cs="宋体" w:hint="eastAsia"/>
          <w:color w:val="000000"/>
        </w:rPr>
        <w:t>网及其用户资产企业合并资产整合过程中涉及的增值税营业税印花税和土地增值税政策问题的通知》（财税〔</w:t>
      </w:r>
      <w:r>
        <w:rPr>
          <w:color w:val="000000"/>
        </w:rPr>
        <w:t>2011</w:t>
      </w:r>
      <w:r>
        <w:rPr>
          <w:rFonts w:cs="宋体" w:hint="eastAsia"/>
          <w:color w:val="000000"/>
        </w:rPr>
        <w:t>〕</w:t>
      </w:r>
      <w:r>
        <w:rPr>
          <w:color w:val="000000"/>
        </w:rPr>
        <w:t>13</w:t>
      </w:r>
      <w:r>
        <w:rPr>
          <w:rFonts w:cs="宋体" w:hint="eastAsia"/>
          <w:color w:val="000000"/>
        </w:rPr>
        <w:t>号）第一条、第二条</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《财政部国家税务总局关于中国邮政集团公司邮政速递物流业务重组改制有关税收问题的通知》（财税〔</w:t>
      </w:r>
      <w:r>
        <w:rPr>
          <w:color w:val="000000"/>
        </w:rPr>
        <w:t>2011</w:t>
      </w:r>
      <w:r>
        <w:rPr>
          <w:rFonts w:cs="宋体" w:hint="eastAsia"/>
          <w:color w:val="000000"/>
        </w:rPr>
        <w:t>〕</w:t>
      </w:r>
      <w:r>
        <w:rPr>
          <w:color w:val="000000"/>
        </w:rPr>
        <w:t>116</w:t>
      </w:r>
      <w:r>
        <w:rPr>
          <w:rFonts w:cs="宋体" w:hint="eastAsia"/>
          <w:color w:val="000000"/>
        </w:rPr>
        <w:t>号）第一条</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《财政部国家税务总局关于中国邮政储蓄银行改制上市有关税收政策的通知》（财税〔</w:t>
      </w:r>
      <w:r>
        <w:rPr>
          <w:color w:val="000000"/>
        </w:rPr>
        <w:t>2013</w:t>
      </w:r>
      <w:r>
        <w:rPr>
          <w:rFonts w:cs="宋体" w:hint="eastAsia"/>
          <w:color w:val="000000"/>
        </w:rPr>
        <w:t>〕</w:t>
      </w:r>
      <w:r>
        <w:rPr>
          <w:color w:val="000000"/>
        </w:rPr>
        <w:t>53</w:t>
      </w:r>
      <w:r>
        <w:rPr>
          <w:rFonts w:cs="宋体" w:hint="eastAsia"/>
          <w:color w:val="000000"/>
        </w:rPr>
        <w:t>号）第三条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对中国联合网络通信集团有限公司（原中国联合通</w:t>
      </w:r>
      <w:r>
        <w:rPr>
          <w:rFonts w:cs="宋体" w:hint="eastAsia"/>
          <w:color w:val="000000"/>
        </w:rPr>
        <w:t>信有限公司）、联通新时空通信有限公司（原联通新时空移动通信有限公司）、中国联合网络通信有限公司（原中国联通有限公司）在转让</w:t>
      </w:r>
      <w:r>
        <w:rPr>
          <w:color w:val="000000"/>
        </w:rPr>
        <w:t>CDMA</w:t>
      </w:r>
      <w:r>
        <w:rPr>
          <w:rFonts w:cs="宋体" w:hint="eastAsia"/>
          <w:color w:val="000000"/>
        </w:rPr>
        <w:t>资产和业务过程中应缴纳的增值税，予以免征。</w:t>
      </w:r>
    </w:p>
    <w:p w:rsidR="00042D3E" w:rsidRDefault="00F4435E">
      <w:pPr>
        <w:pStyle w:val="a4"/>
        <w:ind w:firstLine="321"/>
        <w:rPr>
          <w:rFonts w:cs="Times New Roman"/>
          <w:color w:val="000000"/>
        </w:rPr>
      </w:pPr>
      <w:r>
        <w:rPr>
          <w:rFonts w:cs="宋体" w:hint="eastAsia"/>
          <w:color w:val="000000"/>
        </w:rPr>
        <w:t>对中国联合网络通信集团有限公司向中国联合网络通信有限公司转让原网通南方</w:t>
      </w:r>
      <w:r>
        <w:rPr>
          <w:color w:val="000000"/>
        </w:rPr>
        <w:t>21</w:t>
      </w:r>
      <w:r>
        <w:rPr>
          <w:rFonts w:cs="宋体" w:hint="eastAsia"/>
          <w:color w:val="000000"/>
        </w:rPr>
        <w:t>省固网业务、北方一级干线资产，原联通天津、四川、重庆三地固网业务及天津固网资产，向联通新时空通信有限公司（原联通新时空移动通信有限公司）注入原网通南方</w:t>
      </w:r>
      <w:r>
        <w:rPr>
          <w:color w:val="000000"/>
        </w:rPr>
        <w:t>21</w:t>
      </w:r>
      <w:r>
        <w:rPr>
          <w:rFonts w:cs="宋体" w:hint="eastAsia"/>
          <w:color w:val="000000"/>
        </w:rPr>
        <w:t>省固网资产及原联通四川、重庆固网资产过程中应缴纳的增值税，予以免征。</w:t>
      </w:r>
    </w:p>
    <w:p w:rsidR="00042D3E" w:rsidRDefault="00F4435E">
      <w:pPr>
        <w:pStyle w:val="a4"/>
        <w:ind w:firstLine="321"/>
        <w:rPr>
          <w:rFonts w:cs="Times New Roman"/>
          <w:color w:val="000000"/>
        </w:rPr>
      </w:pPr>
      <w:r>
        <w:rPr>
          <w:rFonts w:cs="宋体" w:hint="eastAsia"/>
          <w:color w:val="000000"/>
        </w:rPr>
        <w:t>对因中国邮政集团公司邮政速递物流业务重组</w:t>
      </w:r>
      <w:r>
        <w:rPr>
          <w:rFonts w:cs="宋体" w:hint="eastAsia"/>
          <w:color w:val="000000"/>
        </w:rPr>
        <w:t>改制，中国邮政集团公司向中国邮政速递物流股份有限公司、各省（包括自治区、直辖市，下同）邮政公司向各省邮政速递物流有限公司转移资产应缴纳的增值税，予以免征。</w:t>
      </w:r>
    </w:p>
    <w:p w:rsidR="00042D3E" w:rsidRDefault="00F4435E">
      <w:pPr>
        <w:pStyle w:val="a4"/>
        <w:ind w:firstLine="321"/>
        <w:rPr>
          <w:rFonts w:cs="Times New Roman"/>
          <w:color w:val="000000"/>
        </w:rPr>
      </w:pPr>
      <w:r>
        <w:rPr>
          <w:rFonts w:cs="宋体" w:hint="eastAsia"/>
          <w:color w:val="000000"/>
        </w:rPr>
        <w:t>对中国邮政集团公司向原中国邮政储蓄银行有限责任公司转移出资资产、中国邮政集团公司以实物资产抵偿原中国邮政储蓄银行有限责任公司的储蓄和汇总利息损失挂账，以及中国邮政集团与原中国邮政储蓄银行有限责任公司之间进行资产置换过程中涉及的机器设备、</w:t>
      </w:r>
      <w:r>
        <w:rPr>
          <w:rFonts w:cs="宋体" w:hint="eastAsia"/>
          <w:color w:val="000000"/>
        </w:rPr>
        <w:lastRenderedPageBreak/>
        <w:t>软件和应用系统的权属转移，免征增值税。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37" w:name="_Toc513821618"/>
      <w:r>
        <w:rPr>
          <w:color w:val="000000"/>
        </w:rPr>
        <w:t>2.15.138</w:t>
      </w:r>
      <w:r>
        <w:rPr>
          <w:rFonts w:cs="宋体" w:hint="eastAsia"/>
          <w:color w:val="000000"/>
        </w:rPr>
        <w:t>资源综合利用产品及劳务免征增值税优惠</w:t>
      </w:r>
      <w:bookmarkEnd w:id="237"/>
    </w:p>
    <w:p w:rsidR="00042D3E" w:rsidRDefault="00F4435E">
      <w:pPr>
        <w:pStyle w:val="a4"/>
        <w:ind w:firstLine="321"/>
        <w:rPr>
          <w:rFonts w:cs="Times New Roman"/>
          <w:color w:val="000000"/>
        </w:rPr>
      </w:pPr>
      <w:r>
        <w:rPr>
          <w:rFonts w:cs="宋体" w:hint="eastAsia"/>
          <w:color w:val="000000"/>
        </w:rPr>
        <w:t>减免性质代码：</w:t>
      </w:r>
      <w:r>
        <w:rPr>
          <w:color w:val="000000"/>
        </w:rPr>
        <w:t>01064002</w:t>
      </w:r>
      <w:r>
        <w:rPr>
          <w:rFonts w:cs="宋体" w:hint="eastAsia"/>
          <w:color w:val="000000"/>
        </w:rPr>
        <w:t>（有效期起：</w:t>
      </w:r>
      <w:r>
        <w:rPr>
          <w:color w:val="000000"/>
        </w:rPr>
        <w:t>2011</w:t>
      </w:r>
      <w:r>
        <w:rPr>
          <w:rFonts w:cs="宋体" w:hint="eastAsia"/>
          <w:color w:val="000000"/>
        </w:rPr>
        <w:t>年</w:t>
      </w:r>
      <w:r>
        <w:rPr>
          <w:color w:val="000000"/>
        </w:rPr>
        <w:t>8</w:t>
      </w:r>
      <w:r>
        <w:rPr>
          <w:rFonts w:cs="宋体" w:hint="eastAsia"/>
          <w:color w:val="000000"/>
        </w:rPr>
        <w:t>月</w:t>
      </w:r>
      <w:r>
        <w:rPr>
          <w:color w:val="000000"/>
        </w:rPr>
        <w:t>1</w:t>
      </w:r>
      <w:r>
        <w:rPr>
          <w:rFonts w:cs="宋体" w:hint="eastAsia"/>
          <w:color w:val="000000"/>
        </w:rPr>
        <w:t>日，有效期止：</w:t>
      </w:r>
      <w:r>
        <w:rPr>
          <w:color w:val="000000"/>
        </w:rPr>
        <w:t>2015</w:t>
      </w:r>
      <w:r>
        <w:rPr>
          <w:rFonts w:cs="宋体" w:hint="eastAsia"/>
          <w:color w:val="000000"/>
        </w:rPr>
        <w:t>年</w:t>
      </w:r>
      <w:r>
        <w:rPr>
          <w:color w:val="000000"/>
        </w:rPr>
        <w:t>6</w:t>
      </w:r>
      <w:r>
        <w:rPr>
          <w:rFonts w:cs="宋体" w:hint="eastAsia"/>
          <w:color w:val="000000"/>
        </w:rPr>
        <w:t>月</w:t>
      </w:r>
      <w:r>
        <w:rPr>
          <w:color w:val="000000"/>
        </w:rPr>
        <w:t>30</w:t>
      </w:r>
      <w:r>
        <w:rPr>
          <w:rFonts w:cs="宋体" w:hint="eastAsia"/>
          <w:color w:val="000000"/>
        </w:rPr>
        <w:t>日）、</w:t>
      </w:r>
      <w:r>
        <w:rPr>
          <w:color w:val="000000"/>
        </w:rPr>
        <w:t>01064009</w:t>
      </w:r>
      <w:r>
        <w:rPr>
          <w:rFonts w:cs="宋体" w:hint="eastAsia"/>
          <w:color w:val="000000"/>
        </w:rPr>
        <w:t>（有效期起：</w:t>
      </w:r>
      <w:r>
        <w:rPr>
          <w:color w:val="000000"/>
        </w:rPr>
        <w:t>2008</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日，有效期止：</w:t>
      </w:r>
      <w:r>
        <w:rPr>
          <w:color w:val="000000"/>
        </w:rPr>
        <w:t>2015</w:t>
      </w:r>
      <w:r>
        <w:rPr>
          <w:rFonts w:cs="宋体" w:hint="eastAsia"/>
          <w:color w:val="000000"/>
        </w:rPr>
        <w:t>年</w:t>
      </w:r>
      <w:r>
        <w:rPr>
          <w:color w:val="000000"/>
        </w:rPr>
        <w:t>6</w:t>
      </w:r>
      <w:r>
        <w:rPr>
          <w:rFonts w:cs="宋体" w:hint="eastAsia"/>
          <w:color w:val="000000"/>
        </w:rPr>
        <w:t>月</w:t>
      </w:r>
      <w:r>
        <w:rPr>
          <w:color w:val="000000"/>
        </w:rPr>
        <w:t>30</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《财政部国家税务总局关于调整完善资源综合利用产品及劳务增值税政策的通知》财税〔</w:t>
      </w:r>
      <w:r>
        <w:rPr>
          <w:color w:val="000000"/>
        </w:rPr>
        <w:t>2011</w:t>
      </w:r>
      <w:r>
        <w:rPr>
          <w:rFonts w:cs="宋体" w:hint="eastAsia"/>
          <w:color w:val="000000"/>
        </w:rPr>
        <w:t>〕</w:t>
      </w:r>
      <w:r>
        <w:rPr>
          <w:color w:val="000000"/>
        </w:rPr>
        <w:t>115</w:t>
      </w:r>
      <w:r>
        <w:rPr>
          <w:rFonts w:cs="宋体" w:hint="eastAsia"/>
          <w:color w:val="000000"/>
        </w:rPr>
        <w:t>号第一、二条</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《财政部国家税务总局关于资源综合利用及其他产品增值税政策的补充的通知》财税〔</w:t>
      </w:r>
      <w:r>
        <w:rPr>
          <w:color w:val="000000"/>
        </w:rPr>
        <w:t>2009</w:t>
      </w:r>
      <w:r>
        <w:rPr>
          <w:rFonts w:cs="宋体" w:hint="eastAsia"/>
          <w:color w:val="000000"/>
        </w:rPr>
        <w:t>〕</w:t>
      </w:r>
      <w:r>
        <w:rPr>
          <w:color w:val="000000"/>
        </w:rPr>
        <w:t>163</w:t>
      </w:r>
      <w:r>
        <w:rPr>
          <w:rFonts w:cs="宋体" w:hint="eastAsia"/>
          <w:color w:val="000000"/>
        </w:rPr>
        <w:t>号</w:t>
      </w:r>
    </w:p>
    <w:p w:rsidR="00042D3E" w:rsidRDefault="00F4435E">
      <w:pPr>
        <w:pStyle w:val="a4"/>
        <w:ind w:firstLine="321"/>
        <w:rPr>
          <w:rFonts w:cs="Times New Roman"/>
          <w:color w:val="000000"/>
        </w:rPr>
      </w:pPr>
      <w:r>
        <w:rPr>
          <w:color w:val="000000"/>
        </w:rPr>
        <w:t xml:space="preserve">3. </w:t>
      </w:r>
      <w:r>
        <w:rPr>
          <w:rFonts w:cs="宋体" w:hint="eastAsia"/>
          <w:color w:val="000000"/>
        </w:rPr>
        <w:t>《财政部国家税务总局关于再生资源增值税政策的通知》（财税〔</w:t>
      </w:r>
      <w:r>
        <w:rPr>
          <w:color w:val="000000"/>
        </w:rPr>
        <w:t>2008</w:t>
      </w:r>
      <w:r>
        <w:rPr>
          <w:rFonts w:cs="宋体" w:hint="eastAsia"/>
          <w:color w:val="000000"/>
        </w:rPr>
        <w:t>〕</w:t>
      </w:r>
      <w:r>
        <w:rPr>
          <w:color w:val="000000"/>
        </w:rPr>
        <w:t>157</w:t>
      </w:r>
      <w:r>
        <w:rPr>
          <w:rFonts w:cs="宋体" w:hint="eastAsia"/>
          <w:color w:val="000000"/>
        </w:rPr>
        <w:t>号）第二条</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rFonts w:cs="宋体" w:hint="eastAsia"/>
          <w:color w:val="000000"/>
        </w:rPr>
        <w:t>对销售自产的以建（构）筑废物、煤矸石为原料生产的建筑砂石骨料免征增值税，生产原料中建（构）筑废物、煤矸石的比重不低于</w:t>
      </w:r>
      <w:r>
        <w:rPr>
          <w:color w:val="000000"/>
        </w:rPr>
        <w:t>90%</w:t>
      </w:r>
      <w:r>
        <w:rPr>
          <w:rFonts w:cs="宋体" w:hint="eastAsia"/>
          <w:color w:val="000000"/>
        </w:rPr>
        <w:t>。对垃圾处理、污泥处理处置劳务免征增值税。自</w:t>
      </w:r>
      <w:r>
        <w:rPr>
          <w:color w:val="000000"/>
        </w:rPr>
        <w:t>2009</w:t>
      </w:r>
      <w:r>
        <w:rPr>
          <w:rFonts w:cs="宋体" w:hint="eastAsia"/>
          <w:color w:val="000000"/>
        </w:rPr>
        <w:t>年</w:t>
      </w:r>
      <w:r>
        <w:rPr>
          <w:color w:val="000000"/>
        </w:rPr>
        <w:t>1</w:t>
      </w:r>
      <w:r>
        <w:rPr>
          <w:rFonts w:cs="宋体" w:hint="eastAsia"/>
          <w:color w:val="000000"/>
        </w:rPr>
        <w:t>月</w:t>
      </w:r>
      <w:r>
        <w:rPr>
          <w:color w:val="000000"/>
        </w:rPr>
        <w:t>1</w:t>
      </w:r>
      <w:r>
        <w:rPr>
          <w:rFonts w:cs="宋体" w:hint="eastAsia"/>
          <w:color w:val="000000"/>
        </w:rPr>
        <w:t>日起，个人（不含个体工商户）销售自己使用过的废旧物品免征增值税。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身份证件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3</w:t>
            </w:r>
          </w:p>
        </w:tc>
        <w:tc>
          <w:tcPr>
            <w:tcW w:w="4139" w:type="dxa"/>
          </w:tcPr>
          <w:p w:rsidR="00042D3E" w:rsidRDefault="00F4435E">
            <w:pPr>
              <w:pStyle w:val="a4"/>
              <w:rPr>
                <w:rFonts w:cs="宋体"/>
                <w:color w:val="000000"/>
                <w:sz w:val="20"/>
                <w:szCs w:val="20"/>
              </w:rPr>
            </w:pPr>
            <w:r>
              <w:rPr>
                <w:rFonts w:cs="宋体" w:hint="eastAsia"/>
                <w:color w:val="000000"/>
                <w:sz w:val="20"/>
                <w:szCs w:val="20"/>
              </w:rPr>
              <w:t>质量检测机构出具的质量检测合格报告（或复印件）</w:t>
            </w:r>
          </w:p>
        </w:tc>
        <w:tc>
          <w:tcPr>
            <w:tcW w:w="640" w:type="dxa"/>
          </w:tcPr>
          <w:p w:rsidR="00042D3E" w:rsidRDefault="00F4435E">
            <w:pPr>
              <w:pStyle w:val="a4"/>
              <w:rPr>
                <w:rFonts w:cs="宋体"/>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宋体"/>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宋体"/>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lastRenderedPageBreak/>
              <w:t>4</w:t>
            </w:r>
          </w:p>
        </w:tc>
        <w:tc>
          <w:tcPr>
            <w:tcW w:w="4139" w:type="dxa"/>
          </w:tcPr>
          <w:p w:rsidR="00042D3E" w:rsidRDefault="00F4435E">
            <w:pPr>
              <w:pStyle w:val="a4"/>
              <w:rPr>
                <w:rFonts w:cs="宋体"/>
                <w:color w:val="000000"/>
                <w:sz w:val="20"/>
                <w:szCs w:val="20"/>
              </w:rPr>
            </w:pPr>
            <w:r>
              <w:rPr>
                <w:rFonts w:cs="宋体" w:hint="eastAsia"/>
                <w:color w:val="000000"/>
                <w:sz w:val="20"/>
                <w:szCs w:val="20"/>
              </w:rPr>
              <w:t>相关行业主管部门批准从事该业务的文件（或复印件）</w:t>
            </w:r>
          </w:p>
        </w:tc>
        <w:tc>
          <w:tcPr>
            <w:tcW w:w="640" w:type="dxa"/>
          </w:tcPr>
          <w:p w:rsidR="00042D3E" w:rsidRDefault="00F4435E">
            <w:pPr>
              <w:pStyle w:val="a4"/>
              <w:rPr>
                <w:rFonts w:cs="宋体"/>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宋体"/>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宋体"/>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5</w:t>
            </w:r>
          </w:p>
        </w:tc>
        <w:tc>
          <w:tcPr>
            <w:tcW w:w="4139" w:type="dxa"/>
          </w:tcPr>
          <w:p w:rsidR="00042D3E" w:rsidRDefault="00F4435E">
            <w:pPr>
              <w:pStyle w:val="a4"/>
              <w:rPr>
                <w:rFonts w:cs="宋体"/>
                <w:color w:val="000000"/>
                <w:sz w:val="20"/>
                <w:szCs w:val="20"/>
              </w:rPr>
            </w:pPr>
            <w:r>
              <w:rPr>
                <w:rFonts w:cs="宋体" w:hint="eastAsia"/>
                <w:color w:val="000000"/>
                <w:sz w:val="20"/>
                <w:szCs w:val="20"/>
              </w:rPr>
              <w:t>省级及以上环境保护部门颁发的《危险废物经营许可证》（或复印件）</w:t>
            </w:r>
          </w:p>
        </w:tc>
        <w:tc>
          <w:tcPr>
            <w:tcW w:w="640" w:type="dxa"/>
          </w:tcPr>
          <w:p w:rsidR="00042D3E" w:rsidRDefault="00F4435E">
            <w:pPr>
              <w:pStyle w:val="a4"/>
              <w:rPr>
                <w:rFonts w:cs="宋体"/>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宋体"/>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宋体"/>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rFonts w:hint="eastAsia"/>
                <w:color w:val="000000"/>
                <w:sz w:val="20"/>
                <w:szCs w:val="20"/>
              </w:rPr>
              <w:t>6</w:t>
            </w:r>
          </w:p>
        </w:tc>
        <w:tc>
          <w:tcPr>
            <w:tcW w:w="4139" w:type="dxa"/>
          </w:tcPr>
          <w:p w:rsidR="00042D3E" w:rsidRDefault="00F4435E">
            <w:pPr>
              <w:pStyle w:val="a4"/>
              <w:rPr>
                <w:rFonts w:cs="宋体"/>
                <w:color w:val="000000"/>
                <w:sz w:val="20"/>
                <w:szCs w:val="20"/>
              </w:rPr>
            </w:pPr>
            <w:r>
              <w:rPr>
                <w:rFonts w:cs="宋体" w:hint="eastAsia"/>
                <w:color w:val="000000"/>
                <w:sz w:val="20"/>
                <w:szCs w:val="20"/>
              </w:rPr>
              <w:t>符合规定条件以及《资源综合利用产品和劳务增值税优惠目录》规定的技术标准和相关条件的书面声明材料</w:t>
            </w:r>
          </w:p>
        </w:tc>
        <w:tc>
          <w:tcPr>
            <w:tcW w:w="640" w:type="dxa"/>
          </w:tcPr>
          <w:p w:rsidR="00042D3E" w:rsidRDefault="00F4435E">
            <w:pPr>
              <w:pStyle w:val="a4"/>
              <w:rPr>
                <w:rFonts w:cs="宋体"/>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宋体"/>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宋体"/>
                <w:color w:val="000000"/>
                <w:sz w:val="20"/>
                <w:szCs w:val="20"/>
              </w:rPr>
            </w:pPr>
          </w:p>
        </w:tc>
      </w:tr>
    </w:tbl>
    <w:p w:rsidR="00042D3E" w:rsidRDefault="00F4435E">
      <w:pPr>
        <w:pStyle w:val="3"/>
        <w:rPr>
          <w:color w:val="000000"/>
        </w:rPr>
      </w:pPr>
      <w:bookmarkStart w:id="238" w:name="_Toc513821619"/>
      <w:r>
        <w:rPr>
          <w:color w:val="000000"/>
        </w:rPr>
        <w:t>2.15.139</w:t>
      </w:r>
      <w:r>
        <w:rPr>
          <w:rFonts w:cs="宋体" w:hint="eastAsia"/>
          <w:color w:val="000000"/>
        </w:rPr>
        <w:t>资源综合利用产品及劳务增值税即征即退</w:t>
      </w:r>
      <w:bookmarkEnd w:id="238"/>
    </w:p>
    <w:p w:rsidR="00042D3E" w:rsidRDefault="00F4435E">
      <w:pPr>
        <w:pStyle w:val="a4"/>
        <w:ind w:firstLine="321"/>
        <w:rPr>
          <w:rFonts w:cs="Times New Roman"/>
          <w:color w:val="000000"/>
        </w:rPr>
      </w:pPr>
      <w:r>
        <w:rPr>
          <w:rFonts w:cs="宋体" w:hint="eastAsia"/>
          <w:color w:val="000000"/>
        </w:rPr>
        <w:t>减免性质代码：</w:t>
      </w:r>
      <w:r>
        <w:rPr>
          <w:color w:val="000000"/>
        </w:rPr>
        <w:t>01064019</w:t>
      </w:r>
      <w:r>
        <w:rPr>
          <w:rFonts w:cs="宋体" w:hint="eastAsia"/>
          <w:color w:val="000000"/>
        </w:rPr>
        <w:t>（有效期起：</w:t>
      </w:r>
      <w:r>
        <w:rPr>
          <w:color w:val="000000"/>
        </w:rPr>
        <w:t>2015</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w:t>
      </w:r>
      <w:r>
        <w:rPr>
          <w:color w:val="000000"/>
        </w:rPr>
        <w:t xml:space="preserve"> </w:t>
      </w:r>
      <w:r>
        <w:rPr>
          <w:rFonts w:cs="宋体" w:hint="eastAsia"/>
          <w:color w:val="000000"/>
        </w:rPr>
        <w:t>）</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rFonts w:cs="宋体" w:hint="eastAsia"/>
          <w:color w:val="000000"/>
        </w:rPr>
        <w:t>《财政部国家税务总局关于印发《资源综合利用产品和劳务增值税优惠目录》的通知》（财税〔</w:t>
      </w:r>
      <w:r>
        <w:rPr>
          <w:color w:val="000000"/>
        </w:rPr>
        <w:t>2015</w:t>
      </w:r>
      <w:r>
        <w:rPr>
          <w:rFonts w:cs="宋体" w:hint="eastAsia"/>
          <w:color w:val="000000"/>
        </w:rPr>
        <w:t>〕</w:t>
      </w:r>
      <w:r>
        <w:rPr>
          <w:color w:val="000000"/>
        </w:rPr>
        <w:t>78</w:t>
      </w:r>
      <w:r>
        <w:rPr>
          <w:rFonts w:cs="宋体" w:hint="eastAsia"/>
          <w:color w:val="000000"/>
        </w:rPr>
        <w:t>号）全文</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1.</w:t>
      </w:r>
      <w:r>
        <w:rPr>
          <w:rFonts w:cs="宋体" w:hint="eastAsia"/>
          <w:color w:val="000000"/>
        </w:rPr>
        <w:t>纳税人销售自产的资源综合利用产品和提供资源综合利用劳务（以下称销售综合利用产品和劳务），可享受增值税即征即退政策。具体综合利用的资源名称、综合利用产品和劳务名称、技术标准和相关条件、退税比例等按照《资源综合利用产品和劳务增值税优惠目录》（以下简称《目录》）的相关规定执行。</w:t>
      </w:r>
    </w:p>
    <w:p w:rsidR="00042D3E" w:rsidRDefault="00F4435E">
      <w:pPr>
        <w:pStyle w:val="a4"/>
        <w:ind w:firstLine="321"/>
        <w:rPr>
          <w:rFonts w:cs="Times New Roman"/>
          <w:color w:val="000000"/>
        </w:rPr>
      </w:pPr>
      <w:r>
        <w:rPr>
          <w:rFonts w:cs="宋体" w:hint="eastAsia"/>
          <w:color w:val="000000"/>
        </w:rPr>
        <w:t xml:space="preserve">　　</w:t>
      </w:r>
      <w:r>
        <w:rPr>
          <w:color w:val="000000"/>
        </w:rPr>
        <w:t>2.</w:t>
      </w:r>
      <w:r>
        <w:rPr>
          <w:rFonts w:cs="宋体" w:hint="eastAsia"/>
          <w:color w:val="000000"/>
        </w:rPr>
        <w:t>纳税人从事《目录》所列的资源综合利用项目，其申请享受本通知规定的增值税即征即退政策时，应同时符合下列条件：</w:t>
      </w:r>
    </w:p>
    <w:p w:rsidR="00042D3E" w:rsidRDefault="00F4435E">
      <w:pPr>
        <w:pStyle w:val="a4"/>
        <w:ind w:firstLine="321"/>
        <w:rPr>
          <w:rFonts w:cs="Times New Roman"/>
          <w:color w:val="000000"/>
        </w:rPr>
      </w:pPr>
      <w:r>
        <w:rPr>
          <w:rFonts w:cs="宋体" w:hint="eastAsia"/>
          <w:color w:val="000000"/>
        </w:rPr>
        <w:t xml:space="preserve">　　（</w:t>
      </w:r>
      <w:r>
        <w:rPr>
          <w:color w:val="000000"/>
        </w:rPr>
        <w:t>1</w:t>
      </w:r>
      <w:r>
        <w:rPr>
          <w:rFonts w:cs="宋体" w:hint="eastAsia"/>
          <w:color w:val="000000"/>
        </w:rPr>
        <w:t>）属于增值税一般纳税人。</w:t>
      </w:r>
    </w:p>
    <w:p w:rsidR="00042D3E" w:rsidRDefault="00F4435E">
      <w:pPr>
        <w:pStyle w:val="a4"/>
        <w:ind w:firstLine="321"/>
        <w:rPr>
          <w:rFonts w:cs="Times New Roman"/>
          <w:color w:val="000000"/>
        </w:rPr>
      </w:pPr>
      <w:r>
        <w:rPr>
          <w:rFonts w:cs="宋体" w:hint="eastAsia"/>
          <w:color w:val="000000"/>
        </w:rPr>
        <w:t xml:space="preserve">　　（</w:t>
      </w:r>
      <w:r>
        <w:rPr>
          <w:color w:val="000000"/>
        </w:rPr>
        <w:t>2</w:t>
      </w:r>
      <w:r>
        <w:rPr>
          <w:rFonts w:cs="宋体" w:hint="eastAsia"/>
          <w:color w:val="000000"/>
        </w:rPr>
        <w:t>）销售综合利用产品和劳务，不属于国家发展改革委《产业结构调整指导目录》中的禁止类</w:t>
      </w:r>
      <w:r>
        <w:rPr>
          <w:rFonts w:cs="宋体" w:hint="eastAsia"/>
          <w:color w:val="000000"/>
        </w:rPr>
        <w:t>、限制类项目。</w:t>
      </w:r>
    </w:p>
    <w:p w:rsidR="00042D3E" w:rsidRDefault="00F4435E">
      <w:pPr>
        <w:pStyle w:val="a4"/>
        <w:ind w:firstLine="321"/>
        <w:rPr>
          <w:rFonts w:cs="Times New Roman"/>
          <w:color w:val="000000"/>
        </w:rPr>
      </w:pPr>
      <w:r>
        <w:rPr>
          <w:rFonts w:cs="宋体" w:hint="eastAsia"/>
          <w:color w:val="000000"/>
        </w:rPr>
        <w:t xml:space="preserve">　　（</w:t>
      </w:r>
      <w:r>
        <w:rPr>
          <w:color w:val="000000"/>
        </w:rPr>
        <w:t>3</w:t>
      </w:r>
      <w:r>
        <w:rPr>
          <w:rFonts w:cs="宋体" w:hint="eastAsia"/>
          <w:color w:val="000000"/>
        </w:rPr>
        <w:t>）销售综合利用产品和劳务，不属于环境保护部《环境保护综合名录》中的“高污染、高环境风险”产品或者重污染工艺。</w:t>
      </w:r>
    </w:p>
    <w:p w:rsidR="00042D3E" w:rsidRDefault="00F4435E">
      <w:pPr>
        <w:pStyle w:val="a4"/>
        <w:ind w:firstLine="321"/>
        <w:rPr>
          <w:rFonts w:cs="Times New Roman"/>
          <w:color w:val="000000"/>
        </w:rPr>
      </w:pPr>
      <w:r>
        <w:rPr>
          <w:rFonts w:cs="宋体" w:hint="eastAsia"/>
          <w:color w:val="000000"/>
        </w:rPr>
        <w:t xml:space="preserve">　　（</w:t>
      </w:r>
      <w:r>
        <w:rPr>
          <w:color w:val="000000"/>
        </w:rPr>
        <w:t>4</w:t>
      </w:r>
      <w:r>
        <w:rPr>
          <w:rFonts w:cs="宋体" w:hint="eastAsia"/>
          <w:color w:val="000000"/>
        </w:rPr>
        <w:t>）综合利用的资源，属于环境保护部《国家危险废物名录》列明的危险废物的，应当取得省级及以上环境保护部门颁发的《危险废物经营许可证》，且许可经营范围包括该危险废物的利用。</w:t>
      </w:r>
    </w:p>
    <w:p w:rsidR="00042D3E" w:rsidRDefault="00F4435E">
      <w:pPr>
        <w:pStyle w:val="a4"/>
        <w:ind w:firstLine="321"/>
        <w:rPr>
          <w:rFonts w:cs="Times New Roman"/>
          <w:color w:val="000000"/>
        </w:rPr>
      </w:pPr>
      <w:r>
        <w:rPr>
          <w:rFonts w:cs="宋体" w:hint="eastAsia"/>
          <w:color w:val="000000"/>
        </w:rPr>
        <w:t xml:space="preserve">　　（</w:t>
      </w:r>
      <w:r>
        <w:rPr>
          <w:color w:val="000000"/>
        </w:rPr>
        <w:t>5</w:t>
      </w:r>
      <w:r>
        <w:rPr>
          <w:rFonts w:cs="宋体" w:hint="eastAsia"/>
          <w:color w:val="000000"/>
        </w:rPr>
        <w:t>）纳税信用等级不属于税务机关评定的</w:t>
      </w:r>
      <w:r>
        <w:rPr>
          <w:color w:val="000000"/>
        </w:rPr>
        <w:t>C</w:t>
      </w:r>
      <w:r>
        <w:rPr>
          <w:rFonts w:cs="宋体" w:hint="eastAsia"/>
          <w:color w:val="000000"/>
        </w:rPr>
        <w:t>级或</w:t>
      </w:r>
      <w:r>
        <w:rPr>
          <w:color w:val="000000"/>
        </w:rPr>
        <w:t>D</w:t>
      </w:r>
      <w:r>
        <w:rPr>
          <w:rFonts w:cs="宋体" w:hint="eastAsia"/>
          <w:color w:val="000000"/>
        </w:rPr>
        <w:t>级。</w:t>
      </w:r>
    </w:p>
    <w:p w:rsidR="00042D3E" w:rsidRDefault="00F4435E">
      <w:pPr>
        <w:pStyle w:val="a4"/>
        <w:ind w:firstLine="321"/>
        <w:rPr>
          <w:rFonts w:cs="Times New Roman"/>
          <w:color w:val="000000"/>
        </w:rPr>
      </w:pPr>
      <w:r>
        <w:rPr>
          <w:rFonts w:cs="宋体" w:hint="eastAsia"/>
          <w:color w:val="000000"/>
        </w:rPr>
        <w:t xml:space="preserve">　　纳税人在办理退税事宜时，应向主管税务机关提供其符合以上条件以及《目录》规定的技术标准和相关条件的书面声明材料，未提供书面声明材料或者出具虚假材</w:t>
      </w:r>
      <w:r>
        <w:rPr>
          <w:rFonts w:cs="宋体" w:hint="eastAsia"/>
          <w:color w:val="000000"/>
        </w:rPr>
        <w:t>料的，税务机关不得给予退税。</w:t>
      </w:r>
    </w:p>
    <w:p w:rsidR="00042D3E" w:rsidRDefault="00F4435E">
      <w:pPr>
        <w:pStyle w:val="a4"/>
        <w:ind w:firstLine="321"/>
        <w:rPr>
          <w:rFonts w:cs="Times New Roman"/>
          <w:color w:val="000000"/>
        </w:rPr>
      </w:pPr>
      <w:r>
        <w:rPr>
          <w:rFonts w:cs="宋体" w:hint="eastAsia"/>
          <w:color w:val="000000"/>
        </w:rPr>
        <w:t xml:space="preserve">　　</w:t>
      </w:r>
      <w:r>
        <w:rPr>
          <w:color w:val="000000"/>
        </w:rPr>
        <w:t>3.</w:t>
      </w:r>
      <w:r>
        <w:rPr>
          <w:rFonts w:cs="宋体" w:hint="eastAsia"/>
          <w:color w:val="000000"/>
        </w:rPr>
        <w:t>已享受规定的增值税即征即退政策的纳税人，自不符合规定的条件以及《目录》</w:t>
      </w:r>
      <w:r>
        <w:rPr>
          <w:rFonts w:cs="宋体" w:hint="eastAsia"/>
          <w:color w:val="000000"/>
        </w:rPr>
        <w:lastRenderedPageBreak/>
        <w:t>规定的技术标准和相关条件的次月起，不再享受规定的增值税即征即退政策。</w:t>
      </w:r>
    </w:p>
    <w:p w:rsidR="00042D3E" w:rsidRDefault="00F4435E">
      <w:pPr>
        <w:pStyle w:val="a4"/>
        <w:ind w:firstLine="321"/>
        <w:rPr>
          <w:rFonts w:cs="Times New Roman"/>
          <w:color w:val="000000"/>
        </w:rPr>
      </w:pPr>
      <w:r>
        <w:rPr>
          <w:rFonts w:cs="宋体" w:hint="eastAsia"/>
          <w:color w:val="000000"/>
        </w:rPr>
        <w:t xml:space="preserve">　　</w:t>
      </w:r>
      <w:r>
        <w:rPr>
          <w:color w:val="000000"/>
        </w:rPr>
        <w:t>4.</w:t>
      </w:r>
      <w:r>
        <w:rPr>
          <w:rFonts w:cs="宋体" w:hint="eastAsia"/>
          <w:color w:val="000000"/>
        </w:rPr>
        <w:t>已享受规定的增值税即征即退政策的纳税人，因违反税收、环境保护的法律法规受到处罚（警告或单次</w:t>
      </w:r>
      <w:r>
        <w:rPr>
          <w:color w:val="000000"/>
        </w:rPr>
        <w:t>1</w:t>
      </w:r>
      <w:r>
        <w:rPr>
          <w:rFonts w:cs="宋体" w:hint="eastAsia"/>
          <w:color w:val="000000"/>
        </w:rPr>
        <w:t>万元以下罚款除外）的，自处罚决定下达的次月起</w:t>
      </w:r>
      <w:r>
        <w:rPr>
          <w:color w:val="000000"/>
        </w:rPr>
        <w:t>36</w:t>
      </w:r>
      <w:r>
        <w:rPr>
          <w:rFonts w:cs="宋体" w:hint="eastAsia"/>
          <w:color w:val="000000"/>
        </w:rPr>
        <w:t>个月内，不得享受规定的增值税即征即退政策。</w:t>
      </w:r>
    </w:p>
    <w:p w:rsidR="00042D3E" w:rsidRDefault="00F4435E">
      <w:pPr>
        <w:pStyle w:val="a4"/>
        <w:ind w:firstLine="321"/>
        <w:rPr>
          <w:rFonts w:cs="Times New Roman"/>
          <w:color w:val="000000"/>
        </w:rPr>
      </w:pPr>
      <w:r>
        <w:rPr>
          <w:rFonts w:cs="宋体" w:hint="eastAsia"/>
          <w:color w:val="000000"/>
        </w:rPr>
        <w:t xml:space="preserve">　　</w:t>
      </w:r>
      <w:r>
        <w:rPr>
          <w:color w:val="000000"/>
        </w:rPr>
        <w:t>5.</w:t>
      </w:r>
      <w:r>
        <w:rPr>
          <w:rFonts w:cs="宋体" w:hint="eastAsia"/>
          <w:color w:val="000000"/>
        </w:rPr>
        <w:t>纳税人应当单独核算适用增值税即征即退政策的综合利用产品和劳务的销售额和应纳税额。未单独核算的，不得享受规定的增值税即征即退政策。</w:t>
      </w:r>
    </w:p>
    <w:p w:rsidR="00042D3E" w:rsidRDefault="00F4435E">
      <w:pPr>
        <w:pStyle w:val="4"/>
        <w:rPr>
          <w:color w:val="000000"/>
        </w:rPr>
      </w:pPr>
      <w:r>
        <w:rPr>
          <w:rFonts w:cs="宋体" w:hint="eastAsia"/>
          <w:color w:val="000000"/>
        </w:rPr>
        <w:t>【资</w:t>
      </w:r>
      <w:r>
        <w:rPr>
          <w:rFonts w:cs="宋体" w:hint="eastAsia"/>
          <w:color w:val="000000"/>
        </w:rPr>
        <w:t>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A03050</w:t>
            </w:r>
            <w:r>
              <w:rPr>
                <w:rFonts w:cs="宋体" w:hint="eastAsia"/>
                <w:color w:val="000000"/>
                <w:sz w:val="20"/>
                <w:szCs w:val="20"/>
              </w:rPr>
              <w:t>《税务资格备案表》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宋体"/>
                <w:color w:val="000000"/>
                <w:sz w:val="20"/>
                <w:szCs w:val="20"/>
              </w:rPr>
            </w:pPr>
            <w:r>
              <w:rPr>
                <w:rFonts w:cs="宋体" w:hint="eastAsia"/>
                <w:color w:val="000000"/>
                <w:sz w:val="20"/>
                <w:szCs w:val="20"/>
              </w:rPr>
              <w:t>符合规定条件以及《资源综合利用产品和劳务增值税优惠目录》规定的技术标准和相关条件的书面声明材料。</w:t>
            </w:r>
            <w:r>
              <w:rPr>
                <w:rFonts w:cs="宋体"/>
                <w:color w:val="000000"/>
                <w:sz w:val="20"/>
                <w:szCs w:val="20"/>
              </w:rPr>
              <w:t>声明</w:t>
            </w:r>
            <w:r>
              <w:rPr>
                <w:rFonts w:cs="宋体" w:hint="eastAsia"/>
                <w:color w:val="000000"/>
                <w:sz w:val="20"/>
                <w:szCs w:val="20"/>
              </w:rPr>
              <w:t>材料需对以下项目逐项进行声明：</w:t>
            </w:r>
          </w:p>
          <w:p w:rsidR="00042D3E" w:rsidRDefault="00F4435E">
            <w:pPr>
              <w:pStyle w:val="a4"/>
              <w:rPr>
                <w:rFonts w:cs="宋体"/>
                <w:color w:val="000000"/>
                <w:sz w:val="20"/>
                <w:szCs w:val="20"/>
              </w:rPr>
            </w:pPr>
            <w:r>
              <w:rPr>
                <w:rFonts w:cs="宋体" w:hint="eastAsia"/>
                <w:color w:val="000000"/>
                <w:sz w:val="20"/>
                <w:szCs w:val="20"/>
              </w:rPr>
              <w:t>1.</w:t>
            </w:r>
            <w:r>
              <w:rPr>
                <w:rFonts w:cs="宋体" w:hint="eastAsia"/>
                <w:color w:val="000000"/>
                <w:sz w:val="20"/>
                <w:szCs w:val="20"/>
              </w:rPr>
              <w:t>不属于国家发展改革委《产业结构调整指导目录》中的禁止类、限制类项目。</w:t>
            </w:r>
          </w:p>
          <w:p w:rsidR="00042D3E" w:rsidRDefault="00F4435E">
            <w:pPr>
              <w:pStyle w:val="a4"/>
              <w:rPr>
                <w:rFonts w:cs="宋体"/>
                <w:color w:val="000000"/>
                <w:sz w:val="20"/>
                <w:szCs w:val="20"/>
              </w:rPr>
            </w:pPr>
            <w:r>
              <w:rPr>
                <w:rFonts w:cs="宋体" w:hint="eastAsia"/>
                <w:color w:val="000000"/>
                <w:sz w:val="20"/>
                <w:szCs w:val="20"/>
              </w:rPr>
              <w:t>2.</w:t>
            </w:r>
            <w:r>
              <w:rPr>
                <w:rFonts w:cs="宋体" w:hint="eastAsia"/>
                <w:color w:val="000000"/>
                <w:sz w:val="20"/>
                <w:szCs w:val="20"/>
              </w:rPr>
              <w:t>不属于环境保护部《环境保护综合名录》中的“高污染、高环境风险”产品或重污染工艺。</w:t>
            </w:r>
          </w:p>
          <w:p w:rsidR="00042D3E" w:rsidRDefault="00F4435E">
            <w:pPr>
              <w:pStyle w:val="a4"/>
              <w:rPr>
                <w:rFonts w:cs="宋体"/>
                <w:color w:val="000000"/>
                <w:sz w:val="20"/>
                <w:szCs w:val="20"/>
              </w:rPr>
            </w:pPr>
            <w:r>
              <w:rPr>
                <w:rFonts w:cs="宋体" w:hint="eastAsia"/>
                <w:color w:val="000000"/>
                <w:sz w:val="20"/>
                <w:szCs w:val="20"/>
              </w:rPr>
              <w:t>3.</w:t>
            </w:r>
            <w:r>
              <w:rPr>
                <w:rFonts w:cs="宋体" w:hint="eastAsia"/>
                <w:color w:val="000000"/>
                <w:sz w:val="20"/>
                <w:szCs w:val="20"/>
              </w:rPr>
              <w:t>综合利用的资源，属于环境保护部《国家危险废物名录》列明的危险废物的，取得了省级及以上环保部门颁发的《危险废物经营许可证》且许可经营范围包括该危险废物利用。</w:t>
            </w:r>
          </w:p>
          <w:p w:rsidR="00042D3E" w:rsidRDefault="00F4435E">
            <w:pPr>
              <w:pStyle w:val="a4"/>
              <w:rPr>
                <w:rFonts w:cs="宋体"/>
                <w:color w:val="000000"/>
                <w:sz w:val="20"/>
                <w:szCs w:val="20"/>
              </w:rPr>
            </w:pPr>
            <w:r>
              <w:rPr>
                <w:rFonts w:cs="宋体" w:hint="eastAsia"/>
                <w:color w:val="000000"/>
                <w:sz w:val="20"/>
                <w:szCs w:val="20"/>
              </w:rPr>
              <w:t>4.</w:t>
            </w:r>
            <w:r>
              <w:rPr>
                <w:rFonts w:cs="宋体" w:hint="eastAsia"/>
                <w:color w:val="000000"/>
                <w:sz w:val="20"/>
                <w:szCs w:val="20"/>
              </w:rPr>
              <w:t>未违反《环境保护法》等法规受到处罚</w:t>
            </w:r>
            <w:r>
              <w:rPr>
                <w:rFonts w:cs="宋体" w:hint="eastAsia"/>
                <w:color w:val="000000"/>
                <w:sz w:val="20"/>
                <w:szCs w:val="20"/>
              </w:rPr>
              <w:t>(</w:t>
            </w:r>
            <w:r>
              <w:rPr>
                <w:rFonts w:cs="宋体" w:hint="eastAsia"/>
                <w:color w:val="000000"/>
                <w:sz w:val="20"/>
                <w:szCs w:val="20"/>
              </w:rPr>
              <w:t>警告或单次罚款</w:t>
            </w:r>
            <w:r>
              <w:rPr>
                <w:rFonts w:cs="宋体" w:hint="eastAsia"/>
                <w:color w:val="000000"/>
                <w:sz w:val="20"/>
                <w:szCs w:val="20"/>
              </w:rPr>
              <w:t>1</w:t>
            </w:r>
            <w:r>
              <w:rPr>
                <w:rFonts w:cs="宋体" w:hint="eastAsia"/>
                <w:color w:val="000000"/>
                <w:sz w:val="20"/>
                <w:szCs w:val="20"/>
              </w:rPr>
              <w:t>万元以下的除外</w:t>
            </w:r>
            <w:r>
              <w:rPr>
                <w:rFonts w:cs="宋体" w:hint="eastAsia"/>
                <w:color w:val="000000"/>
                <w:sz w:val="20"/>
                <w:szCs w:val="20"/>
              </w:rPr>
              <w:t>)</w:t>
            </w:r>
            <w:r>
              <w:rPr>
                <w:rFonts w:cs="宋体" w:hint="eastAsia"/>
                <w:color w:val="000000"/>
                <w:sz w:val="20"/>
                <w:szCs w:val="20"/>
              </w:rPr>
              <w:t>。</w:t>
            </w:r>
          </w:p>
          <w:p w:rsidR="00042D3E" w:rsidRDefault="00F4435E">
            <w:pPr>
              <w:pStyle w:val="a4"/>
              <w:rPr>
                <w:rFonts w:cs="Times New Roman"/>
                <w:color w:val="000000"/>
                <w:sz w:val="20"/>
                <w:szCs w:val="20"/>
              </w:rPr>
            </w:pPr>
            <w:r>
              <w:rPr>
                <w:rFonts w:cs="宋体" w:hint="eastAsia"/>
                <w:color w:val="000000"/>
                <w:sz w:val="20"/>
                <w:szCs w:val="20"/>
              </w:rPr>
              <w:t>5.</w:t>
            </w:r>
            <w:r>
              <w:rPr>
                <w:rFonts w:cs="宋体" w:hint="eastAsia"/>
                <w:color w:val="000000"/>
                <w:sz w:val="20"/>
                <w:szCs w:val="20"/>
              </w:rPr>
              <w:t>纳税信用等级不属于税务机关评定的</w:t>
            </w:r>
            <w:r>
              <w:rPr>
                <w:rFonts w:cs="宋体" w:hint="eastAsia"/>
                <w:color w:val="000000"/>
                <w:sz w:val="20"/>
                <w:szCs w:val="20"/>
              </w:rPr>
              <w:t>C</w:t>
            </w:r>
            <w:r>
              <w:rPr>
                <w:rFonts w:cs="宋体" w:hint="eastAsia"/>
                <w:color w:val="000000"/>
                <w:sz w:val="20"/>
                <w:szCs w:val="20"/>
              </w:rPr>
              <w:t>级或</w:t>
            </w:r>
            <w:r>
              <w:rPr>
                <w:rFonts w:cs="宋体" w:hint="eastAsia"/>
                <w:color w:val="000000"/>
                <w:sz w:val="20"/>
                <w:szCs w:val="20"/>
              </w:rPr>
              <w:t>D</w:t>
            </w:r>
            <w:r>
              <w:rPr>
                <w:rFonts w:cs="宋体" w:hint="eastAsia"/>
                <w:color w:val="000000"/>
                <w:sz w:val="20"/>
                <w:szCs w:val="20"/>
              </w:rPr>
              <w:t>级。</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r>
    </w:tbl>
    <w:p w:rsidR="00042D3E" w:rsidRDefault="00F4435E">
      <w:pPr>
        <w:pStyle w:val="3"/>
        <w:rPr>
          <w:color w:val="000000"/>
        </w:rPr>
      </w:pPr>
      <w:bookmarkStart w:id="239" w:name="_Toc513821620"/>
      <w:r>
        <w:rPr>
          <w:color w:val="000000"/>
        </w:rPr>
        <w:t>2.15.140</w:t>
      </w:r>
      <w:r>
        <w:rPr>
          <w:rFonts w:cs="宋体" w:hint="eastAsia"/>
          <w:color w:val="000000"/>
        </w:rPr>
        <w:t>自产农产品免征增值税优惠</w:t>
      </w:r>
      <w:bookmarkEnd w:id="239"/>
    </w:p>
    <w:p w:rsidR="00042D3E" w:rsidRDefault="00F4435E">
      <w:pPr>
        <w:pStyle w:val="a4"/>
        <w:ind w:firstLine="321"/>
        <w:rPr>
          <w:rFonts w:cs="Times New Roman"/>
          <w:color w:val="000000"/>
        </w:rPr>
      </w:pPr>
      <w:r>
        <w:rPr>
          <w:rFonts w:cs="宋体" w:hint="eastAsia"/>
          <w:color w:val="000000"/>
        </w:rPr>
        <w:t>减免性质代码：</w:t>
      </w:r>
      <w:r>
        <w:rPr>
          <w:color w:val="000000"/>
        </w:rPr>
        <w:t>01129999</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《中华人民共和国增值税暂行条例》中华人民共和国国务院令第</w:t>
      </w:r>
      <w:r>
        <w:rPr>
          <w:color w:val="000000"/>
        </w:rPr>
        <w:t>538</w:t>
      </w:r>
      <w:r>
        <w:rPr>
          <w:rFonts w:cs="宋体" w:hint="eastAsia"/>
          <w:color w:val="000000"/>
        </w:rPr>
        <w:t>号第十五条第（一）项</w:t>
      </w:r>
    </w:p>
    <w:p w:rsidR="00042D3E" w:rsidRDefault="00F4435E">
      <w:pPr>
        <w:pStyle w:val="a4"/>
        <w:ind w:firstLine="321"/>
        <w:rPr>
          <w:rFonts w:cs="Times New Roman"/>
          <w:color w:val="000000"/>
        </w:rPr>
      </w:pPr>
      <w:r>
        <w:rPr>
          <w:color w:val="000000"/>
        </w:rPr>
        <w:t xml:space="preserve">2. </w:t>
      </w:r>
      <w:r>
        <w:rPr>
          <w:rFonts w:cs="宋体" w:hint="eastAsia"/>
          <w:color w:val="000000"/>
        </w:rPr>
        <w:t>《中华人民共和国增值税暂行条例实施细则》（财政部国家税务总局令〔</w:t>
      </w:r>
      <w:r>
        <w:rPr>
          <w:color w:val="000000"/>
        </w:rPr>
        <w:t>2008</w:t>
      </w:r>
      <w:r>
        <w:rPr>
          <w:rFonts w:cs="宋体" w:hint="eastAsia"/>
          <w:color w:val="000000"/>
        </w:rPr>
        <w:t>〕</w:t>
      </w:r>
      <w:r>
        <w:rPr>
          <w:color w:val="000000"/>
        </w:rPr>
        <w:t>50</w:t>
      </w:r>
      <w:r>
        <w:rPr>
          <w:rFonts w:cs="宋体" w:hint="eastAsia"/>
          <w:color w:val="000000"/>
        </w:rPr>
        <w:t>号）</w:t>
      </w:r>
      <w:r>
        <w:rPr>
          <w:rFonts w:cs="宋体" w:hint="eastAsia"/>
          <w:color w:val="000000"/>
        </w:rPr>
        <w:lastRenderedPageBreak/>
        <w:t>第三十五条</w:t>
      </w:r>
    </w:p>
    <w:p w:rsidR="00042D3E" w:rsidRDefault="00F4435E">
      <w:pPr>
        <w:pStyle w:val="a4"/>
        <w:ind w:firstLine="321"/>
        <w:rPr>
          <w:rFonts w:cs="Times New Roman"/>
          <w:color w:val="000000"/>
        </w:rPr>
      </w:pPr>
      <w:r>
        <w:rPr>
          <w:color w:val="000000"/>
        </w:rPr>
        <w:t xml:space="preserve">3. </w:t>
      </w:r>
      <w:r>
        <w:rPr>
          <w:rFonts w:cs="宋体" w:hint="eastAsia"/>
          <w:color w:val="000000"/>
        </w:rPr>
        <w:t>《国家税务总局关于制种行业增值税有关问题的公告》（国家税务总局公告</w:t>
      </w:r>
      <w:r>
        <w:rPr>
          <w:color w:val="000000"/>
        </w:rPr>
        <w:t>2010</w:t>
      </w:r>
      <w:r>
        <w:rPr>
          <w:rFonts w:cs="宋体" w:hint="eastAsia"/>
          <w:color w:val="000000"/>
        </w:rPr>
        <w:t>年第</w:t>
      </w:r>
      <w:r>
        <w:rPr>
          <w:color w:val="000000"/>
        </w:rPr>
        <w:t>17</w:t>
      </w:r>
      <w:r>
        <w:rPr>
          <w:rFonts w:cs="宋体" w:hint="eastAsia"/>
          <w:color w:val="000000"/>
        </w:rPr>
        <w:t>号）</w:t>
      </w:r>
    </w:p>
    <w:p w:rsidR="00042D3E" w:rsidRDefault="00F4435E">
      <w:pPr>
        <w:pStyle w:val="a4"/>
        <w:ind w:firstLine="321"/>
        <w:rPr>
          <w:rFonts w:cs="Times New Roman"/>
          <w:color w:val="000000"/>
        </w:rPr>
      </w:pPr>
      <w:r>
        <w:rPr>
          <w:color w:val="000000"/>
        </w:rPr>
        <w:t xml:space="preserve">4. </w:t>
      </w:r>
      <w:r>
        <w:rPr>
          <w:rFonts w:cs="宋体" w:hint="eastAsia"/>
          <w:color w:val="000000"/>
        </w:rPr>
        <w:t>《国家税务总局关于纳税人采取“公司</w:t>
      </w:r>
      <w:r>
        <w:rPr>
          <w:color w:val="000000"/>
        </w:rPr>
        <w:t>+</w:t>
      </w:r>
      <w:r>
        <w:rPr>
          <w:rFonts w:cs="宋体" w:hint="eastAsia"/>
          <w:color w:val="000000"/>
        </w:rPr>
        <w:t>农户”经营模式销售畜禽有关增值税问题的公告》（税务总局公告</w:t>
      </w:r>
      <w:r>
        <w:rPr>
          <w:color w:val="000000"/>
        </w:rPr>
        <w:t>2013</w:t>
      </w:r>
      <w:r>
        <w:rPr>
          <w:rFonts w:cs="宋体" w:hint="eastAsia"/>
          <w:color w:val="000000"/>
        </w:rPr>
        <w:t>年第</w:t>
      </w:r>
      <w:r>
        <w:rPr>
          <w:color w:val="000000"/>
        </w:rPr>
        <w:t>8</w:t>
      </w:r>
      <w:r>
        <w:rPr>
          <w:rFonts w:cs="宋体" w:hint="eastAsia"/>
          <w:color w:val="000000"/>
        </w:rPr>
        <w:t>号）</w:t>
      </w:r>
    </w:p>
    <w:p w:rsidR="00042D3E" w:rsidRDefault="00F4435E">
      <w:pPr>
        <w:pStyle w:val="4"/>
        <w:rPr>
          <w:color w:val="000000"/>
        </w:rPr>
      </w:pPr>
      <w:r>
        <w:rPr>
          <w:rFonts w:cs="宋体" w:hint="eastAsia"/>
          <w:color w:val="000000"/>
        </w:rPr>
        <w:t>【业务概述】</w:t>
      </w:r>
    </w:p>
    <w:p w:rsidR="00042D3E" w:rsidRDefault="00F4435E">
      <w:pPr>
        <w:pStyle w:val="a4"/>
        <w:ind w:firstLine="321"/>
        <w:rPr>
          <w:rFonts w:cs="Times New Roman"/>
          <w:color w:val="000000"/>
        </w:rPr>
      </w:pPr>
      <w:r>
        <w:rPr>
          <w:color w:val="000000"/>
        </w:rPr>
        <w:t>1</w:t>
      </w:r>
      <w:r>
        <w:rPr>
          <w:rFonts w:cs="宋体" w:hint="eastAsia"/>
          <w:color w:val="000000"/>
        </w:rPr>
        <w:t>、对农业生产者销售的自产农业产品项目免征增值税。</w:t>
      </w:r>
    </w:p>
    <w:p w:rsidR="00042D3E" w:rsidRDefault="00F4435E">
      <w:pPr>
        <w:pStyle w:val="a4"/>
        <w:ind w:firstLine="321"/>
        <w:rPr>
          <w:rFonts w:cs="Times New Roman"/>
          <w:color w:val="000000"/>
        </w:rPr>
      </w:pPr>
      <w:r>
        <w:rPr>
          <w:color w:val="000000"/>
        </w:rPr>
        <w:t>2</w:t>
      </w:r>
      <w:r>
        <w:rPr>
          <w:rFonts w:cs="宋体" w:hint="eastAsia"/>
          <w:color w:val="000000"/>
        </w:rPr>
        <w:t>、制种企业在下列生产经营模式下生产销售种子，属于农业生产者销售自产农业产品免征增值税：（</w:t>
      </w:r>
      <w:r>
        <w:rPr>
          <w:color w:val="000000"/>
        </w:rPr>
        <w:t>1</w:t>
      </w:r>
      <w:r>
        <w:rPr>
          <w:rFonts w:cs="宋体" w:hint="eastAsia"/>
          <w:color w:val="000000"/>
        </w:rPr>
        <w:t>）制种企业利用自有土地或承租土地，雇佣农户或雇</w:t>
      </w:r>
      <w:r>
        <w:rPr>
          <w:rFonts w:cs="宋体" w:hint="eastAsia"/>
          <w:color w:val="000000"/>
        </w:rPr>
        <w:t>工进行种子繁育，再经烘干、脱粒、风筛等深加工后销售种子。（</w:t>
      </w:r>
      <w:r>
        <w:rPr>
          <w:color w:val="000000"/>
        </w:rPr>
        <w:t>2</w:t>
      </w:r>
      <w:r>
        <w:rPr>
          <w:rFonts w:cs="宋体" w:hint="eastAsia"/>
          <w:color w:val="000000"/>
        </w:rPr>
        <w:t>）制种企业提供亲本种子委托农户繁育并从农户手中收回，再经烘干、脱粒、风筛等深加工后销售种子。（</w:t>
      </w:r>
      <w:r>
        <w:rPr>
          <w:color w:val="000000"/>
        </w:rPr>
        <w:t>3</w:t>
      </w:r>
      <w:r>
        <w:rPr>
          <w:rFonts w:cs="宋体" w:hint="eastAsia"/>
          <w:color w:val="000000"/>
        </w:rPr>
        <w:t>）自</w:t>
      </w:r>
      <w:r>
        <w:rPr>
          <w:color w:val="000000"/>
        </w:rPr>
        <w:t>2010</w:t>
      </w:r>
      <w:r>
        <w:rPr>
          <w:rFonts w:cs="宋体" w:hint="eastAsia"/>
          <w:color w:val="000000"/>
        </w:rPr>
        <w:t>年</w:t>
      </w:r>
      <w:r>
        <w:rPr>
          <w:color w:val="000000"/>
        </w:rPr>
        <w:t>12</w:t>
      </w:r>
      <w:r>
        <w:rPr>
          <w:rFonts w:cs="宋体" w:hint="eastAsia"/>
          <w:color w:val="000000"/>
        </w:rPr>
        <w:t>月</w:t>
      </w:r>
      <w:r>
        <w:rPr>
          <w:color w:val="000000"/>
        </w:rPr>
        <w:t>1</w:t>
      </w:r>
      <w:r>
        <w:rPr>
          <w:rFonts w:cs="宋体" w:hint="eastAsia"/>
          <w:color w:val="000000"/>
        </w:rPr>
        <w:t>日起施行。</w:t>
      </w:r>
    </w:p>
    <w:p w:rsidR="00042D3E" w:rsidRDefault="00F4435E">
      <w:pPr>
        <w:pStyle w:val="a4"/>
        <w:ind w:firstLine="321"/>
        <w:rPr>
          <w:rFonts w:cs="Times New Roman"/>
          <w:color w:val="000000"/>
        </w:rPr>
      </w:pPr>
      <w:r>
        <w:rPr>
          <w:color w:val="000000"/>
        </w:rPr>
        <w:t>3</w:t>
      </w:r>
      <w:r>
        <w:rPr>
          <w:rFonts w:cs="宋体" w:hint="eastAsia"/>
          <w:color w:val="000000"/>
        </w:rPr>
        <w:t>、对农民专业合作社销售本社成员生产的农业产品，视同农业生产者销售自产农业产品免征增值税。</w:t>
      </w:r>
    </w:p>
    <w:p w:rsidR="00042D3E" w:rsidRDefault="00F4435E">
      <w:pPr>
        <w:pStyle w:val="a4"/>
        <w:ind w:firstLine="321"/>
        <w:rPr>
          <w:rFonts w:cs="Times New Roman"/>
          <w:color w:val="000000"/>
        </w:rPr>
      </w:pPr>
      <w:r>
        <w:rPr>
          <w:color w:val="000000"/>
        </w:rPr>
        <w:t>4</w:t>
      </w:r>
      <w:r>
        <w:rPr>
          <w:rFonts w:cs="宋体" w:hint="eastAsia"/>
          <w:color w:val="000000"/>
        </w:rPr>
        <w:t>、纳税人采取“公司＋农户”经营模式从事畜禽饲养，即公司与农户签订委托养殖合同，向农户提供畜禽苗、饲料、兽药及疫苗等</w:t>
      </w:r>
      <w:r>
        <w:rPr>
          <w:color w:val="000000"/>
        </w:rPr>
        <w:t>(</w:t>
      </w:r>
      <w:r>
        <w:rPr>
          <w:rFonts w:cs="宋体" w:hint="eastAsia"/>
          <w:color w:val="000000"/>
        </w:rPr>
        <w:t>所有权属于公司</w:t>
      </w:r>
      <w:r>
        <w:rPr>
          <w:color w:val="000000"/>
        </w:rPr>
        <w:t>)</w:t>
      </w:r>
      <w:r>
        <w:rPr>
          <w:rFonts w:cs="宋体" w:hint="eastAsia"/>
          <w:color w:val="000000"/>
        </w:rPr>
        <w:t>，农户饲养畜禽苗至成品后交付公司回收，公司将回收的成品畜禽用于销售。纳税人回收再销售畜禽，属于农</w:t>
      </w:r>
      <w:r>
        <w:rPr>
          <w:rFonts w:cs="宋体" w:hint="eastAsia"/>
          <w:color w:val="000000"/>
        </w:rPr>
        <w:t>业生产者销售自产农产品，应根据《中华人民共和国增值税暂行条例》的有关规定免征增值税。这里“畜禽”是指属于《财政部国家税务总局关于印发〈农业产品征税范围注释〉的通知》（财税字〔</w:t>
      </w:r>
      <w:r>
        <w:rPr>
          <w:color w:val="000000"/>
        </w:rPr>
        <w:t>1995</w:t>
      </w:r>
      <w:r>
        <w:rPr>
          <w:rFonts w:cs="宋体" w:hint="eastAsia"/>
          <w:color w:val="000000"/>
        </w:rPr>
        <w:t>〕</w:t>
      </w:r>
      <w:r>
        <w:rPr>
          <w:color w:val="000000"/>
        </w:rPr>
        <w:t>52</w:t>
      </w:r>
      <w:r>
        <w:rPr>
          <w:rFonts w:cs="宋体" w:hint="eastAsia"/>
          <w:color w:val="000000"/>
        </w:rPr>
        <w:t>号）文件中规定的农业产品。</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3"/>
        <w:rPr>
          <w:color w:val="000000"/>
        </w:rPr>
      </w:pPr>
      <w:bookmarkStart w:id="240" w:name="_Toc513821621"/>
      <w:r>
        <w:rPr>
          <w:color w:val="000000"/>
        </w:rPr>
        <w:t>2.15.141</w:t>
      </w:r>
      <w:r>
        <w:rPr>
          <w:rFonts w:cs="宋体" w:hint="eastAsia"/>
          <w:color w:val="000000"/>
        </w:rPr>
        <w:t>钻石交易免征增值税优惠</w:t>
      </w:r>
      <w:bookmarkEnd w:id="240"/>
    </w:p>
    <w:p w:rsidR="00042D3E" w:rsidRDefault="00F4435E">
      <w:pPr>
        <w:pStyle w:val="a4"/>
        <w:ind w:firstLine="321"/>
        <w:rPr>
          <w:rFonts w:cs="Times New Roman"/>
          <w:color w:val="000000"/>
        </w:rPr>
      </w:pPr>
      <w:r>
        <w:rPr>
          <w:rFonts w:cs="宋体" w:hint="eastAsia"/>
          <w:color w:val="000000"/>
        </w:rPr>
        <w:t>减免性质代码：</w:t>
      </w:r>
      <w:r>
        <w:rPr>
          <w:color w:val="000000"/>
        </w:rPr>
        <w:t>01081505</w:t>
      </w:r>
      <w:r>
        <w:rPr>
          <w:rFonts w:cs="宋体" w:hint="eastAsia"/>
          <w:color w:val="000000"/>
        </w:rPr>
        <w:t>（有效期起：</w:t>
      </w:r>
      <w:r>
        <w:rPr>
          <w:color w:val="000000"/>
        </w:rPr>
        <w:t>2006</w:t>
      </w:r>
      <w:r>
        <w:rPr>
          <w:rFonts w:cs="宋体" w:hint="eastAsia"/>
          <w:color w:val="000000"/>
        </w:rPr>
        <w:t>年</w:t>
      </w:r>
      <w:r>
        <w:rPr>
          <w:color w:val="000000"/>
        </w:rPr>
        <w:t>7</w:t>
      </w:r>
      <w:r>
        <w:rPr>
          <w:rFonts w:cs="宋体" w:hint="eastAsia"/>
          <w:color w:val="000000"/>
        </w:rPr>
        <w:t>月</w:t>
      </w:r>
      <w:r>
        <w:rPr>
          <w:color w:val="000000"/>
        </w:rPr>
        <w:t>1</w:t>
      </w:r>
      <w:r>
        <w:rPr>
          <w:rFonts w:cs="宋体" w:hint="eastAsia"/>
          <w:color w:val="000000"/>
        </w:rPr>
        <w:t>日）</w:t>
      </w:r>
    </w:p>
    <w:p w:rsidR="00042D3E" w:rsidRDefault="00F4435E">
      <w:pPr>
        <w:pStyle w:val="4"/>
        <w:rPr>
          <w:color w:val="000000"/>
        </w:rPr>
      </w:pPr>
      <w:r>
        <w:rPr>
          <w:rFonts w:cs="宋体" w:hint="eastAsia"/>
          <w:color w:val="000000"/>
        </w:rPr>
        <w:t>【政策依据】</w:t>
      </w:r>
    </w:p>
    <w:p w:rsidR="00042D3E" w:rsidRDefault="00F4435E">
      <w:pPr>
        <w:pStyle w:val="a4"/>
        <w:ind w:firstLine="321"/>
        <w:rPr>
          <w:rFonts w:cs="Times New Roman"/>
          <w:color w:val="000000"/>
        </w:rPr>
      </w:pPr>
      <w:r>
        <w:rPr>
          <w:color w:val="000000"/>
        </w:rPr>
        <w:t xml:space="preserve">1. </w:t>
      </w:r>
      <w:r>
        <w:rPr>
          <w:rFonts w:cs="宋体" w:hint="eastAsia"/>
          <w:color w:val="000000"/>
        </w:rPr>
        <w:t>《国家税务总局关于印发〈钻石交易增值税征收管理办法〉的通知》（国税发〔</w:t>
      </w:r>
      <w:r>
        <w:rPr>
          <w:color w:val="000000"/>
        </w:rPr>
        <w:t>2006</w:t>
      </w:r>
      <w:r>
        <w:rPr>
          <w:rFonts w:cs="宋体" w:hint="eastAsia"/>
          <w:color w:val="000000"/>
        </w:rPr>
        <w:t>〕</w:t>
      </w:r>
      <w:r>
        <w:rPr>
          <w:color w:val="000000"/>
        </w:rPr>
        <w:t>131</w:t>
      </w:r>
      <w:r>
        <w:rPr>
          <w:rFonts w:cs="宋体" w:hint="eastAsia"/>
          <w:color w:val="000000"/>
        </w:rPr>
        <w:t>号）第六条第（二）款</w:t>
      </w:r>
    </w:p>
    <w:p w:rsidR="00042D3E" w:rsidRDefault="00F4435E">
      <w:pPr>
        <w:pStyle w:val="a4"/>
        <w:ind w:firstLine="321"/>
        <w:rPr>
          <w:rFonts w:cs="Times New Roman"/>
          <w:color w:val="000000"/>
        </w:rPr>
      </w:pPr>
      <w:r>
        <w:rPr>
          <w:color w:val="000000"/>
        </w:rPr>
        <w:t xml:space="preserve">2. </w:t>
      </w:r>
      <w:r>
        <w:rPr>
          <w:rFonts w:cs="宋体" w:hint="eastAsia"/>
          <w:color w:val="000000"/>
        </w:rPr>
        <w:t>《财政部海关总署国家税务总局关于调整钻石及上海钻石交易所有关税收政策的通知》（财税〔</w:t>
      </w:r>
      <w:r>
        <w:rPr>
          <w:color w:val="000000"/>
        </w:rPr>
        <w:t>2006</w:t>
      </w:r>
      <w:r>
        <w:rPr>
          <w:rFonts w:cs="宋体" w:hint="eastAsia"/>
          <w:color w:val="000000"/>
        </w:rPr>
        <w:t>〕</w:t>
      </w:r>
      <w:r>
        <w:rPr>
          <w:color w:val="000000"/>
        </w:rPr>
        <w:t>65</w:t>
      </w:r>
      <w:r>
        <w:rPr>
          <w:rFonts w:cs="宋体" w:hint="eastAsia"/>
          <w:color w:val="000000"/>
        </w:rPr>
        <w:t>号）</w:t>
      </w:r>
    </w:p>
    <w:p w:rsidR="00042D3E" w:rsidRDefault="00F4435E">
      <w:pPr>
        <w:pStyle w:val="4"/>
        <w:rPr>
          <w:color w:val="000000"/>
        </w:rPr>
      </w:pPr>
      <w:r>
        <w:rPr>
          <w:rFonts w:cs="宋体" w:hint="eastAsia"/>
          <w:color w:val="000000"/>
        </w:rPr>
        <w:lastRenderedPageBreak/>
        <w:t>【业务概述】</w:t>
      </w:r>
    </w:p>
    <w:p w:rsidR="00042D3E" w:rsidRDefault="00F4435E">
      <w:pPr>
        <w:pStyle w:val="a4"/>
        <w:ind w:firstLine="321"/>
        <w:rPr>
          <w:rFonts w:cs="Times New Roman"/>
          <w:color w:val="000000"/>
        </w:rPr>
      </w:pPr>
      <w:r>
        <w:rPr>
          <w:rFonts w:cs="宋体" w:hint="eastAsia"/>
          <w:color w:val="000000"/>
        </w:rPr>
        <w:t>国内开采或加工的钻石，通过上海钻石交易所销售的，在国内销售环节免征增值税。</w:t>
      </w:r>
    </w:p>
    <w:p w:rsidR="00042D3E" w:rsidRDefault="00F4435E">
      <w:pPr>
        <w:pStyle w:val="4"/>
        <w:rPr>
          <w:color w:val="000000"/>
        </w:rPr>
      </w:pPr>
      <w:r>
        <w:rPr>
          <w:rFonts w:cs="宋体" w:hint="eastAsia"/>
          <w:color w:val="000000"/>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序号</w:t>
            </w:r>
          </w:p>
        </w:tc>
        <w:tc>
          <w:tcPr>
            <w:tcW w:w="4139"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提交资料名称</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必报</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条件报送</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归档</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查验</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代保管</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核销</w:t>
            </w:r>
          </w:p>
        </w:tc>
        <w:tc>
          <w:tcPr>
            <w:tcW w:w="640" w:type="dxa"/>
            <w:shd w:val="solid" w:color="D9D9D9" w:fill="auto"/>
          </w:tcPr>
          <w:p w:rsidR="00042D3E" w:rsidRDefault="00F4435E">
            <w:pPr>
              <w:pStyle w:val="a4"/>
              <w:rPr>
                <w:rFonts w:cs="Times New Roman"/>
                <w:b/>
                <w:bCs/>
                <w:color w:val="000000"/>
                <w:sz w:val="20"/>
                <w:szCs w:val="20"/>
              </w:rPr>
            </w:pPr>
            <w:r>
              <w:rPr>
                <w:rFonts w:cs="宋体" w:hint="eastAsia"/>
                <w:b/>
                <w:bCs/>
                <w:color w:val="000000"/>
                <w:sz w:val="20"/>
                <w:szCs w:val="20"/>
              </w:rPr>
              <w:t>电子档案</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1</w:t>
            </w:r>
          </w:p>
        </w:tc>
        <w:tc>
          <w:tcPr>
            <w:tcW w:w="4139" w:type="dxa"/>
          </w:tcPr>
          <w:p w:rsidR="00042D3E" w:rsidRDefault="00F4435E">
            <w:pPr>
              <w:pStyle w:val="a4"/>
              <w:rPr>
                <w:rFonts w:cs="Times New Roman"/>
                <w:color w:val="000000"/>
                <w:sz w:val="20"/>
                <w:szCs w:val="20"/>
              </w:rPr>
            </w:pPr>
            <w:r>
              <w:rPr>
                <w:color w:val="000000"/>
                <w:sz w:val="20"/>
                <w:szCs w:val="20"/>
              </w:rPr>
              <w:t>A03007</w:t>
            </w:r>
            <w:r>
              <w:rPr>
                <w:rFonts w:cs="宋体" w:hint="eastAsia"/>
                <w:color w:val="000000"/>
                <w:sz w:val="20"/>
                <w:szCs w:val="20"/>
              </w:rPr>
              <w:t>《纳税人减免税备案登记表》</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r w:rsidR="00042D3E">
        <w:trPr>
          <w:trHeight w:val="240"/>
          <w:jc w:val="center"/>
        </w:trPr>
        <w:tc>
          <w:tcPr>
            <w:tcW w:w="640" w:type="dxa"/>
          </w:tcPr>
          <w:p w:rsidR="00042D3E" w:rsidRDefault="00F4435E">
            <w:pPr>
              <w:pStyle w:val="a4"/>
              <w:rPr>
                <w:color w:val="000000"/>
                <w:sz w:val="20"/>
                <w:szCs w:val="20"/>
              </w:rPr>
            </w:pPr>
            <w:r>
              <w:rPr>
                <w:color w:val="000000"/>
                <w:sz w:val="20"/>
                <w:szCs w:val="20"/>
              </w:rPr>
              <w:t>2</w:t>
            </w:r>
          </w:p>
        </w:tc>
        <w:tc>
          <w:tcPr>
            <w:tcW w:w="4139" w:type="dxa"/>
          </w:tcPr>
          <w:p w:rsidR="00042D3E" w:rsidRDefault="00F4435E">
            <w:pPr>
              <w:pStyle w:val="a4"/>
              <w:rPr>
                <w:rFonts w:cs="Times New Roman"/>
                <w:color w:val="000000"/>
                <w:sz w:val="20"/>
                <w:szCs w:val="20"/>
              </w:rPr>
            </w:pPr>
            <w:r>
              <w:rPr>
                <w:rFonts w:cs="宋体" w:hint="eastAsia"/>
                <w:color w:val="000000"/>
                <w:sz w:val="20"/>
                <w:szCs w:val="20"/>
              </w:rPr>
              <w:t>上海钻石交易所会员资格证明（或复印件）</w:t>
            </w: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042D3E">
            <w:pPr>
              <w:pStyle w:val="a4"/>
              <w:rPr>
                <w:rFonts w:cs="Times New Roman"/>
                <w:color w:val="000000"/>
                <w:sz w:val="20"/>
                <w:szCs w:val="20"/>
              </w:rPr>
            </w:pPr>
          </w:p>
        </w:tc>
        <w:tc>
          <w:tcPr>
            <w:tcW w:w="640" w:type="dxa"/>
          </w:tcPr>
          <w:p w:rsidR="00042D3E" w:rsidRDefault="00F4435E">
            <w:pPr>
              <w:pStyle w:val="a4"/>
              <w:rPr>
                <w:rFonts w:cs="Times New Roman"/>
                <w:color w:val="000000"/>
                <w:sz w:val="20"/>
                <w:szCs w:val="20"/>
              </w:rPr>
            </w:pPr>
            <w:r>
              <w:rPr>
                <w:rFonts w:cs="宋体" w:hint="eastAsia"/>
                <w:color w:val="000000"/>
                <w:sz w:val="20"/>
                <w:szCs w:val="20"/>
              </w:rPr>
              <w:t>√</w:t>
            </w:r>
          </w:p>
        </w:tc>
      </w:tr>
    </w:tbl>
    <w:p w:rsidR="00042D3E" w:rsidRDefault="00F4435E">
      <w:pPr>
        <w:pStyle w:val="2"/>
        <w:adjustRightInd w:val="0"/>
        <w:snapToGrid w:val="0"/>
        <w:spacing w:before="0" w:after="0" w:line="240" w:lineRule="auto"/>
        <w:ind w:firstLineChars="200" w:firstLine="643"/>
      </w:pPr>
      <w:bookmarkStart w:id="241" w:name="_Toc513821622"/>
      <w:r>
        <w:t>2.15.14</w:t>
      </w:r>
      <w:r>
        <w:rPr>
          <w:rFonts w:hint="eastAsia"/>
        </w:rPr>
        <w:t>2</w:t>
      </w:r>
      <w:r>
        <w:rPr>
          <w:rFonts w:ascii="仿宋_GB2312" w:eastAsia="仿宋_GB2312" w:cs="宋体" w:hint="eastAsia"/>
        </w:rPr>
        <w:t>科技企业孵化器收入免征增值税优惠</w:t>
      </w:r>
      <w:bookmarkEnd w:id="241"/>
    </w:p>
    <w:p w:rsidR="00042D3E" w:rsidRDefault="00F4435E">
      <w:pPr>
        <w:pStyle w:val="a4"/>
        <w:adjustRightInd w:val="0"/>
        <w:snapToGrid w:val="0"/>
        <w:spacing w:after="0"/>
        <w:ind w:firstLineChars="200" w:firstLine="420"/>
        <w:rPr>
          <w:rFonts w:cs="Times New Roman"/>
        </w:rPr>
      </w:pPr>
      <w:r>
        <w:rPr>
          <w:rFonts w:cs="宋体" w:hint="eastAsia"/>
        </w:rPr>
        <w:t>减免性质代码：</w:t>
      </w:r>
      <w:r>
        <w:rPr>
          <w:rFonts w:hint="eastAsia"/>
        </w:rPr>
        <w:t>01021905</w:t>
      </w:r>
      <w:r>
        <w:rPr>
          <w:rFonts w:cs="宋体" w:hint="eastAsia"/>
        </w:rPr>
        <w:t>（有效期起：</w:t>
      </w:r>
      <w:r>
        <w:t>20</w:t>
      </w:r>
      <w:r>
        <w:rPr>
          <w:rFonts w:hint="eastAsia"/>
        </w:rPr>
        <w:t>16</w:t>
      </w:r>
      <w:r>
        <w:rPr>
          <w:rFonts w:cs="宋体" w:hint="eastAsia"/>
        </w:rPr>
        <w:t>年</w:t>
      </w:r>
      <w:r>
        <w:rPr>
          <w:rFonts w:hint="eastAsia"/>
        </w:rPr>
        <w:t>5</w:t>
      </w:r>
      <w:r>
        <w:rPr>
          <w:rFonts w:cs="宋体" w:hint="eastAsia"/>
        </w:rPr>
        <w:t>月</w:t>
      </w:r>
      <w:r>
        <w:t>1</w:t>
      </w:r>
      <w:r>
        <w:rPr>
          <w:rFonts w:cs="宋体" w:hint="eastAsia"/>
        </w:rPr>
        <w:t>日）</w:t>
      </w:r>
    </w:p>
    <w:p w:rsidR="00042D3E" w:rsidRDefault="00F4435E">
      <w:pPr>
        <w:pStyle w:val="4"/>
        <w:adjustRightInd w:val="0"/>
        <w:snapToGrid w:val="0"/>
        <w:spacing w:before="0" w:after="0" w:line="240" w:lineRule="auto"/>
        <w:ind w:firstLineChars="200" w:firstLine="562"/>
      </w:pPr>
      <w:r>
        <w:rPr>
          <w:rFonts w:cs="宋体" w:hint="eastAsia"/>
        </w:rPr>
        <w:t>【政策依据】</w:t>
      </w:r>
    </w:p>
    <w:p w:rsidR="00042D3E" w:rsidRDefault="00F4435E">
      <w:pPr>
        <w:pStyle w:val="a4"/>
        <w:adjustRightInd w:val="0"/>
        <w:snapToGrid w:val="0"/>
        <w:ind w:firstLineChars="200" w:firstLine="420"/>
        <w:rPr>
          <w:rFonts w:cs="宋体"/>
        </w:rPr>
      </w:pPr>
      <w:r>
        <w:rPr>
          <w:rFonts w:cs="宋体" w:hint="eastAsia"/>
        </w:rPr>
        <w:t>《财政部国家税务总局关于科技企业孵化器税收政策的通知》（财税〔</w:t>
      </w:r>
      <w:r>
        <w:rPr>
          <w:rFonts w:cs="宋体" w:hint="eastAsia"/>
        </w:rPr>
        <w:t>2016</w:t>
      </w:r>
      <w:r>
        <w:rPr>
          <w:rFonts w:cs="宋体" w:hint="eastAsia"/>
        </w:rPr>
        <w:t>〕</w:t>
      </w:r>
      <w:r>
        <w:rPr>
          <w:rFonts w:cs="宋体" w:hint="eastAsia"/>
        </w:rPr>
        <w:t xml:space="preserve">89 </w:t>
      </w:r>
      <w:r>
        <w:rPr>
          <w:rFonts w:cs="宋体" w:hint="eastAsia"/>
        </w:rPr>
        <w:t>号）第一条、第三条</w:t>
      </w:r>
    </w:p>
    <w:p w:rsidR="00042D3E" w:rsidRDefault="00F4435E">
      <w:pPr>
        <w:pStyle w:val="4"/>
        <w:adjustRightInd w:val="0"/>
        <w:snapToGrid w:val="0"/>
        <w:spacing w:before="0" w:after="0" w:line="240" w:lineRule="auto"/>
        <w:ind w:firstLineChars="200" w:firstLine="562"/>
      </w:pPr>
      <w:r>
        <w:rPr>
          <w:rFonts w:cs="宋体" w:hint="eastAsia"/>
        </w:rPr>
        <w:t>【业务概述】</w:t>
      </w:r>
    </w:p>
    <w:p w:rsidR="00042D3E" w:rsidRDefault="00F4435E">
      <w:pPr>
        <w:pStyle w:val="a4"/>
        <w:adjustRightInd w:val="0"/>
        <w:snapToGrid w:val="0"/>
        <w:spacing w:after="0"/>
        <w:ind w:firstLineChars="200" w:firstLine="420"/>
        <w:rPr>
          <w:rFonts w:cs="Times New Roman"/>
        </w:rPr>
      </w:pPr>
      <w:r>
        <w:rPr>
          <w:rFonts w:cs="宋体" w:hint="eastAsia"/>
        </w:rPr>
        <w:t>在营业税改征增值税试点期间，对其向孵化企业出租场地、房屋以及提供孵化服务的收入，免征增值税。</w:t>
      </w:r>
    </w:p>
    <w:p w:rsidR="00042D3E" w:rsidRDefault="00042D3E">
      <w:pPr>
        <w:pStyle w:val="4"/>
        <w:adjustRightInd w:val="0"/>
        <w:snapToGrid w:val="0"/>
        <w:spacing w:before="0" w:after="0" w:line="240" w:lineRule="auto"/>
        <w:ind w:firstLineChars="200" w:firstLine="562"/>
        <w:rPr>
          <w:rFonts w:cs="宋体"/>
        </w:rPr>
      </w:pPr>
    </w:p>
    <w:p w:rsidR="00042D3E" w:rsidRDefault="00042D3E">
      <w:pPr>
        <w:pStyle w:val="4"/>
        <w:adjustRightInd w:val="0"/>
        <w:snapToGrid w:val="0"/>
        <w:spacing w:before="0" w:after="0" w:line="240" w:lineRule="auto"/>
        <w:ind w:firstLineChars="200" w:firstLine="562"/>
        <w:rPr>
          <w:rFonts w:cs="宋体"/>
        </w:rPr>
      </w:pPr>
    </w:p>
    <w:p w:rsidR="00042D3E" w:rsidRDefault="00F4435E">
      <w:pPr>
        <w:pStyle w:val="4"/>
        <w:adjustRightInd w:val="0"/>
        <w:snapToGrid w:val="0"/>
        <w:spacing w:before="0" w:after="0" w:line="240" w:lineRule="auto"/>
        <w:ind w:firstLineChars="200" w:firstLine="562"/>
      </w:pPr>
      <w:r>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序号</w:t>
            </w:r>
          </w:p>
        </w:tc>
        <w:tc>
          <w:tcPr>
            <w:tcW w:w="4139"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提交资料名称</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必报</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条件报送</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归档</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查验</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代保管</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核销</w:t>
            </w:r>
          </w:p>
        </w:tc>
        <w:tc>
          <w:tcPr>
            <w:tcW w:w="640" w:type="dxa"/>
            <w:shd w:val="solid" w:color="D9D9D9" w:fill="auto"/>
          </w:tcPr>
          <w:p w:rsidR="00042D3E" w:rsidRDefault="00F4435E">
            <w:pPr>
              <w:pStyle w:val="a4"/>
              <w:adjustRightInd w:val="0"/>
              <w:snapToGrid w:val="0"/>
              <w:spacing w:after="0"/>
              <w:rPr>
                <w:rFonts w:cs="宋体"/>
                <w:b/>
                <w:bCs/>
                <w:sz w:val="20"/>
                <w:szCs w:val="20"/>
              </w:rPr>
            </w:pPr>
            <w:r>
              <w:rPr>
                <w:rFonts w:cs="宋体" w:hint="eastAsia"/>
                <w:b/>
                <w:bCs/>
                <w:sz w:val="20"/>
                <w:szCs w:val="20"/>
              </w:rPr>
              <w:t>电子档案</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sz w:val="20"/>
                <w:szCs w:val="20"/>
              </w:rPr>
              <w:t>1</w:t>
            </w:r>
          </w:p>
        </w:tc>
        <w:tc>
          <w:tcPr>
            <w:tcW w:w="4139" w:type="dxa"/>
          </w:tcPr>
          <w:p w:rsidR="00042D3E" w:rsidRDefault="00F4435E">
            <w:pPr>
              <w:pStyle w:val="a4"/>
              <w:adjustRightInd w:val="0"/>
              <w:snapToGrid w:val="0"/>
              <w:spacing w:after="0"/>
              <w:rPr>
                <w:rFonts w:cs="Times New Roman"/>
                <w:sz w:val="20"/>
                <w:szCs w:val="20"/>
              </w:rPr>
            </w:pPr>
            <w:r>
              <w:rPr>
                <w:sz w:val="20"/>
                <w:szCs w:val="20"/>
              </w:rPr>
              <w:t>A03007</w:t>
            </w:r>
            <w:r>
              <w:rPr>
                <w:rFonts w:cs="宋体" w:hint="eastAsia"/>
                <w:sz w:val="20"/>
                <w:szCs w:val="20"/>
              </w:rPr>
              <w:t>《纳税人减免税备案登记表》</w:t>
            </w: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sz w:val="20"/>
                <w:szCs w:val="20"/>
              </w:rPr>
              <w:t>2</w:t>
            </w:r>
          </w:p>
        </w:tc>
        <w:tc>
          <w:tcPr>
            <w:tcW w:w="4139" w:type="dxa"/>
          </w:tcPr>
          <w:p w:rsidR="00042D3E" w:rsidRDefault="00F4435E">
            <w:pPr>
              <w:pStyle w:val="a4"/>
              <w:adjustRightInd w:val="0"/>
              <w:snapToGrid w:val="0"/>
              <w:spacing w:after="0"/>
              <w:rPr>
                <w:rFonts w:cs="Times New Roman"/>
                <w:sz w:val="20"/>
                <w:szCs w:val="20"/>
              </w:rPr>
            </w:pPr>
            <w:r>
              <w:rPr>
                <w:rFonts w:cs="宋体" w:hint="eastAsia"/>
                <w:sz w:val="20"/>
                <w:szCs w:val="20"/>
              </w:rPr>
              <w:t>国务院科技行政主管部门出具的符合科技企业孵化器的证明材料</w:t>
            </w: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r>
    </w:tbl>
    <w:p w:rsidR="00042D3E" w:rsidRDefault="00F4435E">
      <w:pPr>
        <w:pStyle w:val="2"/>
        <w:adjustRightInd w:val="0"/>
        <w:snapToGrid w:val="0"/>
        <w:spacing w:before="0" w:after="0" w:line="240" w:lineRule="auto"/>
        <w:ind w:firstLineChars="200" w:firstLine="643"/>
      </w:pPr>
      <w:bookmarkStart w:id="242" w:name="_Toc513821623"/>
      <w:r>
        <w:t>2.15.14</w:t>
      </w:r>
      <w:r>
        <w:rPr>
          <w:rFonts w:hint="eastAsia"/>
        </w:rPr>
        <w:t>3</w:t>
      </w:r>
      <w:r>
        <w:rPr>
          <w:rFonts w:ascii="仿宋_GB2312" w:eastAsia="仿宋_GB2312" w:cs="宋体" w:hint="eastAsia"/>
        </w:rPr>
        <w:t>国家大学科技园收入免征增值税优惠</w:t>
      </w:r>
      <w:bookmarkEnd w:id="242"/>
    </w:p>
    <w:p w:rsidR="00042D3E" w:rsidRDefault="00F4435E">
      <w:pPr>
        <w:pStyle w:val="a4"/>
        <w:adjustRightInd w:val="0"/>
        <w:snapToGrid w:val="0"/>
        <w:spacing w:after="0"/>
        <w:ind w:firstLineChars="200" w:firstLine="420"/>
        <w:rPr>
          <w:rFonts w:cs="Times New Roman"/>
        </w:rPr>
      </w:pPr>
      <w:r>
        <w:rPr>
          <w:rFonts w:cs="宋体" w:hint="eastAsia"/>
        </w:rPr>
        <w:t>减免性质代码：</w:t>
      </w:r>
      <w:r>
        <w:rPr>
          <w:rFonts w:hint="eastAsia"/>
        </w:rPr>
        <w:t>01021904</w:t>
      </w:r>
      <w:r>
        <w:rPr>
          <w:rFonts w:cs="宋体" w:hint="eastAsia"/>
        </w:rPr>
        <w:t>（有效期起：</w:t>
      </w:r>
      <w:r>
        <w:t>20</w:t>
      </w:r>
      <w:r>
        <w:rPr>
          <w:rFonts w:hint="eastAsia"/>
        </w:rPr>
        <w:t>16</w:t>
      </w:r>
      <w:r>
        <w:rPr>
          <w:rFonts w:cs="宋体" w:hint="eastAsia"/>
        </w:rPr>
        <w:t>年</w:t>
      </w:r>
      <w:r>
        <w:rPr>
          <w:rFonts w:hint="eastAsia"/>
        </w:rPr>
        <w:t>5</w:t>
      </w:r>
      <w:r>
        <w:rPr>
          <w:rFonts w:cs="宋体" w:hint="eastAsia"/>
        </w:rPr>
        <w:t>月</w:t>
      </w:r>
      <w:r>
        <w:t>1</w:t>
      </w:r>
      <w:r>
        <w:rPr>
          <w:rFonts w:cs="宋体" w:hint="eastAsia"/>
        </w:rPr>
        <w:t>日）</w:t>
      </w:r>
    </w:p>
    <w:p w:rsidR="00042D3E" w:rsidRDefault="00F4435E">
      <w:pPr>
        <w:pStyle w:val="4"/>
        <w:adjustRightInd w:val="0"/>
        <w:snapToGrid w:val="0"/>
        <w:spacing w:before="0" w:after="0" w:line="240" w:lineRule="auto"/>
        <w:ind w:firstLineChars="200" w:firstLine="562"/>
      </w:pPr>
      <w:r>
        <w:rPr>
          <w:rFonts w:cs="宋体" w:hint="eastAsia"/>
        </w:rPr>
        <w:t>【政策依据】</w:t>
      </w:r>
    </w:p>
    <w:p w:rsidR="00042D3E" w:rsidRDefault="00F4435E">
      <w:pPr>
        <w:pStyle w:val="a4"/>
        <w:adjustRightInd w:val="0"/>
        <w:snapToGrid w:val="0"/>
        <w:ind w:firstLineChars="200" w:firstLine="420"/>
        <w:rPr>
          <w:rFonts w:cs="宋体"/>
        </w:rPr>
      </w:pPr>
      <w:r>
        <w:rPr>
          <w:rFonts w:cs="宋体" w:hint="eastAsia"/>
        </w:rPr>
        <w:t>《财政部国家税务总局关于国家大学科技园税收政策的通知》（财税〔</w:t>
      </w:r>
      <w:r>
        <w:rPr>
          <w:rFonts w:cs="宋体" w:hint="eastAsia"/>
        </w:rPr>
        <w:t>2016</w:t>
      </w:r>
      <w:r>
        <w:rPr>
          <w:rFonts w:cs="宋体" w:hint="eastAsia"/>
        </w:rPr>
        <w:t>〕</w:t>
      </w:r>
      <w:r>
        <w:rPr>
          <w:rFonts w:cs="宋体" w:hint="eastAsia"/>
        </w:rPr>
        <w:t>98</w:t>
      </w:r>
      <w:r>
        <w:rPr>
          <w:rFonts w:cs="宋体" w:hint="eastAsia"/>
        </w:rPr>
        <w:t>号）第一条、第三条</w:t>
      </w:r>
    </w:p>
    <w:p w:rsidR="00042D3E" w:rsidRDefault="00F4435E">
      <w:pPr>
        <w:pStyle w:val="4"/>
        <w:adjustRightInd w:val="0"/>
        <w:snapToGrid w:val="0"/>
        <w:spacing w:before="0" w:after="0" w:line="240" w:lineRule="auto"/>
        <w:ind w:firstLineChars="200" w:firstLine="562"/>
      </w:pPr>
      <w:r>
        <w:rPr>
          <w:rFonts w:cs="宋体" w:hint="eastAsia"/>
        </w:rPr>
        <w:t>【业务概述】</w:t>
      </w:r>
    </w:p>
    <w:p w:rsidR="00042D3E" w:rsidRDefault="00F4435E">
      <w:pPr>
        <w:pStyle w:val="a4"/>
        <w:adjustRightInd w:val="0"/>
        <w:snapToGrid w:val="0"/>
        <w:spacing w:after="0"/>
        <w:ind w:firstLineChars="200" w:firstLine="420"/>
        <w:rPr>
          <w:rFonts w:cs="Times New Roman"/>
        </w:rPr>
      </w:pPr>
      <w:r>
        <w:rPr>
          <w:rFonts w:cs="宋体" w:hint="eastAsia"/>
        </w:rPr>
        <w:t>营业税改征增值税试点期间，对其向孵化企业出租场地、房屋以及提供孵化服务的收入，免征增值税。</w:t>
      </w:r>
    </w:p>
    <w:p w:rsidR="00042D3E" w:rsidRDefault="00F4435E">
      <w:pPr>
        <w:pStyle w:val="4"/>
        <w:adjustRightInd w:val="0"/>
        <w:snapToGrid w:val="0"/>
        <w:spacing w:before="0" w:after="0" w:line="240" w:lineRule="auto"/>
        <w:ind w:firstLineChars="200" w:firstLine="562"/>
      </w:pPr>
      <w:r>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序号</w:t>
            </w:r>
          </w:p>
        </w:tc>
        <w:tc>
          <w:tcPr>
            <w:tcW w:w="4139"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提交资料名称</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必报</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条件报送</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归档</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查验</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代保管</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核销</w:t>
            </w:r>
          </w:p>
        </w:tc>
        <w:tc>
          <w:tcPr>
            <w:tcW w:w="640" w:type="dxa"/>
            <w:shd w:val="solid" w:color="D9D9D9" w:fill="auto"/>
          </w:tcPr>
          <w:p w:rsidR="00042D3E" w:rsidRDefault="00F4435E">
            <w:pPr>
              <w:pStyle w:val="a4"/>
              <w:adjustRightInd w:val="0"/>
              <w:snapToGrid w:val="0"/>
              <w:spacing w:after="0"/>
              <w:rPr>
                <w:rFonts w:cs="宋体"/>
                <w:b/>
                <w:bCs/>
                <w:sz w:val="20"/>
                <w:szCs w:val="20"/>
              </w:rPr>
            </w:pPr>
            <w:r>
              <w:rPr>
                <w:rFonts w:cs="宋体" w:hint="eastAsia"/>
                <w:b/>
                <w:bCs/>
                <w:sz w:val="20"/>
                <w:szCs w:val="20"/>
              </w:rPr>
              <w:t>电子档案</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sz w:val="20"/>
                <w:szCs w:val="20"/>
              </w:rPr>
              <w:t>1</w:t>
            </w:r>
          </w:p>
        </w:tc>
        <w:tc>
          <w:tcPr>
            <w:tcW w:w="4139" w:type="dxa"/>
          </w:tcPr>
          <w:p w:rsidR="00042D3E" w:rsidRDefault="00F4435E">
            <w:pPr>
              <w:pStyle w:val="a4"/>
              <w:adjustRightInd w:val="0"/>
              <w:snapToGrid w:val="0"/>
              <w:spacing w:after="0"/>
              <w:rPr>
                <w:rFonts w:cs="Times New Roman"/>
                <w:sz w:val="20"/>
                <w:szCs w:val="20"/>
              </w:rPr>
            </w:pPr>
            <w:r>
              <w:rPr>
                <w:sz w:val="20"/>
                <w:szCs w:val="20"/>
              </w:rPr>
              <w:t>A03007</w:t>
            </w:r>
            <w:r>
              <w:rPr>
                <w:rFonts w:cs="宋体" w:hint="eastAsia"/>
                <w:sz w:val="20"/>
                <w:szCs w:val="20"/>
              </w:rPr>
              <w:t>《纳税人减免税备案登记表》</w:t>
            </w: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sz w:val="20"/>
                <w:szCs w:val="20"/>
              </w:rPr>
              <w:t>2</w:t>
            </w:r>
          </w:p>
        </w:tc>
        <w:tc>
          <w:tcPr>
            <w:tcW w:w="4139" w:type="dxa"/>
          </w:tcPr>
          <w:p w:rsidR="00042D3E" w:rsidRDefault="00F4435E">
            <w:pPr>
              <w:pStyle w:val="a4"/>
              <w:adjustRightInd w:val="0"/>
              <w:snapToGrid w:val="0"/>
              <w:spacing w:after="0"/>
              <w:rPr>
                <w:rFonts w:cs="Times New Roman"/>
                <w:sz w:val="20"/>
                <w:szCs w:val="20"/>
              </w:rPr>
            </w:pPr>
            <w:r>
              <w:rPr>
                <w:rFonts w:cs="宋体" w:hint="eastAsia"/>
                <w:sz w:val="20"/>
                <w:szCs w:val="20"/>
              </w:rPr>
              <w:t>国务院科技和教育行政主管部门出具的符合国家大学科技园的证明材料</w:t>
            </w: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r>
    </w:tbl>
    <w:p w:rsidR="00042D3E" w:rsidRDefault="00F4435E">
      <w:pPr>
        <w:pStyle w:val="2"/>
        <w:adjustRightInd w:val="0"/>
        <w:snapToGrid w:val="0"/>
        <w:spacing w:before="0" w:after="0" w:line="240" w:lineRule="auto"/>
        <w:ind w:firstLineChars="200" w:firstLine="643"/>
      </w:pPr>
      <w:bookmarkStart w:id="243" w:name="_Toc513821624"/>
      <w:r>
        <w:lastRenderedPageBreak/>
        <w:t>2.15.14</w:t>
      </w:r>
      <w:r>
        <w:rPr>
          <w:rFonts w:hint="eastAsia"/>
        </w:rPr>
        <w:t>4</w:t>
      </w:r>
      <w:r>
        <w:rPr>
          <w:rFonts w:ascii="仿宋_GB2312" w:eastAsia="仿宋_GB2312" w:cs="宋体" w:hint="eastAsia"/>
        </w:rPr>
        <w:t>中国邮政集团公司及其所属邮政企业为金融机构代办金融保险业务取得代理收入免征增值税优惠</w:t>
      </w:r>
      <w:bookmarkEnd w:id="243"/>
    </w:p>
    <w:p w:rsidR="00042D3E" w:rsidRDefault="00F4435E">
      <w:pPr>
        <w:pStyle w:val="a4"/>
        <w:adjustRightInd w:val="0"/>
        <w:snapToGrid w:val="0"/>
        <w:spacing w:after="0"/>
        <w:ind w:firstLineChars="200" w:firstLine="420"/>
        <w:rPr>
          <w:rFonts w:cs="Times New Roman"/>
        </w:rPr>
      </w:pPr>
      <w:r>
        <w:rPr>
          <w:rFonts w:cs="宋体" w:hint="eastAsia"/>
        </w:rPr>
        <w:t>减免性质代码：</w:t>
      </w:r>
      <w:r>
        <w:rPr>
          <w:rFonts w:hint="eastAsia"/>
        </w:rPr>
        <w:t>01081523</w:t>
      </w:r>
      <w:r>
        <w:rPr>
          <w:rFonts w:cs="宋体" w:hint="eastAsia"/>
        </w:rPr>
        <w:t>（有效期起：</w:t>
      </w:r>
      <w:r>
        <w:t>20</w:t>
      </w:r>
      <w:r>
        <w:rPr>
          <w:rFonts w:hint="eastAsia"/>
        </w:rPr>
        <w:t>16</w:t>
      </w:r>
      <w:r>
        <w:rPr>
          <w:rFonts w:cs="宋体" w:hint="eastAsia"/>
        </w:rPr>
        <w:t>年</w:t>
      </w:r>
      <w:r>
        <w:rPr>
          <w:rFonts w:hint="eastAsia"/>
        </w:rPr>
        <w:t>6</w:t>
      </w:r>
      <w:r>
        <w:rPr>
          <w:rFonts w:cs="宋体" w:hint="eastAsia"/>
        </w:rPr>
        <w:t>月</w:t>
      </w:r>
      <w:r>
        <w:t>1</w:t>
      </w:r>
      <w:r>
        <w:rPr>
          <w:rFonts w:cs="宋体" w:hint="eastAsia"/>
        </w:rPr>
        <w:t>日）</w:t>
      </w:r>
    </w:p>
    <w:p w:rsidR="00042D3E" w:rsidRDefault="00F4435E">
      <w:pPr>
        <w:pStyle w:val="4"/>
        <w:adjustRightInd w:val="0"/>
        <w:snapToGrid w:val="0"/>
        <w:spacing w:before="0" w:after="0" w:line="240" w:lineRule="auto"/>
        <w:ind w:firstLineChars="200" w:firstLine="562"/>
      </w:pPr>
      <w:r>
        <w:rPr>
          <w:rFonts w:cs="宋体" w:hint="eastAsia"/>
        </w:rPr>
        <w:t>【政策依据】</w:t>
      </w:r>
    </w:p>
    <w:p w:rsidR="00042D3E" w:rsidRDefault="00F4435E">
      <w:pPr>
        <w:pStyle w:val="a4"/>
        <w:adjustRightInd w:val="0"/>
        <w:snapToGrid w:val="0"/>
        <w:ind w:firstLineChars="200" w:firstLine="420"/>
        <w:rPr>
          <w:rFonts w:cs="宋体"/>
        </w:rPr>
      </w:pPr>
      <w:r>
        <w:rPr>
          <w:rFonts w:cs="宋体" w:hint="eastAsia"/>
        </w:rPr>
        <w:t>《财政部国家税务总局关于部分营业税和增值税政策到期延续问题的通知》（财税〔</w:t>
      </w:r>
      <w:r>
        <w:rPr>
          <w:rFonts w:cs="宋体" w:hint="eastAsia"/>
        </w:rPr>
        <w:t>2016</w:t>
      </w:r>
      <w:r>
        <w:rPr>
          <w:rFonts w:cs="宋体" w:hint="eastAsia"/>
        </w:rPr>
        <w:t>〕</w:t>
      </w:r>
      <w:r>
        <w:rPr>
          <w:rFonts w:cs="宋体" w:hint="eastAsia"/>
        </w:rPr>
        <w:t xml:space="preserve">83 </w:t>
      </w:r>
      <w:r>
        <w:rPr>
          <w:rFonts w:cs="宋体" w:hint="eastAsia"/>
        </w:rPr>
        <w:t>号）</w:t>
      </w:r>
    </w:p>
    <w:p w:rsidR="00042D3E" w:rsidRDefault="00F4435E">
      <w:pPr>
        <w:pStyle w:val="4"/>
        <w:adjustRightInd w:val="0"/>
        <w:snapToGrid w:val="0"/>
        <w:spacing w:before="0" w:after="0" w:line="240" w:lineRule="auto"/>
        <w:ind w:firstLineChars="200" w:firstLine="562"/>
      </w:pPr>
      <w:r>
        <w:rPr>
          <w:rFonts w:cs="宋体" w:hint="eastAsia"/>
        </w:rPr>
        <w:t>【业务概述】</w:t>
      </w:r>
    </w:p>
    <w:p w:rsidR="00042D3E" w:rsidRDefault="00F4435E">
      <w:pPr>
        <w:pStyle w:val="a4"/>
        <w:adjustRightInd w:val="0"/>
        <w:snapToGrid w:val="0"/>
        <w:spacing w:after="0"/>
        <w:ind w:firstLineChars="200" w:firstLine="420"/>
        <w:rPr>
          <w:rFonts w:cs="Times New Roman"/>
        </w:rPr>
      </w:pPr>
      <w:r>
        <w:rPr>
          <w:rFonts w:cs="宋体" w:hint="eastAsia"/>
        </w:rPr>
        <w:t>自</w:t>
      </w:r>
      <w:r>
        <w:rPr>
          <w:rFonts w:cs="宋体" w:hint="eastAsia"/>
        </w:rPr>
        <w:t>2016</w:t>
      </w:r>
      <w:r>
        <w:rPr>
          <w:rFonts w:cs="宋体" w:hint="eastAsia"/>
        </w:rPr>
        <w:t>年</w:t>
      </w:r>
      <w:r>
        <w:rPr>
          <w:rFonts w:cs="宋体" w:hint="eastAsia"/>
        </w:rPr>
        <w:t>1</w:t>
      </w:r>
      <w:r>
        <w:rPr>
          <w:rFonts w:cs="宋体" w:hint="eastAsia"/>
        </w:rPr>
        <w:t>月</w:t>
      </w:r>
      <w:r>
        <w:rPr>
          <w:rFonts w:cs="宋体" w:hint="eastAsia"/>
        </w:rPr>
        <w:t>1</w:t>
      </w:r>
      <w:r>
        <w:rPr>
          <w:rFonts w:cs="宋体" w:hint="eastAsia"/>
        </w:rPr>
        <w:t>日起，中国邮政集团公司及其所属邮政企业为金融机构代办金融保险业务取得的代理收入，在营改增试点期间免征增值税。</w:t>
      </w:r>
    </w:p>
    <w:p w:rsidR="00042D3E" w:rsidRDefault="00F4435E">
      <w:pPr>
        <w:pStyle w:val="4"/>
        <w:adjustRightInd w:val="0"/>
        <w:snapToGrid w:val="0"/>
        <w:spacing w:before="0" w:after="0" w:line="240" w:lineRule="auto"/>
        <w:ind w:firstLineChars="200" w:firstLine="562"/>
      </w:pPr>
      <w:r>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序号</w:t>
            </w:r>
          </w:p>
        </w:tc>
        <w:tc>
          <w:tcPr>
            <w:tcW w:w="4139"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提交资料名称</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必报</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条件报送</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归档</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查验</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代保管</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核销</w:t>
            </w:r>
          </w:p>
        </w:tc>
        <w:tc>
          <w:tcPr>
            <w:tcW w:w="640" w:type="dxa"/>
            <w:shd w:val="solid" w:color="D9D9D9" w:fill="auto"/>
          </w:tcPr>
          <w:p w:rsidR="00042D3E" w:rsidRDefault="00F4435E">
            <w:pPr>
              <w:pStyle w:val="a4"/>
              <w:adjustRightInd w:val="0"/>
              <w:snapToGrid w:val="0"/>
              <w:spacing w:after="0"/>
              <w:rPr>
                <w:rFonts w:cs="宋体"/>
                <w:b/>
                <w:bCs/>
                <w:sz w:val="20"/>
                <w:szCs w:val="20"/>
              </w:rPr>
            </w:pPr>
            <w:r>
              <w:rPr>
                <w:rFonts w:cs="宋体" w:hint="eastAsia"/>
                <w:b/>
                <w:bCs/>
                <w:sz w:val="20"/>
                <w:szCs w:val="20"/>
              </w:rPr>
              <w:t>电子档案</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sz w:val="20"/>
                <w:szCs w:val="20"/>
              </w:rPr>
              <w:t>1</w:t>
            </w:r>
          </w:p>
        </w:tc>
        <w:tc>
          <w:tcPr>
            <w:tcW w:w="4139" w:type="dxa"/>
          </w:tcPr>
          <w:p w:rsidR="00042D3E" w:rsidRDefault="00F4435E">
            <w:pPr>
              <w:pStyle w:val="a4"/>
              <w:adjustRightInd w:val="0"/>
              <w:snapToGrid w:val="0"/>
              <w:spacing w:after="0"/>
              <w:rPr>
                <w:rFonts w:cs="Times New Roman"/>
                <w:sz w:val="20"/>
                <w:szCs w:val="20"/>
              </w:rPr>
            </w:pPr>
            <w:r>
              <w:rPr>
                <w:sz w:val="20"/>
                <w:szCs w:val="20"/>
              </w:rPr>
              <w:t>A03007</w:t>
            </w:r>
            <w:r>
              <w:rPr>
                <w:rFonts w:cs="宋体" w:hint="eastAsia"/>
                <w:sz w:val="20"/>
                <w:szCs w:val="20"/>
              </w:rPr>
              <w:t>《纳税人减免税备案登记表》</w:t>
            </w: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sz w:val="20"/>
                <w:szCs w:val="20"/>
              </w:rPr>
              <w:t>2</w:t>
            </w:r>
          </w:p>
        </w:tc>
        <w:tc>
          <w:tcPr>
            <w:tcW w:w="4139" w:type="dxa"/>
          </w:tcPr>
          <w:p w:rsidR="00042D3E" w:rsidRDefault="00F4435E">
            <w:pPr>
              <w:pStyle w:val="a4"/>
              <w:adjustRightInd w:val="0"/>
              <w:snapToGrid w:val="0"/>
              <w:spacing w:after="0"/>
              <w:rPr>
                <w:rFonts w:cs="Times New Roman"/>
                <w:sz w:val="20"/>
                <w:szCs w:val="20"/>
              </w:rPr>
            </w:pPr>
            <w:r>
              <w:rPr>
                <w:rFonts w:cs="宋体" w:hint="eastAsia"/>
                <w:sz w:val="20"/>
                <w:szCs w:val="20"/>
              </w:rPr>
              <w:t>代理金融业务取得收入的相关证明材料</w:t>
            </w: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rFonts w:hint="eastAsia"/>
                <w:sz w:val="20"/>
                <w:szCs w:val="20"/>
              </w:rPr>
              <w:t>3</w:t>
            </w:r>
          </w:p>
        </w:tc>
        <w:tc>
          <w:tcPr>
            <w:tcW w:w="4139" w:type="dxa"/>
          </w:tcPr>
          <w:p w:rsidR="00042D3E" w:rsidRDefault="00F4435E">
            <w:pPr>
              <w:pStyle w:val="a4"/>
              <w:adjustRightInd w:val="0"/>
              <w:snapToGrid w:val="0"/>
              <w:spacing w:after="0"/>
              <w:rPr>
                <w:rFonts w:cs="宋体"/>
                <w:sz w:val="20"/>
                <w:szCs w:val="20"/>
              </w:rPr>
            </w:pPr>
            <w:r>
              <w:rPr>
                <w:rFonts w:cs="宋体" w:hint="eastAsia"/>
                <w:sz w:val="20"/>
                <w:szCs w:val="20"/>
              </w:rPr>
              <w:t>中国邮政集团公司及所属邮政企业单位证明材料</w:t>
            </w: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r>
    </w:tbl>
    <w:p w:rsidR="00042D3E" w:rsidRDefault="00F4435E">
      <w:pPr>
        <w:pStyle w:val="2"/>
        <w:adjustRightInd w:val="0"/>
        <w:snapToGrid w:val="0"/>
        <w:spacing w:before="0" w:after="0" w:line="240" w:lineRule="auto"/>
        <w:ind w:firstLineChars="200" w:firstLine="643"/>
      </w:pPr>
      <w:bookmarkStart w:id="244" w:name="_Toc513821625"/>
      <w:r>
        <w:t>2.15.14</w:t>
      </w:r>
      <w:r>
        <w:rPr>
          <w:rFonts w:hint="eastAsia"/>
        </w:rPr>
        <w:t>5</w:t>
      </w:r>
      <w:r>
        <w:rPr>
          <w:rFonts w:ascii="仿宋_GB2312" w:eastAsia="仿宋_GB2312" w:cs="宋体" w:hint="eastAsia"/>
        </w:rPr>
        <w:t>高校学生食堂餐饮服务收入、高校学生公寓住宿费收入免征增值税优惠</w:t>
      </w:r>
      <w:bookmarkEnd w:id="244"/>
    </w:p>
    <w:p w:rsidR="00042D3E" w:rsidRDefault="00F4435E">
      <w:pPr>
        <w:pStyle w:val="a4"/>
        <w:adjustRightInd w:val="0"/>
        <w:snapToGrid w:val="0"/>
        <w:spacing w:after="0"/>
        <w:ind w:firstLineChars="200" w:firstLine="420"/>
        <w:rPr>
          <w:rFonts w:cs="Times New Roman"/>
        </w:rPr>
      </w:pPr>
      <w:r>
        <w:rPr>
          <w:rFonts w:cs="宋体" w:hint="eastAsia"/>
        </w:rPr>
        <w:t>减免性质代码：</w:t>
      </w:r>
      <w:r>
        <w:rPr>
          <w:rFonts w:hint="eastAsia"/>
        </w:rPr>
        <w:t>01101407</w:t>
      </w:r>
      <w:r>
        <w:rPr>
          <w:rFonts w:cs="宋体" w:hint="eastAsia"/>
        </w:rPr>
        <w:t>（有效期起：</w:t>
      </w:r>
      <w:r>
        <w:t>20</w:t>
      </w:r>
      <w:r>
        <w:rPr>
          <w:rFonts w:hint="eastAsia"/>
        </w:rPr>
        <w:t>16</w:t>
      </w:r>
      <w:r>
        <w:rPr>
          <w:rFonts w:cs="宋体" w:hint="eastAsia"/>
        </w:rPr>
        <w:t>年</w:t>
      </w:r>
      <w:r>
        <w:rPr>
          <w:rFonts w:hint="eastAsia"/>
        </w:rPr>
        <w:t>6</w:t>
      </w:r>
      <w:r>
        <w:rPr>
          <w:rFonts w:cs="宋体" w:hint="eastAsia"/>
        </w:rPr>
        <w:t>月</w:t>
      </w:r>
      <w:r>
        <w:t>1</w:t>
      </w:r>
      <w:r>
        <w:rPr>
          <w:rFonts w:cs="宋体" w:hint="eastAsia"/>
        </w:rPr>
        <w:t>日）</w:t>
      </w:r>
    </w:p>
    <w:p w:rsidR="00042D3E" w:rsidRDefault="00F4435E">
      <w:pPr>
        <w:pStyle w:val="4"/>
        <w:adjustRightInd w:val="0"/>
        <w:snapToGrid w:val="0"/>
        <w:spacing w:before="0" w:after="0" w:line="240" w:lineRule="auto"/>
        <w:ind w:firstLineChars="200" w:firstLine="562"/>
      </w:pPr>
      <w:r>
        <w:rPr>
          <w:rFonts w:cs="宋体" w:hint="eastAsia"/>
        </w:rPr>
        <w:t>【政策依据】</w:t>
      </w:r>
    </w:p>
    <w:p w:rsidR="00042D3E" w:rsidRDefault="00F4435E">
      <w:pPr>
        <w:pStyle w:val="a4"/>
        <w:adjustRightInd w:val="0"/>
        <w:snapToGrid w:val="0"/>
        <w:ind w:firstLineChars="200" w:firstLine="420"/>
        <w:rPr>
          <w:rFonts w:cs="宋体"/>
        </w:rPr>
      </w:pPr>
      <w:r>
        <w:rPr>
          <w:rFonts w:cs="宋体" w:hint="eastAsia"/>
        </w:rPr>
        <w:t>《财政部国家税务总局关于继续执行高校学生公寓和食堂有关税收政策的通知》（</w:t>
      </w:r>
      <w:r>
        <w:rPr>
          <w:rFonts w:cs="宋体"/>
        </w:rPr>
        <w:t>财税〔</w:t>
      </w:r>
      <w:r>
        <w:rPr>
          <w:rFonts w:cs="宋体"/>
        </w:rPr>
        <w:t>2016</w:t>
      </w:r>
      <w:r>
        <w:rPr>
          <w:rFonts w:cs="宋体"/>
        </w:rPr>
        <w:t>〕</w:t>
      </w:r>
      <w:r>
        <w:rPr>
          <w:rFonts w:cs="宋体"/>
        </w:rPr>
        <w:t xml:space="preserve">82 </w:t>
      </w:r>
      <w:r>
        <w:rPr>
          <w:rFonts w:cs="宋体"/>
        </w:rPr>
        <w:t>号</w:t>
      </w:r>
      <w:r>
        <w:rPr>
          <w:rFonts w:cs="宋体" w:hint="eastAsia"/>
        </w:rPr>
        <w:t>）</w:t>
      </w:r>
    </w:p>
    <w:p w:rsidR="00042D3E" w:rsidRDefault="00F4435E">
      <w:pPr>
        <w:pStyle w:val="4"/>
        <w:adjustRightInd w:val="0"/>
        <w:snapToGrid w:val="0"/>
        <w:spacing w:before="0" w:after="0" w:line="240" w:lineRule="auto"/>
        <w:ind w:firstLineChars="200" w:firstLine="562"/>
      </w:pPr>
      <w:r>
        <w:rPr>
          <w:rFonts w:cs="宋体" w:hint="eastAsia"/>
        </w:rPr>
        <w:t>【业务概述】</w:t>
      </w:r>
    </w:p>
    <w:p w:rsidR="00042D3E" w:rsidRDefault="00F4435E">
      <w:pPr>
        <w:pStyle w:val="a4"/>
        <w:adjustRightInd w:val="0"/>
        <w:snapToGrid w:val="0"/>
        <w:spacing w:after="0"/>
        <w:ind w:firstLineChars="200" w:firstLine="420"/>
        <w:rPr>
          <w:rFonts w:cs="Times New Roman"/>
        </w:rPr>
      </w:pPr>
      <w:r>
        <w:rPr>
          <w:rFonts w:cs="宋体" w:hint="eastAsia"/>
        </w:rPr>
        <w:t>对按照国家规定的收费标准向学生收取的高校学生公寓住宿费收入，自</w:t>
      </w:r>
      <w:r>
        <w:rPr>
          <w:rFonts w:cs="宋体" w:hint="eastAsia"/>
        </w:rPr>
        <w:t xml:space="preserve">2016 </w:t>
      </w:r>
      <w:r>
        <w:rPr>
          <w:rFonts w:cs="宋体" w:hint="eastAsia"/>
        </w:rPr>
        <w:t>年</w:t>
      </w:r>
      <w:r>
        <w:rPr>
          <w:rFonts w:cs="宋体" w:hint="eastAsia"/>
        </w:rPr>
        <w:t>5</w:t>
      </w:r>
      <w:r>
        <w:rPr>
          <w:rFonts w:cs="宋体" w:hint="eastAsia"/>
        </w:rPr>
        <w:t>月</w:t>
      </w:r>
      <w:r>
        <w:rPr>
          <w:rFonts w:cs="宋体" w:hint="eastAsia"/>
        </w:rPr>
        <w:t>1</w:t>
      </w:r>
      <w:r>
        <w:rPr>
          <w:rFonts w:cs="宋体" w:hint="eastAsia"/>
        </w:rPr>
        <w:t>日起，在营改增试点期间免征增值税。</w:t>
      </w:r>
      <w:r>
        <w:rPr>
          <w:rFonts w:cs="宋体" w:hint="eastAsia"/>
        </w:rPr>
        <w:br/>
      </w:r>
      <w:r>
        <w:rPr>
          <w:rFonts w:cs="宋体" w:hint="eastAsia"/>
        </w:rPr>
        <w:t>对高校学生食堂为高校师生提供餐饮服务取得的收入，自</w:t>
      </w:r>
      <w:r>
        <w:rPr>
          <w:rFonts w:cs="宋体" w:hint="eastAsia"/>
        </w:rPr>
        <w:t>2016</w:t>
      </w:r>
      <w:r>
        <w:rPr>
          <w:rFonts w:cs="宋体" w:hint="eastAsia"/>
        </w:rPr>
        <w:t>年</w:t>
      </w:r>
      <w:r>
        <w:rPr>
          <w:rFonts w:cs="宋体" w:hint="eastAsia"/>
        </w:rPr>
        <w:t>5</w:t>
      </w:r>
      <w:r>
        <w:rPr>
          <w:rFonts w:cs="宋体" w:hint="eastAsia"/>
        </w:rPr>
        <w:t>月</w:t>
      </w:r>
      <w:r>
        <w:rPr>
          <w:rFonts w:cs="宋体" w:hint="eastAsia"/>
        </w:rPr>
        <w:t>l</w:t>
      </w:r>
      <w:r>
        <w:rPr>
          <w:rFonts w:cs="宋体" w:hint="eastAsia"/>
        </w:rPr>
        <w:t>日起，在营改增试点期间免征增值税。</w:t>
      </w:r>
    </w:p>
    <w:p w:rsidR="00042D3E" w:rsidRDefault="00F4435E">
      <w:pPr>
        <w:pStyle w:val="4"/>
        <w:adjustRightInd w:val="0"/>
        <w:snapToGrid w:val="0"/>
        <w:spacing w:before="0" w:after="0" w:line="240" w:lineRule="auto"/>
        <w:ind w:firstLineChars="200" w:firstLine="562"/>
      </w:pPr>
      <w:r>
        <w:rPr>
          <w:rFonts w:cs="宋体" w:hint="eastAsia"/>
        </w:rPr>
        <w:t>【资料处理】</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139"/>
        <w:gridCol w:w="640"/>
        <w:gridCol w:w="640"/>
        <w:gridCol w:w="640"/>
        <w:gridCol w:w="640"/>
        <w:gridCol w:w="640"/>
        <w:gridCol w:w="640"/>
        <w:gridCol w:w="640"/>
      </w:tblGrid>
      <w:tr w:rsidR="00042D3E">
        <w:trPr>
          <w:trHeight w:val="240"/>
          <w:jc w:val="center"/>
        </w:trPr>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序号</w:t>
            </w:r>
          </w:p>
        </w:tc>
        <w:tc>
          <w:tcPr>
            <w:tcW w:w="4139"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提交资料名称</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必报</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条件报送</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归档</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查验</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代保管</w:t>
            </w:r>
          </w:p>
        </w:tc>
        <w:tc>
          <w:tcPr>
            <w:tcW w:w="640" w:type="dxa"/>
            <w:shd w:val="solid" w:color="D9D9D9" w:fill="auto"/>
          </w:tcPr>
          <w:p w:rsidR="00042D3E" w:rsidRDefault="00F4435E">
            <w:pPr>
              <w:pStyle w:val="a4"/>
              <w:adjustRightInd w:val="0"/>
              <w:snapToGrid w:val="0"/>
              <w:spacing w:after="0"/>
              <w:rPr>
                <w:rFonts w:cs="Times New Roman"/>
                <w:b/>
                <w:bCs/>
                <w:sz w:val="20"/>
                <w:szCs w:val="20"/>
              </w:rPr>
            </w:pPr>
            <w:r>
              <w:rPr>
                <w:rFonts w:cs="宋体" w:hint="eastAsia"/>
                <w:b/>
                <w:bCs/>
                <w:sz w:val="20"/>
                <w:szCs w:val="20"/>
              </w:rPr>
              <w:t>核销</w:t>
            </w:r>
          </w:p>
        </w:tc>
        <w:tc>
          <w:tcPr>
            <w:tcW w:w="640" w:type="dxa"/>
            <w:shd w:val="solid" w:color="D9D9D9" w:fill="auto"/>
          </w:tcPr>
          <w:p w:rsidR="00042D3E" w:rsidRDefault="00F4435E">
            <w:pPr>
              <w:pStyle w:val="a4"/>
              <w:adjustRightInd w:val="0"/>
              <w:snapToGrid w:val="0"/>
              <w:spacing w:after="0"/>
              <w:rPr>
                <w:rFonts w:cs="宋体"/>
                <w:b/>
                <w:bCs/>
                <w:sz w:val="20"/>
                <w:szCs w:val="20"/>
              </w:rPr>
            </w:pPr>
            <w:r>
              <w:rPr>
                <w:rFonts w:cs="宋体" w:hint="eastAsia"/>
                <w:b/>
                <w:bCs/>
                <w:sz w:val="20"/>
                <w:szCs w:val="20"/>
              </w:rPr>
              <w:t>电子档案</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sz w:val="20"/>
                <w:szCs w:val="20"/>
              </w:rPr>
              <w:t>1</w:t>
            </w:r>
          </w:p>
        </w:tc>
        <w:tc>
          <w:tcPr>
            <w:tcW w:w="4139" w:type="dxa"/>
          </w:tcPr>
          <w:p w:rsidR="00042D3E" w:rsidRDefault="00F4435E">
            <w:pPr>
              <w:pStyle w:val="a4"/>
              <w:adjustRightInd w:val="0"/>
              <w:snapToGrid w:val="0"/>
              <w:spacing w:after="0"/>
              <w:rPr>
                <w:rFonts w:cs="Times New Roman"/>
                <w:sz w:val="20"/>
                <w:szCs w:val="20"/>
              </w:rPr>
            </w:pPr>
            <w:r>
              <w:rPr>
                <w:sz w:val="20"/>
                <w:szCs w:val="20"/>
              </w:rPr>
              <w:t>A03007</w:t>
            </w:r>
            <w:r>
              <w:rPr>
                <w:rFonts w:cs="宋体" w:hint="eastAsia"/>
                <w:sz w:val="20"/>
                <w:szCs w:val="20"/>
              </w:rPr>
              <w:t>《纳税人减免税备案登记表》</w:t>
            </w: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r>
      <w:tr w:rsidR="00042D3E">
        <w:trPr>
          <w:trHeight w:val="240"/>
          <w:jc w:val="center"/>
        </w:trPr>
        <w:tc>
          <w:tcPr>
            <w:tcW w:w="640" w:type="dxa"/>
          </w:tcPr>
          <w:p w:rsidR="00042D3E" w:rsidRDefault="00F4435E">
            <w:pPr>
              <w:pStyle w:val="a4"/>
              <w:adjustRightInd w:val="0"/>
              <w:snapToGrid w:val="0"/>
              <w:spacing w:after="0"/>
              <w:rPr>
                <w:sz w:val="20"/>
                <w:szCs w:val="20"/>
              </w:rPr>
            </w:pPr>
            <w:r>
              <w:rPr>
                <w:sz w:val="20"/>
                <w:szCs w:val="20"/>
              </w:rPr>
              <w:t>2</w:t>
            </w:r>
          </w:p>
        </w:tc>
        <w:tc>
          <w:tcPr>
            <w:tcW w:w="4139" w:type="dxa"/>
          </w:tcPr>
          <w:p w:rsidR="00042D3E" w:rsidRDefault="00F4435E">
            <w:pPr>
              <w:pStyle w:val="a4"/>
              <w:adjustRightInd w:val="0"/>
              <w:snapToGrid w:val="0"/>
              <w:spacing w:after="0"/>
              <w:rPr>
                <w:rFonts w:cs="Times New Roman"/>
                <w:sz w:val="20"/>
                <w:szCs w:val="20"/>
              </w:rPr>
            </w:pPr>
            <w:r>
              <w:rPr>
                <w:rFonts w:cs="宋体" w:hint="eastAsia"/>
                <w:sz w:val="20"/>
                <w:szCs w:val="20"/>
              </w:rPr>
              <w:t>取得高校学生公寓或食堂经营权的协议或合同原件及复印件</w:t>
            </w: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042D3E">
            <w:pPr>
              <w:pStyle w:val="a4"/>
              <w:adjustRightInd w:val="0"/>
              <w:snapToGrid w:val="0"/>
              <w:spacing w:after="0"/>
              <w:rPr>
                <w:rFonts w:cs="Times New Roman"/>
                <w:sz w:val="20"/>
                <w:szCs w:val="20"/>
              </w:rPr>
            </w:pPr>
          </w:p>
        </w:tc>
        <w:tc>
          <w:tcPr>
            <w:tcW w:w="640" w:type="dxa"/>
          </w:tcPr>
          <w:p w:rsidR="00042D3E" w:rsidRDefault="00F4435E">
            <w:pPr>
              <w:pStyle w:val="a4"/>
              <w:adjustRightInd w:val="0"/>
              <w:snapToGrid w:val="0"/>
              <w:spacing w:after="0"/>
              <w:rPr>
                <w:rFonts w:cs="Times New Roman"/>
                <w:sz w:val="20"/>
                <w:szCs w:val="20"/>
              </w:rPr>
            </w:pPr>
            <w:r>
              <w:rPr>
                <w:rFonts w:cs="宋体" w:hint="eastAsia"/>
                <w:sz w:val="20"/>
                <w:szCs w:val="20"/>
              </w:rPr>
              <w:t>√</w:t>
            </w:r>
          </w:p>
        </w:tc>
      </w:tr>
      <w:bookmarkEnd w:id="98"/>
      <w:bookmarkEnd w:id="99"/>
    </w:tbl>
    <w:p w:rsidR="00042D3E" w:rsidRDefault="00042D3E">
      <w:pPr>
        <w:pStyle w:val="2"/>
        <w:adjustRightInd w:val="0"/>
        <w:snapToGrid w:val="0"/>
        <w:spacing w:before="0" w:after="0" w:line="240" w:lineRule="auto"/>
      </w:pPr>
    </w:p>
    <w:sectPr w:rsidR="00042D3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5E" w:rsidRDefault="00F4435E">
      <w:r>
        <w:separator/>
      </w:r>
    </w:p>
  </w:endnote>
  <w:endnote w:type="continuationSeparator" w:id="0">
    <w:p w:rsidR="00F4435E" w:rsidRDefault="00F4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D3E" w:rsidRDefault="00F4435E">
    <w:pPr>
      <w:pStyle w:val="a6"/>
      <w:jc w:val="center"/>
    </w:pPr>
    <w:r>
      <w:fldChar w:fldCharType="begin"/>
    </w:r>
    <w:r>
      <w:instrText xml:space="preserve"> PAGE   \* MERGEFORMAT </w:instrText>
    </w:r>
    <w:r>
      <w:fldChar w:fldCharType="separate"/>
    </w:r>
    <w:r w:rsidR="009B3D17" w:rsidRPr="009B3D17">
      <w:rPr>
        <w:noProof/>
        <w:lang w:val="zh-CN"/>
      </w:rPr>
      <w:t>1</w:t>
    </w:r>
    <w:r>
      <w:rPr>
        <w:lang w:val="zh-CN"/>
      </w:rPr>
      <w:fldChar w:fldCharType="end"/>
    </w:r>
  </w:p>
  <w:p w:rsidR="00042D3E" w:rsidRDefault="00042D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5E" w:rsidRDefault="00F4435E">
      <w:r>
        <w:separator/>
      </w:r>
    </w:p>
  </w:footnote>
  <w:footnote w:type="continuationSeparator" w:id="0">
    <w:p w:rsidR="00F4435E" w:rsidRDefault="00F44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D3E" w:rsidRDefault="00042D3E">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76E"/>
    <w:rsid w:val="00000BED"/>
    <w:rsid w:val="00001BDB"/>
    <w:rsid w:val="00006298"/>
    <w:rsid w:val="00011438"/>
    <w:rsid w:val="000245D1"/>
    <w:rsid w:val="00024685"/>
    <w:rsid w:val="00034718"/>
    <w:rsid w:val="00035B9B"/>
    <w:rsid w:val="00042AB9"/>
    <w:rsid w:val="00042D3E"/>
    <w:rsid w:val="00050C69"/>
    <w:rsid w:val="0005663E"/>
    <w:rsid w:val="00084ADF"/>
    <w:rsid w:val="000A749B"/>
    <w:rsid w:val="000B25D2"/>
    <w:rsid w:val="000B759F"/>
    <w:rsid w:val="000C3959"/>
    <w:rsid w:val="000C77AB"/>
    <w:rsid w:val="000D56E6"/>
    <w:rsid w:val="000E64D8"/>
    <w:rsid w:val="000F2211"/>
    <w:rsid w:val="000F53F2"/>
    <w:rsid w:val="00102ABA"/>
    <w:rsid w:val="00110A89"/>
    <w:rsid w:val="00112A4D"/>
    <w:rsid w:val="00120A08"/>
    <w:rsid w:val="00121298"/>
    <w:rsid w:val="00121C7A"/>
    <w:rsid w:val="00130367"/>
    <w:rsid w:val="00130E41"/>
    <w:rsid w:val="001335D8"/>
    <w:rsid w:val="00134E13"/>
    <w:rsid w:val="00135921"/>
    <w:rsid w:val="00142438"/>
    <w:rsid w:val="0014257C"/>
    <w:rsid w:val="0014573F"/>
    <w:rsid w:val="00161013"/>
    <w:rsid w:val="001712E3"/>
    <w:rsid w:val="00171355"/>
    <w:rsid w:val="00176EC6"/>
    <w:rsid w:val="001858DF"/>
    <w:rsid w:val="00191321"/>
    <w:rsid w:val="001958A5"/>
    <w:rsid w:val="00196DA6"/>
    <w:rsid w:val="001B3E0B"/>
    <w:rsid w:val="001B4398"/>
    <w:rsid w:val="001C57D4"/>
    <w:rsid w:val="001D4B34"/>
    <w:rsid w:val="001D61C8"/>
    <w:rsid w:val="001E03A9"/>
    <w:rsid w:val="001E156B"/>
    <w:rsid w:val="001E3557"/>
    <w:rsid w:val="001E4141"/>
    <w:rsid w:val="001E6008"/>
    <w:rsid w:val="001F6561"/>
    <w:rsid w:val="0020064B"/>
    <w:rsid w:val="0021117D"/>
    <w:rsid w:val="0021180A"/>
    <w:rsid w:val="00231832"/>
    <w:rsid w:val="00234A5B"/>
    <w:rsid w:val="00240819"/>
    <w:rsid w:val="0024327F"/>
    <w:rsid w:val="00245BB3"/>
    <w:rsid w:val="00246C29"/>
    <w:rsid w:val="00260AFD"/>
    <w:rsid w:val="002628CE"/>
    <w:rsid w:val="00265F1C"/>
    <w:rsid w:val="002832DD"/>
    <w:rsid w:val="00285CD7"/>
    <w:rsid w:val="0029043C"/>
    <w:rsid w:val="002906BD"/>
    <w:rsid w:val="00291FA1"/>
    <w:rsid w:val="002A0195"/>
    <w:rsid w:val="002B1E8C"/>
    <w:rsid w:val="002C6195"/>
    <w:rsid w:val="002D51D6"/>
    <w:rsid w:val="002E2273"/>
    <w:rsid w:val="002E4C2F"/>
    <w:rsid w:val="002E7B7D"/>
    <w:rsid w:val="0030494F"/>
    <w:rsid w:val="00320422"/>
    <w:rsid w:val="00333E07"/>
    <w:rsid w:val="00336BE7"/>
    <w:rsid w:val="003470CB"/>
    <w:rsid w:val="00350DC3"/>
    <w:rsid w:val="003534D0"/>
    <w:rsid w:val="00365240"/>
    <w:rsid w:val="00365716"/>
    <w:rsid w:val="00371A46"/>
    <w:rsid w:val="00372B0A"/>
    <w:rsid w:val="00377892"/>
    <w:rsid w:val="00382DDB"/>
    <w:rsid w:val="0038396F"/>
    <w:rsid w:val="00383BBF"/>
    <w:rsid w:val="0038661B"/>
    <w:rsid w:val="003A21D4"/>
    <w:rsid w:val="003A3FDB"/>
    <w:rsid w:val="003B0429"/>
    <w:rsid w:val="003C1362"/>
    <w:rsid w:val="003C1B77"/>
    <w:rsid w:val="003D5B66"/>
    <w:rsid w:val="003D705E"/>
    <w:rsid w:val="003F31D0"/>
    <w:rsid w:val="004105F5"/>
    <w:rsid w:val="004124E3"/>
    <w:rsid w:val="00417993"/>
    <w:rsid w:val="004248FF"/>
    <w:rsid w:val="004315FD"/>
    <w:rsid w:val="00437C42"/>
    <w:rsid w:val="004509B4"/>
    <w:rsid w:val="0046401F"/>
    <w:rsid w:val="004929D0"/>
    <w:rsid w:val="004A1CBA"/>
    <w:rsid w:val="004A26B5"/>
    <w:rsid w:val="004D2970"/>
    <w:rsid w:val="004D39DB"/>
    <w:rsid w:val="004D6352"/>
    <w:rsid w:val="004E529B"/>
    <w:rsid w:val="004F4175"/>
    <w:rsid w:val="004F5B93"/>
    <w:rsid w:val="00501698"/>
    <w:rsid w:val="00502B83"/>
    <w:rsid w:val="00502C78"/>
    <w:rsid w:val="005276C4"/>
    <w:rsid w:val="0053036D"/>
    <w:rsid w:val="005310EF"/>
    <w:rsid w:val="00544977"/>
    <w:rsid w:val="0054523C"/>
    <w:rsid w:val="00550DC2"/>
    <w:rsid w:val="00551EB9"/>
    <w:rsid w:val="00553C0B"/>
    <w:rsid w:val="00556D8E"/>
    <w:rsid w:val="00557993"/>
    <w:rsid w:val="00565759"/>
    <w:rsid w:val="00584979"/>
    <w:rsid w:val="00595140"/>
    <w:rsid w:val="005B4A29"/>
    <w:rsid w:val="005C05ED"/>
    <w:rsid w:val="005D249D"/>
    <w:rsid w:val="005D2A68"/>
    <w:rsid w:val="005D36E7"/>
    <w:rsid w:val="005E39AA"/>
    <w:rsid w:val="005E4870"/>
    <w:rsid w:val="005F2E18"/>
    <w:rsid w:val="00611550"/>
    <w:rsid w:val="00613E13"/>
    <w:rsid w:val="00624B56"/>
    <w:rsid w:val="00626F20"/>
    <w:rsid w:val="00637B8C"/>
    <w:rsid w:val="006405C2"/>
    <w:rsid w:val="00645F2D"/>
    <w:rsid w:val="006524AD"/>
    <w:rsid w:val="00653A4B"/>
    <w:rsid w:val="00670C1C"/>
    <w:rsid w:val="00681DFF"/>
    <w:rsid w:val="006831BD"/>
    <w:rsid w:val="00691BF3"/>
    <w:rsid w:val="006A6904"/>
    <w:rsid w:val="006A7028"/>
    <w:rsid w:val="006C3086"/>
    <w:rsid w:val="006E7511"/>
    <w:rsid w:val="006F60AD"/>
    <w:rsid w:val="00703880"/>
    <w:rsid w:val="00703F40"/>
    <w:rsid w:val="007049E3"/>
    <w:rsid w:val="007070AC"/>
    <w:rsid w:val="00707D7D"/>
    <w:rsid w:val="00710330"/>
    <w:rsid w:val="00726C65"/>
    <w:rsid w:val="00741E59"/>
    <w:rsid w:val="0075175E"/>
    <w:rsid w:val="007574A1"/>
    <w:rsid w:val="007578E8"/>
    <w:rsid w:val="00762ECE"/>
    <w:rsid w:val="00764F6D"/>
    <w:rsid w:val="0077622F"/>
    <w:rsid w:val="00776688"/>
    <w:rsid w:val="00781D86"/>
    <w:rsid w:val="007A1913"/>
    <w:rsid w:val="007D520E"/>
    <w:rsid w:val="007D5CBF"/>
    <w:rsid w:val="007D6A0C"/>
    <w:rsid w:val="007E1431"/>
    <w:rsid w:val="007E5D4E"/>
    <w:rsid w:val="007F1CF6"/>
    <w:rsid w:val="007F2148"/>
    <w:rsid w:val="00825EF2"/>
    <w:rsid w:val="00826058"/>
    <w:rsid w:val="00831EBE"/>
    <w:rsid w:val="008334D5"/>
    <w:rsid w:val="00834D27"/>
    <w:rsid w:val="00846AE0"/>
    <w:rsid w:val="008471FD"/>
    <w:rsid w:val="008558A2"/>
    <w:rsid w:val="008562C3"/>
    <w:rsid w:val="00866597"/>
    <w:rsid w:val="00867515"/>
    <w:rsid w:val="008706BF"/>
    <w:rsid w:val="008736B6"/>
    <w:rsid w:val="00877C14"/>
    <w:rsid w:val="00884A93"/>
    <w:rsid w:val="00884B64"/>
    <w:rsid w:val="00890293"/>
    <w:rsid w:val="00890A86"/>
    <w:rsid w:val="008912E5"/>
    <w:rsid w:val="00891B9E"/>
    <w:rsid w:val="008A46D1"/>
    <w:rsid w:val="008B7C00"/>
    <w:rsid w:val="008D5947"/>
    <w:rsid w:val="008E0470"/>
    <w:rsid w:val="008E1313"/>
    <w:rsid w:val="008E1875"/>
    <w:rsid w:val="008E4516"/>
    <w:rsid w:val="008F25F3"/>
    <w:rsid w:val="008F6E29"/>
    <w:rsid w:val="009135EB"/>
    <w:rsid w:val="00916B20"/>
    <w:rsid w:val="00935621"/>
    <w:rsid w:val="00941685"/>
    <w:rsid w:val="00941F3A"/>
    <w:rsid w:val="0094241E"/>
    <w:rsid w:val="009445FC"/>
    <w:rsid w:val="00947683"/>
    <w:rsid w:val="00953C85"/>
    <w:rsid w:val="00953EDF"/>
    <w:rsid w:val="0096182C"/>
    <w:rsid w:val="00962991"/>
    <w:rsid w:val="009646D3"/>
    <w:rsid w:val="00974636"/>
    <w:rsid w:val="00981F1D"/>
    <w:rsid w:val="009834EB"/>
    <w:rsid w:val="00991591"/>
    <w:rsid w:val="00991BF0"/>
    <w:rsid w:val="00994A2C"/>
    <w:rsid w:val="009962FF"/>
    <w:rsid w:val="009B3D17"/>
    <w:rsid w:val="009D34CD"/>
    <w:rsid w:val="009E24FE"/>
    <w:rsid w:val="009F6FD0"/>
    <w:rsid w:val="00A02419"/>
    <w:rsid w:val="00A1034B"/>
    <w:rsid w:val="00A11E90"/>
    <w:rsid w:val="00A16AAB"/>
    <w:rsid w:val="00A26B91"/>
    <w:rsid w:val="00A3298C"/>
    <w:rsid w:val="00A41FAB"/>
    <w:rsid w:val="00A43B42"/>
    <w:rsid w:val="00A445DD"/>
    <w:rsid w:val="00A46F4F"/>
    <w:rsid w:val="00A5087E"/>
    <w:rsid w:val="00A517C6"/>
    <w:rsid w:val="00A80E86"/>
    <w:rsid w:val="00A90DAA"/>
    <w:rsid w:val="00AC25BE"/>
    <w:rsid w:val="00AD5991"/>
    <w:rsid w:val="00AE03AB"/>
    <w:rsid w:val="00B0043D"/>
    <w:rsid w:val="00B01B38"/>
    <w:rsid w:val="00B24AE1"/>
    <w:rsid w:val="00B366DD"/>
    <w:rsid w:val="00B47BA0"/>
    <w:rsid w:val="00B47F20"/>
    <w:rsid w:val="00B50ECB"/>
    <w:rsid w:val="00B5176D"/>
    <w:rsid w:val="00B617A8"/>
    <w:rsid w:val="00B6442D"/>
    <w:rsid w:val="00B65CAF"/>
    <w:rsid w:val="00B70492"/>
    <w:rsid w:val="00B72739"/>
    <w:rsid w:val="00B9394A"/>
    <w:rsid w:val="00B95440"/>
    <w:rsid w:val="00B9718C"/>
    <w:rsid w:val="00BA545B"/>
    <w:rsid w:val="00BB476E"/>
    <w:rsid w:val="00BB7C16"/>
    <w:rsid w:val="00BC6633"/>
    <w:rsid w:val="00BD1900"/>
    <w:rsid w:val="00BE7CE6"/>
    <w:rsid w:val="00BF02E6"/>
    <w:rsid w:val="00BF5F0C"/>
    <w:rsid w:val="00C0319D"/>
    <w:rsid w:val="00C23745"/>
    <w:rsid w:val="00C26953"/>
    <w:rsid w:val="00C350DE"/>
    <w:rsid w:val="00C44457"/>
    <w:rsid w:val="00C4724E"/>
    <w:rsid w:val="00C5492D"/>
    <w:rsid w:val="00C56E51"/>
    <w:rsid w:val="00C64D30"/>
    <w:rsid w:val="00C65748"/>
    <w:rsid w:val="00C65C9C"/>
    <w:rsid w:val="00C957F5"/>
    <w:rsid w:val="00CA080E"/>
    <w:rsid w:val="00CD7DEE"/>
    <w:rsid w:val="00CE187F"/>
    <w:rsid w:val="00CF298C"/>
    <w:rsid w:val="00D02B63"/>
    <w:rsid w:val="00D05D48"/>
    <w:rsid w:val="00D20EFD"/>
    <w:rsid w:val="00D3579B"/>
    <w:rsid w:val="00D53AC2"/>
    <w:rsid w:val="00D56656"/>
    <w:rsid w:val="00D61F26"/>
    <w:rsid w:val="00D803FE"/>
    <w:rsid w:val="00D8385C"/>
    <w:rsid w:val="00D92253"/>
    <w:rsid w:val="00D95512"/>
    <w:rsid w:val="00D97F81"/>
    <w:rsid w:val="00DA1717"/>
    <w:rsid w:val="00DA28A8"/>
    <w:rsid w:val="00DA3730"/>
    <w:rsid w:val="00DA77BC"/>
    <w:rsid w:val="00DB455B"/>
    <w:rsid w:val="00DD7BE3"/>
    <w:rsid w:val="00DE1A4F"/>
    <w:rsid w:val="00DE673D"/>
    <w:rsid w:val="00DF3D2D"/>
    <w:rsid w:val="00DF527B"/>
    <w:rsid w:val="00DF66C8"/>
    <w:rsid w:val="00DF793A"/>
    <w:rsid w:val="00E4002B"/>
    <w:rsid w:val="00E55EFA"/>
    <w:rsid w:val="00E56341"/>
    <w:rsid w:val="00E6252B"/>
    <w:rsid w:val="00E64FBB"/>
    <w:rsid w:val="00E74424"/>
    <w:rsid w:val="00E74C4A"/>
    <w:rsid w:val="00E94A79"/>
    <w:rsid w:val="00EA2580"/>
    <w:rsid w:val="00EA2676"/>
    <w:rsid w:val="00EA7789"/>
    <w:rsid w:val="00EB40C3"/>
    <w:rsid w:val="00EC09F9"/>
    <w:rsid w:val="00EC24D2"/>
    <w:rsid w:val="00EC5FFA"/>
    <w:rsid w:val="00EE10F3"/>
    <w:rsid w:val="00F10AC6"/>
    <w:rsid w:val="00F15F48"/>
    <w:rsid w:val="00F17BE9"/>
    <w:rsid w:val="00F4435E"/>
    <w:rsid w:val="00F50AC5"/>
    <w:rsid w:val="00F518EE"/>
    <w:rsid w:val="00F52D9B"/>
    <w:rsid w:val="00F57D5D"/>
    <w:rsid w:val="00F62294"/>
    <w:rsid w:val="00F62C00"/>
    <w:rsid w:val="00F63354"/>
    <w:rsid w:val="00F66FAF"/>
    <w:rsid w:val="00F70B99"/>
    <w:rsid w:val="00F74010"/>
    <w:rsid w:val="00F85BAC"/>
    <w:rsid w:val="00F85EEA"/>
    <w:rsid w:val="00F931AA"/>
    <w:rsid w:val="00FA1666"/>
    <w:rsid w:val="00FB2DB7"/>
    <w:rsid w:val="00FC5E7C"/>
    <w:rsid w:val="00FC64BA"/>
    <w:rsid w:val="00FD33B3"/>
    <w:rsid w:val="00FF2ACB"/>
    <w:rsid w:val="00FF5044"/>
    <w:rsid w:val="072B03DD"/>
    <w:rsid w:val="33C533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qFormat="1"/>
    <w:lsdException w:name="toc 5" w:locked="1" w:semiHidden="0" w:uiPriority="39" w:qFormat="1"/>
    <w:lsdException w:name="toc 6" w:locked="1" w:semiHidden="0" w:uiPriority="39"/>
    <w:lsdException w:name="toc 7" w:locked="1" w:semiHidden="0" w:uiPriority="39" w:qFormat="1"/>
    <w:lsdException w:name="toc 8" w:locked="1" w:semiHidden="0" w:uiPriority="39" w:qFormat="1"/>
    <w:lsdException w:name="toc 9" w:locked="1" w:semiHidden="0" w:uiPriority="39"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semiHidden="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rFonts w:cs="Times New Roman"/>
      <w:b/>
      <w:bCs/>
      <w:kern w:val="0"/>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cs="Times New Roman"/>
      <w:b/>
      <w:bCs/>
      <w:kern w:val="0"/>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locked/>
    <w:pPr>
      <w:ind w:leftChars="1200" w:left="2520"/>
    </w:pPr>
    <w:rPr>
      <w:rFonts w:cs="Times New Roman"/>
      <w:szCs w:val="22"/>
    </w:rPr>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uiPriority w:val="99"/>
    <w:qFormat/>
    <w:pPr>
      <w:spacing w:after="120"/>
    </w:pPr>
  </w:style>
  <w:style w:type="paragraph" w:styleId="50">
    <w:name w:val="toc 5"/>
    <w:basedOn w:val="a"/>
    <w:next w:val="a"/>
    <w:uiPriority w:val="39"/>
    <w:unhideWhenUsed/>
    <w:qFormat/>
    <w:locked/>
    <w:pPr>
      <w:ind w:leftChars="800" w:left="1680"/>
    </w:pPr>
    <w:rPr>
      <w:rFonts w:cs="Times New Roman"/>
      <w:szCs w:val="22"/>
    </w:rPr>
  </w:style>
  <w:style w:type="paragraph" w:styleId="30">
    <w:name w:val="toc 3"/>
    <w:basedOn w:val="a"/>
    <w:next w:val="a"/>
    <w:uiPriority w:val="39"/>
    <w:qFormat/>
    <w:locked/>
    <w:pPr>
      <w:ind w:leftChars="400" w:left="840"/>
    </w:pPr>
  </w:style>
  <w:style w:type="paragraph" w:styleId="a5">
    <w:name w:val="Plain Text"/>
    <w:basedOn w:val="a"/>
    <w:link w:val="Char1"/>
    <w:uiPriority w:val="99"/>
    <w:unhideWhenUsed/>
    <w:qFormat/>
    <w:pPr>
      <w:widowControl/>
      <w:spacing w:before="100" w:beforeAutospacing="1" w:after="100" w:afterAutospacing="1"/>
      <w:jc w:val="left"/>
    </w:pPr>
    <w:rPr>
      <w:rFonts w:ascii="宋体" w:hAnsi="宋体" w:cs="Times New Roman"/>
      <w:kern w:val="0"/>
      <w:sz w:val="24"/>
      <w:szCs w:val="24"/>
    </w:rPr>
  </w:style>
  <w:style w:type="paragraph" w:styleId="8">
    <w:name w:val="toc 8"/>
    <w:basedOn w:val="a"/>
    <w:next w:val="a"/>
    <w:uiPriority w:val="39"/>
    <w:unhideWhenUsed/>
    <w:qFormat/>
    <w:locked/>
    <w:pPr>
      <w:ind w:leftChars="1400" w:left="2940"/>
    </w:pPr>
    <w:rPr>
      <w:rFonts w:cs="Times New Roman"/>
      <w:szCs w:val="22"/>
    </w:rPr>
  </w:style>
  <w:style w:type="paragraph" w:styleId="a6">
    <w:name w:val="footer"/>
    <w:basedOn w:val="a"/>
    <w:link w:val="Char2"/>
    <w:uiPriority w:val="99"/>
    <w:qFormat/>
    <w:pPr>
      <w:tabs>
        <w:tab w:val="center" w:pos="4153"/>
        <w:tab w:val="right" w:pos="8306"/>
      </w:tabs>
      <w:snapToGrid w:val="0"/>
      <w:jc w:val="left"/>
    </w:pPr>
    <w:rPr>
      <w:rFonts w:cs="Times New Roman"/>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cs="Times New Roman"/>
      <w:kern w:val="0"/>
      <w:sz w:val="18"/>
      <w:szCs w:val="18"/>
    </w:rPr>
  </w:style>
  <w:style w:type="paragraph" w:styleId="10">
    <w:name w:val="toc 1"/>
    <w:basedOn w:val="a"/>
    <w:next w:val="a"/>
    <w:uiPriority w:val="39"/>
    <w:qFormat/>
    <w:locked/>
  </w:style>
  <w:style w:type="paragraph" w:styleId="40">
    <w:name w:val="toc 4"/>
    <w:basedOn w:val="a"/>
    <w:next w:val="a"/>
    <w:uiPriority w:val="39"/>
    <w:unhideWhenUsed/>
    <w:qFormat/>
    <w:locked/>
    <w:pPr>
      <w:ind w:leftChars="600" w:left="1260"/>
    </w:pPr>
    <w:rPr>
      <w:rFonts w:cs="Times New Roman"/>
      <w:szCs w:val="22"/>
    </w:rPr>
  </w:style>
  <w:style w:type="paragraph" w:styleId="6">
    <w:name w:val="toc 6"/>
    <w:basedOn w:val="a"/>
    <w:next w:val="a"/>
    <w:uiPriority w:val="39"/>
    <w:unhideWhenUsed/>
    <w:locked/>
    <w:pPr>
      <w:ind w:leftChars="1000" w:left="2100"/>
    </w:pPr>
    <w:rPr>
      <w:rFonts w:cs="Times New Roman"/>
      <w:szCs w:val="22"/>
    </w:rPr>
  </w:style>
  <w:style w:type="paragraph" w:styleId="20">
    <w:name w:val="toc 2"/>
    <w:basedOn w:val="a"/>
    <w:next w:val="a"/>
    <w:uiPriority w:val="39"/>
    <w:qFormat/>
    <w:locked/>
    <w:pPr>
      <w:ind w:leftChars="200" w:left="420"/>
    </w:pPr>
  </w:style>
  <w:style w:type="paragraph" w:styleId="9">
    <w:name w:val="toc 9"/>
    <w:basedOn w:val="a"/>
    <w:next w:val="a"/>
    <w:uiPriority w:val="39"/>
    <w:unhideWhenUsed/>
    <w:qFormat/>
    <w:locked/>
    <w:pPr>
      <w:ind w:leftChars="1600" w:left="3360"/>
    </w:pPr>
    <w:rPr>
      <w:rFonts w:cs="Times New Roman"/>
      <w:szCs w:val="22"/>
    </w:rPr>
  </w:style>
  <w:style w:type="paragraph" w:styleId="a8">
    <w:name w:val="Title"/>
    <w:basedOn w:val="a"/>
    <w:next w:val="a"/>
    <w:link w:val="Char4"/>
    <w:qFormat/>
    <w:locked/>
    <w:pPr>
      <w:spacing w:before="240" w:after="60"/>
      <w:jc w:val="center"/>
      <w:outlineLvl w:val="0"/>
    </w:pPr>
    <w:rPr>
      <w:rFonts w:ascii="Cambria" w:hAnsi="Cambria" w:cs="Times New Roman"/>
      <w:b/>
      <w:bCs/>
      <w:sz w:val="32"/>
      <w:szCs w:val="32"/>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u w:val="single"/>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qFormat/>
    <w:locked/>
    <w:rPr>
      <w:rFonts w:ascii="Cambria" w:eastAsia="宋体" w:hAnsi="Cambria" w:cs="Cambria"/>
      <w:b/>
      <w:bCs/>
      <w:sz w:val="32"/>
      <w:szCs w:val="32"/>
    </w:rPr>
  </w:style>
  <w:style w:type="character" w:customStyle="1" w:styleId="3Char">
    <w:name w:val="标题 3 Char"/>
    <w:link w:val="3"/>
    <w:uiPriority w:val="99"/>
    <w:qFormat/>
    <w:locked/>
    <w:rPr>
      <w:b/>
      <w:bCs/>
      <w:sz w:val="32"/>
      <w:szCs w:val="32"/>
    </w:rPr>
  </w:style>
  <w:style w:type="character" w:customStyle="1" w:styleId="4Char">
    <w:name w:val="标题 4 Char"/>
    <w:link w:val="4"/>
    <w:uiPriority w:val="99"/>
    <w:qFormat/>
    <w:locked/>
    <w:rPr>
      <w:rFonts w:ascii="Cambria" w:eastAsia="宋体" w:hAnsi="Cambria" w:cs="Cambria"/>
      <w:b/>
      <w:bCs/>
      <w:sz w:val="28"/>
      <w:szCs w:val="28"/>
    </w:rPr>
  </w:style>
  <w:style w:type="character" w:customStyle="1" w:styleId="5Char">
    <w:name w:val="标题 5 Char"/>
    <w:basedOn w:val="a0"/>
    <w:link w:val="5"/>
    <w:qFormat/>
    <w:rPr>
      <w:rFonts w:cs="Calibri"/>
      <w:b/>
      <w:bCs/>
      <w:kern w:val="2"/>
      <w:sz w:val="28"/>
      <w:szCs w:val="28"/>
    </w:rPr>
  </w:style>
  <w:style w:type="character" w:customStyle="1" w:styleId="Char0">
    <w:name w:val="正文文本 Char"/>
    <w:basedOn w:val="a0"/>
    <w:link w:val="a4"/>
    <w:uiPriority w:val="99"/>
    <w:qFormat/>
    <w:locked/>
  </w:style>
  <w:style w:type="character" w:customStyle="1" w:styleId="Char3">
    <w:name w:val="页眉 Char"/>
    <w:link w:val="a7"/>
    <w:uiPriority w:val="99"/>
    <w:qFormat/>
    <w:locked/>
    <w:rPr>
      <w:sz w:val="18"/>
      <w:szCs w:val="18"/>
    </w:rPr>
  </w:style>
  <w:style w:type="character" w:customStyle="1" w:styleId="Char2">
    <w:name w:val="页脚 Char"/>
    <w:link w:val="a6"/>
    <w:uiPriority w:val="99"/>
    <w:qFormat/>
    <w:locked/>
    <w:rPr>
      <w:sz w:val="18"/>
      <w:szCs w:val="18"/>
    </w:rPr>
  </w:style>
  <w:style w:type="character" w:customStyle="1" w:styleId="32">
    <w:name w:val="标题 #32"/>
    <w:qFormat/>
    <w:rPr>
      <w:rFonts w:ascii="MingLiU" w:eastAsia="MingLiU" w:hAnsi="MingLiU" w:cs="Times New Roman"/>
      <w:color w:val="000000"/>
      <w:spacing w:val="0"/>
      <w:w w:val="100"/>
      <w:position w:val="0"/>
      <w:sz w:val="23"/>
      <w:szCs w:val="23"/>
      <w:shd w:val="clear" w:color="auto" w:fill="FFFFFF"/>
      <w:lang w:val="zh-TW"/>
    </w:rPr>
  </w:style>
  <w:style w:type="character" w:customStyle="1" w:styleId="Char">
    <w:name w:val="文档结构图 Char"/>
    <w:basedOn w:val="a0"/>
    <w:link w:val="a3"/>
    <w:uiPriority w:val="99"/>
    <w:semiHidden/>
    <w:qFormat/>
    <w:rPr>
      <w:rFonts w:ascii="宋体" w:cs="Calibri"/>
      <w:kern w:val="2"/>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
    <w:name w:val="纯文本 Char"/>
    <w:basedOn w:val="a0"/>
    <w:link w:val="a5"/>
    <w:uiPriority w:val="99"/>
    <w:qFormat/>
    <w:rPr>
      <w:rFonts w:ascii="宋体" w:hAnsi="宋体"/>
      <w:sz w:val="24"/>
      <w:szCs w:val="24"/>
    </w:rPr>
  </w:style>
  <w:style w:type="character" w:customStyle="1" w:styleId="Char4">
    <w:name w:val="标题 Char"/>
    <w:basedOn w:val="a0"/>
    <w:link w:val="a8"/>
    <w:qFormat/>
    <w:rPr>
      <w:rFonts w:ascii="Cambria"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qFormat="1"/>
    <w:lsdException w:name="toc 5" w:locked="1" w:semiHidden="0" w:uiPriority="39" w:qFormat="1"/>
    <w:lsdException w:name="toc 6" w:locked="1" w:semiHidden="0" w:uiPriority="39"/>
    <w:lsdException w:name="toc 7" w:locked="1" w:semiHidden="0" w:uiPriority="39" w:qFormat="1"/>
    <w:lsdException w:name="toc 8" w:locked="1" w:semiHidden="0" w:uiPriority="39" w:qFormat="1"/>
    <w:lsdException w:name="toc 9" w:locked="1" w:semiHidden="0" w:uiPriority="39"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semiHidden="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rFonts w:cs="Times New Roman"/>
      <w:b/>
      <w:bCs/>
      <w:kern w:val="0"/>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cs="Times New Roman"/>
      <w:b/>
      <w:bCs/>
      <w:kern w:val="0"/>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locked/>
    <w:pPr>
      <w:ind w:leftChars="1200" w:left="2520"/>
    </w:pPr>
    <w:rPr>
      <w:rFonts w:cs="Times New Roman"/>
      <w:szCs w:val="22"/>
    </w:rPr>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uiPriority w:val="99"/>
    <w:qFormat/>
    <w:pPr>
      <w:spacing w:after="120"/>
    </w:pPr>
  </w:style>
  <w:style w:type="paragraph" w:styleId="50">
    <w:name w:val="toc 5"/>
    <w:basedOn w:val="a"/>
    <w:next w:val="a"/>
    <w:uiPriority w:val="39"/>
    <w:unhideWhenUsed/>
    <w:qFormat/>
    <w:locked/>
    <w:pPr>
      <w:ind w:leftChars="800" w:left="1680"/>
    </w:pPr>
    <w:rPr>
      <w:rFonts w:cs="Times New Roman"/>
      <w:szCs w:val="22"/>
    </w:rPr>
  </w:style>
  <w:style w:type="paragraph" w:styleId="30">
    <w:name w:val="toc 3"/>
    <w:basedOn w:val="a"/>
    <w:next w:val="a"/>
    <w:uiPriority w:val="39"/>
    <w:qFormat/>
    <w:locked/>
    <w:pPr>
      <w:ind w:leftChars="400" w:left="840"/>
    </w:pPr>
  </w:style>
  <w:style w:type="paragraph" w:styleId="a5">
    <w:name w:val="Plain Text"/>
    <w:basedOn w:val="a"/>
    <w:link w:val="Char1"/>
    <w:uiPriority w:val="99"/>
    <w:unhideWhenUsed/>
    <w:qFormat/>
    <w:pPr>
      <w:widowControl/>
      <w:spacing w:before="100" w:beforeAutospacing="1" w:after="100" w:afterAutospacing="1"/>
      <w:jc w:val="left"/>
    </w:pPr>
    <w:rPr>
      <w:rFonts w:ascii="宋体" w:hAnsi="宋体" w:cs="Times New Roman"/>
      <w:kern w:val="0"/>
      <w:sz w:val="24"/>
      <w:szCs w:val="24"/>
    </w:rPr>
  </w:style>
  <w:style w:type="paragraph" w:styleId="8">
    <w:name w:val="toc 8"/>
    <w:basedOn w:val="a"/>
    <w:next w:val="a"/>
    <w:uiPriority w:val="39"/>
    <w:unhideWhenUsed/>
    <w:qFormat/>
    <w:locked/>
    <w:pPr>
      <w:ind w:leftChars="1400" w:left="2940"/>
    </w:pPr>
    <w:rPr>
      <w:rFonts w:cs="Times New Roman"/>
      <w:szCs w:val="22"/>
    </w:rPr>
  </w:style>
  <w:style w:type="paragraph" w:styleId="a6">
    <w:name w:val="footer"/>
    <w:basedOn w:val="a"/>
    <w:link w:val="Char2"/>
    <w:uiPriority w:val="99"/>
    <w:qFormat/>
    <w:pPr>
      <w:tabs>
        <w:tab w:val="center" w:pos="4153"/>
        <w:tab w:val="right" w:pos="8306"/>
      </w:tabs>
      <w:snapToGrid w:val="0"/>
      <w:jc w:val="left"/>
    </w:pPr>
    <w:rPr>
      <w:rFonts w:cs="Times New Roman"/>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cs="Times New Roman"/>
      <w:kern w:val="0"/>
      <w:sz w:val="18"/>
      <w:szCs w:val="18"/>
    </w:rPr>
  </w:style>
  <w:style w:type="paragraph" w:styleId="10">
    <w:name w:val="toc 1"/>
    <w:basedOn w:val="a"/>
    <w:next w:val="a"/>
    <w:uiPriority w:val="39"/>
    <w:qFormat/>
    <w:locked/>
  </w:style>
  <w:style w:type="paragraph" w:styleId="40">
    <w:name w:val="toc 4"/>
    <w:basedOn w:val="a"/>
    <w:next w:val="a"/>
    <w:uiPriority w:val="39"/>
    <w:unhideWhenUsed/>
    <w:qFormat/>
    <w:locked/>
    <w:pPr>
      <w:ind w:leftChars="600" w:left="1260"/>
    </w:pPr>
    <w:rPr>
      <w:rFonts w:cs="Times New Roman"/>
      <w:szCs w:val="22"/>
    </w:rPr>
  </w:style>
  <w:style w:type="paragraph" w:styleId="6">
    <w:name w:val="toc 6"/>
    <w:basedOn w:val="a"/>
    <w:next w:val="a"/>
    <w:uiPriority w:val="39"/>
    <w:unhideWhenUsed/>
    <w:locked/>
    <w:pPr>
      <w:ind w:leftChars="1000" w:left="2100"/>
    </w:pPr>
    <w:rPr>
      <w:rFonts w:cs="Times New Roman"/>
      <w:szCs w:val="22"/>
    </w:rPr>
  </w:style>
  <w:style w:type="paragraph" w:styleId="20">
    <w:name w:val="toc 2"/>
    <w:basedOn w:val="a"/>
    <w:next w:val="a"/>
    <w:uiPriority w:val="39"/>
    <w:qFormat/>
    <w:locked/>
    <w:pPr>
      <w:ind w:leftChars="200" w:left="420"/>
    </w:pPr>
  </w:style>
  <w:style w:type="paragraph" w:styleId="9">
    <w:name w:val="toc 9"/>
    <w:basedOn w:val="a"/>
    <w:next w:val="a"/>
    <w:uiPriority w:val="39"/>
    <w:unhideWhenUsed/>
    <w:qFormat/>
    <w:locked/>
    <w:pPr>
      <w:ind w:leftChars="1600" w:left="3360"/>
    </w:pPr>
    <w:rPr>
      <w:rFonts w:cs="Times New Roman"/>
      <w:szCs w:val="22"/>
    </w:rPr>
  </w:style>
  <w:style w:type="paragraph" w:styleId="a8">
    <w:name w:val="Title"/>
    <w:basedOn w:val="a"/>
    <w:next w:val="a"/>
    <w:link w:val="Char4"/>
    <w:qFormat/>
    <w:locked/>
    <w:pPr>
      <w:spacing w:before="240" w:after="60"/>
      <w:jc w:val="center"/>
      <w:outlineLvl w:val="0"/>
    </w:pPr>
    <w:rPr>
      <w:rFonts w:ascii="Cambria" w:hAnsi="Cambria" w:cs="Times New Roman"/>
      <w:b/>
      <w:bCs/>
      <w:sz w:val="32"/>
      <w:szCs w:val="32"/>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u w:val="single"/>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qFormat/>
    <w:locked/>
    <w:rPr>
      <w:rFonts w:ascii="Cambria" w:eastAsia="宋体" w:hAnsi="Cambria" w:cs="Cambria"/>
      <w:b/>
      <w:bCs/>
      <w:sz w:val="32"/>
      <w:szCs w:val="32"/>
    </w:rPr>
  </w:style>
  <w:style w:type="character" w:customStyle="1" w:styleId="3Char">
    <w:name w:val="标题 3 Char"/>
    <w:link w:val="3"/>
    <w:uiPriority w:val="99"/>
    <w:qFormat/>
    <w:locked/>
    <w:rPr>
      <w:b/>
      <w:bCs/>
      <w:sz w:val="32"/>
      <w:szCs w:val="32"/>
    </w:rPr>
  </w:style>
  <w:style w:type="character" w:customStyle="1" w:styleId="4Char">
    <w:name w:val="标题 4 Char"/>
    <w:link w:val="4"/>
    <w:uiPriority w:val="99"/>
    <w:qFormat/>
    <w:locked/>
    <w:rPr>
      <w:rFonts w:ascii="Cambria" w:eastAsia="宋体" w:hAnsi="Cambria" w:cs="Cambria"/>
      <w:b/>
      <w:bCs/>
      <w:sz w:val="28"/>
      <w:szCs w:val="28"/>
    </w:rPr>
  </w:style>
  <w:style w:type="character" w:customStyle="1" w:styleId="5Char">
    <w:name w:val="标题 5 Char"/>
    <w:basedOn w:val="a0"/>
    <w:link w:val="5"/>
    <w:qFormat/>
    <w:rPr>
      <w:rFonts w:cs="Calibri"/>
      <w:b/>
      <w:bCs/>
      <w:kern w:val="2"/>
      <w:sz w:val="28"/>
      <w:szCs w:val="28"/>
    </w:rPr>
  </w:style>
  <w:style w:type="character" w:customStyle="1" w:styleId="Char0">
    <w:name w:val="正文文本 Char"/>
    <w:basedOn w:val="a0"/>
    <w:link w:val="a4"/>
    <w:uiPriority w:val="99"/>
    <w:qFormat/>
    <w:locked/>
  </w:style>
  <w:style w:type="character" w:customStyle="1" w:styleId="Char3">
    <w:name w:val="页眉 Char"/>
    <w:link w:val="a7"/>
    <w:uiPriority w:val="99"/>
    <w:qFormat/>
    <w:locked/>
    <w:rPr>
      <w:sz w:val="18"/>
      <w:szCs w:val="18"/>
    </w:rPr>
  </w:style>
  <w:style w:type="character" w:customStyle="1" w:styleId="Char2">
    <w:name w:val="页脚 Char"/>
    <w:link w:val="a6"/>
    <w:uiPriority w:val="99"/>
    <w:qFormat/>
    <w:locked/>
    <w:rPr>
      <w:sz w:val="18"/>
      <w:szCs w:val="18"/>
    </w:rPr>
  </w:style>
  <w:style w:type="character" w:customStyle="1" w:styleId="32">
    <w:name w:val="标题 #32"/>
    <w:qFormat/>
    <w:rPr>
      <w:rFonts w:ascii="MingLiU" w:eastAsia="MingLiU" w:hAnsi="MingLiU" w:cs="Times New Roman"/>
      <w:color w:val="000000"/>
      <w:spacing w:val="0"/>
      <w:w w:val="100"/>
      <w:position w:val="0"/>
      <w:sz w:val="23"/>
      <w:szCs w:val="23"/>
      <w:shd w:val="clear" w:color="auto" w:fill="FFFFFF"/>
      <w:lang w:val="zh-TW"/>
    </w:rPr>
  </w:style>
  <w:style w:type="character" w:customStyle="1" w:styleId="Char">
    <w:name w:val="文档结构图 Char"/>
    <w:basedOn w:val="a0"/>
    <w:link w:val="a3"/>
    <w:uiPriority w:val="99"/>
    <w:semiHidden/>
    <w:qFormat/>
    <w:rPr>
      <w:rFonts w:ascii="宋体" w:cs="Calibri"/>
      <w:kern w:val="2"/>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
    <w:name w:val="纯文本 Char"/>
    <w:basedOn w:val="a0"/>
    <w:link w:val="a5"/>
    <w:uiPriority w:val="99"/>
    <w:qFormat/>
    <w:rPr>
      <w:rFonts w:ascii="宋体" w:hAnsi="宋体"/>
      <w:sz w:val="24"/>
      <w:szCs w:val="24"/>
    </w:rPr>
  </w:style>
  <w:style w:type="character" w:customStyle="1" w:styleId="Char4">
    <w:name w:val="标题 Char"/>
    <w:basedOn w:val="a0"/>
    <w:link w:val="a8"/>
    <w:qFormat/>
    <w:rPr>
      <w:rFonts w:ascii="Cambria"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7CD10-E84C-43E3-9A86-665C2DF5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142</Pages>
  <Words>15661</Words>
  <Characters>89269</Characters>
  <Application>Microsoft Office Word</Application>
  <DocSecurity>0</DocSecurity>
  <Lines>743</Lines>
  <Paragraphs>209</Paragraphs>
  <ScaleCrop>false</ScaleCrop>
  <Company>iTianKong.com</Company>
  <LinksUpToDate>false</LinksUpToDate>
  <CharactersWithSpaces>104721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税收减免核准</dc:title>
  <dc:creator>lihrd</dc:creator>
  <cp:lastModifiedBy>微软用户</cp:lastModifiedBy>
  <cp:revision>41</cp:revision>
  <dcterms:created xsi:type="dcterms:W3CDTF">2018-03-21T16:27:00Z</dcterms:created>
  <dcterms:modified xsi:type="dcterms:W3CDTF">2018-12-10T03:01:00Z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