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A61D0">
      <w:pPr>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79B157E">
      <w:pPr>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阿勒泰地区税务局纳税人</w:t>
      </w:r>
      <w:r>
        <w:rPr>
          <w:rFonts w:hint="eastAsia" w:ascii="方正小标宋简体" w:hAnsi="方正小标宋简体" w:eastAsia="方正小标宋简体" w:cs="方正小标宋简体"/>
          <w:sz w:val="44"/>
          <w:szCs w:val="44"/>
          <w:lang w:eastAsia="zh-CN"/>
        </w:rPr>
        <w:t>欠税</w:t>
      </w:r>
      <w:r>
        <w:rPr>
          <w:rFonts w:hint="eastAsia" w:ascii="方正小标宋简体" w:hAnsi="方正小标宋简体" w:eastAsia="方正小标宋简体" w:cs="方正小标宋简体"/>
          <w:sz w:val="44"/>
          <w:szCs w:val="44"/>
        </w:rPr>
        <w:t>公告清册</w:t>
      </w:r>
    </w:p>
    <w:tbl>
      <w:tblPr>
        <w:tblStyle w:val="5"/>
        <w:tblW w:w="10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170"/>
        <w:gridCol w:w="1035"/>
        <w:gridCol w:w="765"/>
        <w:gridCol w:w="949"/>
        <w:gridCol w:w="1779"/>
        <w:gridCol w:w="1468"/>
        <w:gridCol w:w="1039"/>
        <w:gridCol w:w="964"/>
        <w:gridCol w:w="1041"/>
      </w:tblGrid>
      <w:tr w14:paraId="53BC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50" w:type="dxa"/>
            <w:noWrap w:val="0"/>
            <w:vAlign w:val="center"/>
          </w:tcPr>
          <w:p w14:paraId="4C22A67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欠税人类型</w:t>
            </w:r>
          </w:p>
        </w:tc>
        <w:tc>
          <w:tcPr>
            <w:tcW w:w="1170" w:type="dxa"/>
            <w:noWrap w:val="0"/>
            <w:vAlign w:val="center"/>
          </w:tcPr>
          <w:p w14:paraId="07B62ED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纳税人名称</w:t>
            </w:r>
          </w:p>
        </w:tc>
        <w:tc>
          <w:tcPr>
            <w:tcW w:w="1035" w:type="dxa"/>
            <w:noWrap w:val="0"/>
            <w:vAlign w:val="center"/>
          </w:tcPr>
          <w:p w14:paraId="42DC4D3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纳税人识别号</w:t>
            </w:r>
          </w:p>
        </w:tc>
        <w:tc>
          <w:tcPr>
            <w:tcW w:w="765" w:type="dxa"/>
            <w:noWrap w:val="0"/>
            <w:vAlign w:val="center"/>
          </w:tcPr>
          <w:p w14:paraId="641C3CC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法定代表人姓名</w:t>
            </w:r>
          </w:p>
        </w:tc>
        <w:tc>
          <w:tcPr>
            <w:tcW w:w="949" w:type="dxa"/>
            <w:noWrap w:val="0"/>
            <w:vAlign w:val="center"/>
          </w:tcPr>
          <w:p w14:paraId="3788059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身份证件号码</w:t>
            </w:r>
          </w:p>
        </w:tc>
        <w:tc>
          <w:tcPr>
            <w:tcW w:w="1779" w:type="dxa"/>
            <w:noWrap w:val="0"/>
            <w:vAlign w:val="center"/>
          </w:tcPr>
          <w:p w14:paraId="39D1EEC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经营地点</w:t>
            </w:r>
          </w:p>
        </w:tc>
        <w:tc>
          <w:tcPr>
            <w:tcW w:w="1468" w:type="dxa"/>
            <w:noWrap w:val="0"/>
            <w:vAlign w:val="center"/>
          </w:tcPr>
          <w:p w14:paraId="7672C59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欠税税种</w:t>
            </w:r>
          </w:p>
        </w:tc>
        <w:tc>
          <w:tcPr>
            <w:tcW w:w="1039" w:type="dxa"/>
            <w:noWrap w:val="0"/>
            <w:vAlign w:val="center"/>
          </w:tcPr>
          <w:p w14:paraId="3FFEFE2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欠税余额</w:t>
            </w:r>
          </w:p>
        </w:tc>
        <w:tc>
          <w:tcPr>
            <w:tcW w:w="964" w:type="dxa"/>
            <w:noWrap w:val="0"/>
            <w:vAlign w:val="center"/>
          </w:tcPr>
          <w:p w14:paraId="27D39B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u w:val="none"/>
                <w:lang w:val="en-US" w:eastAsia="zh-CN" w:bidi="ar"/>
              </w:rPr>
            </w:pPr>
            <w:r>
              <w:rPr>
                <w:rFonts w:hint="eastAsia" w:ascii="宋体" w:hAnsi="宋体" w:eastAsia="宋体" w:cs="宋体"/>
                <w:b w:val="0"/>
                <w:bCs w:val="0"/>
                <w:i w:val="0"/>
                <w:iCs w:val="0"/>
                <w:color w:val="000000"/>
                <w:kern w:val="0"/>
                <w:sz w:val="15"/>
                <w:szCs w:val="15"/>
                <w:u w:val="none"/>
                <w:lang w:val="en-US" w:eastAsia="zh-CN" w:bidi="ar"/>
              </w:rPr>
              <w:t>其中：当期</w:t>
            </w:r>
          </w:p>
          <w:p w14:paraId="68AD2B79">
            <w:pPr>
              <w:keepNext w:val="0"/>
              <w:keepLines w:val="0"/>
              <w:widowControl/>
              <w:suppressLineNumbers w:val="0"/>
              <w:jc w:val="center"/>
              <w:textAlignment w:val="center"/>
              <w:rPr>
                <w:rFonts w:hint="eastAsia" w:ascii="宋体" w:hAnsi="宋体" w:eastAsia="宋体" w:cs="宋体"/>
                <w:b w:val="0"/>
                <w:bCs w:val="0"/>
                <w:i w:val="0"/>
                <w:iCs w:val="0"/>
                <w:color w:val="000000"/>
                <w:sz w:val="11"/>
                <w:szCs w:val="11"/>
                <w:u w:val="none"/>
              </w:rPr>
            </w:pPr>
            <w:r>
              <w:rPr>
                <w:rFonts w:hint="eastAsia" w:ascii="宋体" w:hAnsi="宋体" w:eastAsia="宋体" w:cs="宋体"/>
                <w:b w:val="0"/>
                <w:bCs w:val="0"/>
                <w:i w:val="0"/>
                <w:iCs w:val="0"/>
                <w:color w:val="000000"/>
                <w:kern w:val="0"/>
                <w:sz w:val="15"/>
                <w:szCs w:val="15"/>
                <w:u w:val="none"/>
                <w:lang w:val="en-US" w:eastAsia="zh-CN" w:bidi="ar"/>
              </w:rPr>
              <w:t>新发生欠税金额</w:t>
            </w:r>
          </w:p>
        </w:tc>
        <w:tc>
          <w:tcPr>
            <w:tcW w:w="1041" w:type="dxa"/>
            <w:noWrap w:val="0"/>
            <w:vAlign w:val="center"/>
          </w:tcPr>
          <w:p w14:paraId="66D4B64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备注</w:t>
            </w:r>
          </w:p>
        </w:tc>
      </w:tr>
      <w:tr w14:paraId="63A2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0" w:type="dxa"/>
            <w:noWrap w:val="0"/>
            <w:vAlign w:val="center"/>
          </w:tcPr>
          <w:p w14:paraId="50A2CB6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6158482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阿勒泰成邦贸易有限公司</w:t>
            </w:r>
          </w:p>
        </w:tc>
        <w:tc>
          <w:tcPr>
            <w:tcW w:w="1035" w:type="dxa"/>
            <w:noWrap w:val="0"/>
            <w:vAlign w:val="center"/>
          </w:tcPr>
          <w:p w14:paraId="419D524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91654301592848717K</w:t>
            </w:r>
          </w:p>
        </w:tc>
        <w:tc>
          <w:tcPr>
            <w:tcW w:w="765" w:type="dxa"/>
            <w:noWrap w:val="0"/>
            <w:vAlign w:val="center"/>
          </w:tcPr>
          <w:p w14:paraId="645AA38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郭涛</w:t>
            </w:r>
          </w:p>
        </w:tc>
        <w:tc>
          <w:tcPr>
            <w:tcW w:w="949" w:type="dxa"/>
            <w:noWrap w:val="0"/>
            <w:vAlign w:val="center"/>
          </w:tcPr>
          <w:p w14:paraId="6CBA949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652601********0811</w:t>
            </w:r>
          </w:p>
        </w:tc>
        <w:tc>
          <w:tcPr>
            <w:tcW w:w="1779" w:type="dxa"/>
            <w:noWrap w:val="0"/>
            <w:vAlign w:val="center"/>
          </w:tcPr>
          <w:p w14:paraId="42F3C35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新疆阿勒泰地区阿勒泰市团结路三区53#2-201</w:t>
            </w:r>
          </w:p>
        </w:tc>
        <w:tc>
          <w:tcPr>
            <w:tcW w:w="1468" w:type="dxa"/>
            <w:noWrap w:val="0"/>
            <w:vAlign w:val="center"/>
          </w:tcPr>
          <w:p w14:paraId="1109243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增值税</w:t>
            </w:r>
          </w:p>
        </w:tc>
        <w:tc>
          <w:tcPr>
            <w:tcW w:w="1039" w:type="dxa"/>
            <w:noWrap w:val="0"/>
            <w:vAlign w:val="center"/>
          </w:tcPr>
          <w:p w14:paraId="687073C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21999098.91</w:t>
            </w:r>
          </w:p>
        </w:tc>
        <w:tc>
          <w:tcPr>
            <w:tcW w:w="964" w:type="dxa"/>
            <w:noWrap w:val="0"/>
            <w:vAlign w:val="center"/>
          </w:tcPr>
          <w:p w14:paraId="3A76E353">
            <w:pPr>
              <w:jc w:val="center"/>
              <w:rPr>
                <w:rFonts w:hint="default" w:ascii="宋体" w:hAnsi="宋体" w:eastAsia="宋体" w:cs="宋体"/>
                <w:b w:val="0"/>
                <w:bCs w:val="0"/>
                <w:i w:val="0"/>
                <w:iCs w:val="0"/>
                <w:color w:val="000000"/>
                <w:sz w:val="15"/>
                <w:szCs w:val="15"/>
                <w:highlight w:val="none"/>
                <w:u w:val="none"/>
                <w:lang w:val="en-US" w:eastAsia="zh-CN"/>
              </w:rPr>
            </w:pPr>
            <w:r>
              <w:rPr>
                <w:rFonts w:hint="eastAsia" w:ascii="宋体" w:hAnsi="宋体" w:cs="宋体"/>
                <w:b w:val="0"/>
                <w:bCs w:val="0"/>
                <w:i w:val="0"/>
                <w:iCs w:val="0"/>
                <w:color w:val="000000"/>
                <w:sz w:val="15"/>
                <w:szCs w:val="15"/>
                <w:highlight w:val="none"/>
                <w:u w:val="none"/>
                <w:lang w:val="en-US" w:eastAsia="zh-CN"/>
              </w:rPr>
              <w:t>0</w:t>
            </w:r>
          </w:p>
        </w:tc>
        <w:tc>
          <w:tcPr>
            <w:tcW w:w="1041" w:type="dxa"/>
            <w:noWrap w:val="0"/>
            <w:vAlign w:val="center"/>
          </w:tcPr>
          <w:p w14:paraId="5E15DD1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稽查查补</w:t>
            </w:r>
          </w:p>
        </w:tc>
      </w:tr>
      <w:tr w14:paraId="5E0D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50" w:type="dxa"/>
            <w:noWrap w:val="0"/>
            <w:vAlign w:val="center"/>
          </w:tcPr>
          <w:p w14:paraId="494D2B1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09ABDF0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新疆华瑞源房地产开发有限公司</w:t>
            </w:r>
          </w:p>
        </w:tc>
        <w:tc>
          <w:tcPr>
            <w:tcW w:w="1035" w:type="dxa"/>
            <w:noWrap w:val="0"/>
            <w:vAlign w:val="center"/>
          </w:tcPr>
          <w:p w14:paraId="6CD7071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91654301689563902N</w:t>
            </w:r>
          </w:p>
        </w:tc>
        <w:tc>
          <w:tcPr>
            <w:tcW w:w="765" w:type="dxa"/>
            <w:noWrap w:val="0"/>
            <w:vAlign w:val="center"/>
          </w:tcPr>
          <w:p w14:paraId="12E3A88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夏宗斌</w:t>
            </w:r>
          </w:p>
        </w:tc>
        <w:tc>
          <w:tcPr>
            <w:tcW w:w="949" w:type="dxa"/>
            <w:noWrap w:val="0"/>
            <w:vAlign w:val="center"/>
          </w:tcPr>
          <w:p w14:paraId="07EC56B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511202********5933</w:t>
            </w:r>
          </w:p>
        </w:tc>
        <w:tc>
          <w:tcPr>
            <w:tcW w:w="1779" w:type="dxa"/>
            <w:noWrap w:val="0"/>
            <w:vAlign w:val="center"/>
          </w:tcPr>
          <w:p w14:paraId="4D1A392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新疆阿勒泰地区阿勒泰市银水路原胶背地毯厂</w:t>
            </w:r>
          </w:p>
        </w:tc>
        <w:tc>
          <w:tcPr>
            <w:tcW w:w="1468" w:type="dxa"/>
            <w:noWrap w:val="0"/>
            <w:vAlign w:val="center"/>
          </w:tcPr>
          <w:p w14:paraId="66B6953E">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城市维护建设税</w:t>
            </w:r>
            <w:r>
              <w:rPr>
                <w:rFonts w:hint="eastAsia" w:ascii="宋体" w:hAnsi="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kern w:val="0"/>
                <w:sz w:val="15"/>
                <w:szCs w:val="15"/>
                <w:highlight w:val="none"/>
                <w:u w:val="none"/>
                <w:lang w:val="en-US" w:eastAsia="zh-CN" w:bidi="ar"/>
              </w:rPr>
              <w:t>城镇土地使用税</w:t>
            </w:r>
            <w:r>
              <w:rPr>
                <w:rFonts w:hint="eastAsia" w:ascii="宋体" w:hAnsi="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kern w:val="0"/>
                <w:sz w:val="15"/>
                <w:szCs w:val="15"/>
                <w:highlight w:val="none"/>
                <w:u w:val="none"/>
                <w:lang w:val="en-US" w:eastAsia="zh-CN" w:bidi="ar"/>
              </w:rPr>
              <w:t>房产税</w:t>
            </w:r>
            <w:r>
              <w:rPr>
                <w:rFonts w:hint="eastAsia" w:ascii="宋体" w:hAnsi="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kern w:val="0"/>
                <w:sz w:val="15"/>
                <w:szCs w:val="15"/>
                <w:highlight w:val="none"/>
                <w:u w:val="none"/>
                <w:lang w:val="en-US" w:eastAsia="zh-CN" w:bidi="ar"/>
              </w:rPr>
              <w:t>企业所得税</w:t>
            </w:r>
            <w:r>
              <w:rPr>
                <w:rFonts w:hint="eastAsia" w:ascii="宋体" w:hAnsi="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kern w:val="0"/>
                <w:sz w:val="15"/>
                <w:szCs w:val="15"/>
                <w:highlight w:val="none"/>
                <w:u w:val="none"/>
                <w:lang w:val="en-US" w:eastAsia="zh-CN" w:bidi="ar"/>
              </w:rPr>
              <w:t>土地增值税</w:t>
            </w:r>
            <w:r>
              <w:rPr>
                <w:rFonts w:hint="eastAsia" w:ascii="宋体" w:hAnsi="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kern w:val="0"/>
                <w:sz w:val="15"/>
                <w:szCs w:val="15"/>
                <w:highlight w:val="none"/>
                <w:u w:val="none"/>
                <w:lang w:val="en-US" w:eastAsia="zh-CN" w:bidi="ar"/>
              </w:rPr>
              <w:t>印花税</w:t>
            </w:r>
            <w:r>
              <w:rPr>
                <w:rFonts w:hint="eastAsia" w:ascii="宋体" w:hAnsi="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kern w:val="0"/>
                <w:sz w:val="15"/>
                <w:szCs w:val="15"/>
                <w:highlight w:val="none"/>
                <w:u w:val="none"/>
                <w:lang w:val="en-US" w:eastAsia="zh-CN" w:bidi="ar"/>
              </w:rPr>
              <w:t>增值税</w:t>
            </w:r>
          </w:p>
        </w:tc>
        <w:tc>
          <w:tcPr>
            <w:tcW w:w="1039" w:type="dxa"/>
            <w:noWrap w:val="0"/>
            <w:vAlign w:val="center"/>
          </w:tcPr>
          <w:p w14:paraId="25A3797D">
            <w:pPr>
              <w:keepNext w:val="0"/>
              <w:keepLines w:val="0"/>
              <w:widowControl/>
              <w:suppressLineNumbers w:val="0"/>
              <w:jc w:val="center"/>
              <w:textAlignment w:val="center"/>
              <w:rPr>
                <w:rFonts w:hint="default"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27</w:t>
            </w:r>
            <w:r>
              <w:rPr>
                <w:rFonts w:hint="eastAsia" w:ascii="宋体" w:hAnsi="宋体" w:cs="宋体"/>
                <w:b w:val="0"/>
                <w:bCs w:val="0"/>
                <w:i w:val="0"/>
                <w:iCs w:val="0"/>
                <w:color w:val="000000"/>
                <w:kern w:val="0"/>
                <w:sz w:val="15"/>
                <w:szCs w:val="15"/>
                <w:highlight w:val="none"/>
                <w:u w:val="none"/>
                <w:lang w:val="en-US" w:eastAsia="zh-CN" w:bidi="ar"/>
              </w:rPr>
              <w:t>681171.56</w:t>
            </w:r>
          </w:p>
        </w:tc>
        <w:tc>
          <w:tcPr>
            <w:tcW w:w="964" w:type="dxa"/>
            <w:noWrap w:val="0"/>
            <w:vAlign w:val="center"/>
          </w:tcPr>
          <w:p w14:paraId="54BF995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49561.36</w:t>
            </w:r>
          </w:p>
        </w:tc>
        <w:tc>
          <w:tcPr>
            <w:tcW w:w="1041" w:type="dxa"/>
            <w:noWrap w:val="0"/>
            <w:vAlign w:val="center"/>
          </w:tcPr>
          <w:p w14:paraId="43621F6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稽查查补</w:t>
            </w:r>
          </w:p>
        </w:tc>
      </w:tr>
      <w:tr w14:paraId="6758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0" w:type="dxa"/>
            <w:noWrap w:val="0"/>
            <w:vAlign w:val="center"/>
          </w:tcPr>
          <w:p w14:paraId="7E6BBD6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79E2DB5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新疆龙宇易居房地产开发有限责任公司</w:t>
            </w:r>
          </w:p>
        </w:tc>
        <w:tc>
          <w:tcPr>
            <w:tcW w:w="1035" w:type="dxa"/>
            <w:noWrap w:val="0"/>
            <w:vAlign w:val="center"/>
          </w:tcPr>
          <w:p w14:paraId="1ECDB19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91654301564373347C</w:t>
            </w:r>
          </w:p>
        </w:tc>
        <w:tc>
          <w:tcPr>
            <w:tcW w:w="765" w:type="dxa"/>
            <w:noWrap w:val="0"/>
            <w:vAlign w:val="center"/>
          </w:tcPr>
          <w:p w14:paraId="6133106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魏广申</w:t>
            </w:r>
          </w:p>
        </w:tc>
        <w:tc>
          <w:tcPr>
            <w:tcW w:w="949" w:type="dxa"/>
            <w:noWrap w:val="0"/>
            <w:vAlign w:val="center"/>
          </w:tcPr>
          <w:p w14:paraId="5C7F9F3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412922********5732</w:t>
            </w:r>
          </w:p>
        </w:tc>
        <w:tc>
          <w:tcPr>
            <w:tcW w:w="1779" w:type="dxa"/>
            <w:noWrap w:val="0"/>
            <w:vAlign w:val="center"/>
          </w:tcPr>
          <w:p w14:paraId="23ED844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新疆阿勒泰地区北屯西北路明豪酒店五楼</w:t>
            </w:r>
          </w:p>
        </w:tc>
        <w:tc>
          <w:tcPr>
            <w:tcW w:w="1468" w:type="dxa"/>
            <w:noWrap w:val="0"/>
            <w:vAlign w:val="center"/>
          </w:tcPr>
          <w:p w14:paraId="4FAB2D5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企业所得税</w:t>
            </w:r>
            <w:r>
              <w:rPr>
                <w:rFonts w:hint="eastAsia" w:ascii="宋体" w:hAnsi="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kern w:val="0"/>
                <w:sz w:val="15"/>
                <w:szCs w:val="15"/>
                <w:highlight w:val="none"/>
                <w:u w:val="none"/>
                <w:lang w:val="en-US" w:eastAsia="zh-CN" w:bidi="ar"/>
              </w:rPr>
              <w:t>土地增值税</w:t>
            </w:r>
            <w:r>
              <w:rPr>
                <w:rFonts w:hint="eastAsia" w:ascii="宋体" w:hAnsi="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kern w:val="0"/>
                <w:sz w:val="15"/>
                <w:szCs w:val="15"/>
                <w:highlight w:val="none"/>
                <w:u w:val="none"/>
                <w:lang w:val="en-US" w:eastAsia="zh-CN" w:bidi="ar"/>
              </w:rPr>
              <w:t>营业税</w:t>
            </w:r>
          </w:p>
        </w:tc>
        <w:tc>
          <w:tcPr>
            <w:tcW w:w="1039" w:type="dxa"/>
            <w:noWrap w:val="0"/>
            <w:vAlign w:val="center"/>
          </w:tcPr>
          <w:p w14:paraId="419DA35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2384299.2</w:t>
            </w:r>
          </w:p>
        </w:tc>
        <w:tc>
          <w:tcPr>
            <w:tcW w:w="964" w:type="dxa"/>
            <w:noWrap w:val="0"/>
            <w:vAlign w:val="center"/>
          </w:tcPr>
          <w:p w14:paraId="3C3C4EF0">
            <w:pPr>
              <w:jc w:val="center"/>
              <w:rPr>
                <w:rFonts w:hint="default" w:ascii="宋体" w:hAnsi="宋体" w:eastAsia="宋体" w:cs="宋体"/>
                <w:b w:val="0"/>
                <w:bCs w:val="0"/>
                <w:i w:val="0"/>
                <w:iCs w:val="0"/>
                <w:color w:val="000000"/>
                <w:sz w:val="15"/>
                <w:szCs w:val="15"/>
                <w:highlight w:val="none"/>
                <w:u w:val="none"/>
                <w:lang w:val="en-US" w:eastAsia="zh-CN"/>
              </w:rPr>
            </w:pPr>
            <w:r>
              <w:rPr>
                <w:rFonts w:hint="eastAsia" w:ascii="宋体" w:hAnsi="宋体" w:cs="宋体"/>
                <w:b w:val="0"/>
                <w:bCs w:val="0"/>
                <w:i w:val="0"/>
                <w:iCs w:val="0"/>
                <w:color w:val="000000"/>
                <w:sz w:val="15"/>
                <w:szCs w:val="15"/>
                <w:highlight w:val="none"/>
                <w:u w:val="none"/>
                <w:lang w:val="en-US" w:eastAsia="zh-CN"/>
              </w:rPr>
              <w:t>0</w:t>
            </w:r>
          </w:p>
        </w:tc>
        <w:tc>
          <w:tcPr>
            <w:tcW w:w="1041" w:type="dxa"/>
            <w:noWrap w:val="0"/>
            <w:vAlign w:val="center"/>
          </w:tcPr>
          <w:p w14:paraId="59B3BA06">
            <w:pPr>
              <w:jc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稽查查补</w:t>
            </w:r>
          </w:p>
        </w:tc>
      </w:tr>
      <w:tr w14:paraId="52E8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50" w:type="dxa"/>
            <w:noWrap w:val="0"/>
            <w:vAlign w:val="center"/>
          </w:tcPr>
          <w:p w14:paraId="1D3B0D9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2DE6E4A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新疆润德茗苑房地产开发有限责任公司</w:t>
            </w:r>
          </w:p>
        </w:tc>
        <w:tc>
          <w:tcPr>
            <w:tcW w:w="1035" w:type="dxa"/>
            <w:noWrap w:val="0"/>
            <w:vAlign w:val="center"/>
          </w:tcPr>
          <w:p w14:paraId="3D82C2A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91654300568861268W</w:t>
            </w:r>
          </w:p>
        </w:tc>
        <w:tc>
          <w:tcPr>
            <w:tcW w:w="765" w:type="dxa"/>
            <w:noWrap w:val="0"/>
            <w:vAlign w:val="center"/>
          </w:tcPr>
          <w:p w14:paraId="45E444C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韩超</w:t>
            </w:r>
          </w:p>
        </w:tc>
        <w:tc>
          <w:tcPr>
            <w:tcW w:w="949" w:type="dxa"/>
            <w:noWrap w:val="0"/>
            <w:vAlign w:val="center"/>
          </w:tcPr>
          <w:p w14:paraId="30C0724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652601********0816</w:t>
            </w:r>
          </w:p>
        </w:tc>
        <w:tc>
          <w:tcPr>
            <w:tcW w:w="1779" w:type="dxa"/>
            <w:noWrap w:val="0"/>
            <w:vAlign w:val="center"/>
          </w:tcPr>
          <w:p w14:paraId="00E3872E">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新疆阿勒泰地区阿勒泰市团结路润德茗苑小区10区242栋4层</w:t>
            </w:r>
          </w:p>
        </w:tc>
        <w:tc>
          <w:tcPr>
            <w:tcW w:w="1468" w:type="dxa"/>
            <w:noWrap w:val="0"/>
            <w:vAlign w:val="center"/>
          </w:tcPr>
          <w:p w14:paraId="602B769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企业所得税</w:t>
            </w:r>
            <w:r>
              <w:rPr>
                <w:rFonts w:hint="eastAsia" w:ascii="宋体" w:hAnsi="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kern w:val="0"/>
                <w:sz w:val="15"/>
                <w:szCs w:val="15"/>
                <w:highlight w:val="none"/>
                <w:u w:val="none"/>
                <w:lang w:val="en-US" w:eastAsia="zh-CN" w:bidi="ar"/>
              </w:rPr>
              <w:t>营业税</w:t>
            </w:r>
          </w:p>
        </w:tc>
        <w:tc>
          <w:tcPr>
            <w:tcW w:w="1039" w:type="dxa"/>
            <w:noWrap w:val="0"/>
            <w:vAlign w:val="center"/>
          </w:tcPr>
          <w:p w14:paraId="45FCB7F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5563784.34</w:t>
            </w:r>
          </w:p>
        </w:tc>
        <w:tc>
          <w:tcPr>
            <w:tcW w:w="964" w:type="dxa"/>
            <w:noWrap w:val="0"/>
            <w:vAlign w:val="center"/>
          </w:tcPr>
          <w:p w14:paraId="5DE1BA2F">
            <w:pPr>
              <w:jc w:val="center"/>
              <w:rPr>
                <w:rFonts w:hint="default" w:ascii="宋体" w:hAnsi="宋体" w:eastAsia="宋体" w:cs="宋体"/>
                <w:b w:val="0"/>
                <w:bCs w:val="0"/>
                <w:i w:val="0"/>
                <w:iCs w:val="0"/>
                <w:color w:val="000000"/>
                <w:sz w:val="15"/>
                <w:szCs w:val="15"/>
                <w:highlight w:val="none"/>
                <w:u w:val="none"/>
                <w:lang w:val="en-US" w:eastAsia="zh-CN"/>
              </w:rPr>
            </w:pPr>
            <w:r>
              <w:rPr>
                <w:rFonts w:hint="eastAsia" w:ascii="宋体" w:hAnsi="宋体" w:cs="宋体"/>
                <w:b w:val="0"/>
                <w:bCs w:val="0"/>
                <w:i w:val="0"/>
                <w:iCs w:val="0"/>
                <w:color w:val="000000"/>
                <w:sz w:val="15"/>
                <w:szCs w:val="15"/>
                <w:highlight w:val="none"/>
                <w:u w:val="none"/>
                <w:lang w:val="en-US" w:eastAsia="zh-CN"/>
              </w:rPr>
              <w:t>0</w:t>
            </w:r>
          </w:p>
        </w:tc>
        <w:tc>
          <w:tcPr>
            <w:tcW w:w="1041" w:type="dxa"/>
            <w:noWrap w:val="0"/>
            <w:vAlign w:val="center"/>
          </w:tcPr>
          <w:p w14:paraId="2011D733">
            <w:pPr>
              <w:jc w:val="center"/>
              <w:rPr>
                <w:rFonts w:hint="eastAsia" w:ascii="宋体" w:hAnsi="宋体" w:eastAsia="宋体" w:cs="宋体"/>
                <w:b w:val="0"/>
                <w:bCs w:val="0"/>
                <w:i w:val="0"/>
                <w:iCs w:val="0"/>
                <w:color w:val="000000"/>
                <w:sz w:val="15"/>
                <w:szCs w:val="15"/>
                <w:highlight w:val="none"/>
                <w:u w:val="none"/>
                <w:lang w:val="en-US" w:eastAsia="zh-CN"/>
              </w:rPr>
            </w:pPr>
            <w:r>
              <w:rPr>
                <w:rFonts w:hint="eastAsia" w:ascii="宋体" w:hAnsi="宋体" w:eastAsia="宋体" w:cs="宋体"/>
                <w:b w:val="0"/>
                <w:bCs w:val="0"/>
                <w:i w:val="0"/>
                <w:iCs w:val="0"/>
                <w:color w:val="000000"/>
                <w:kern w:val="0"/>
                <w:sz w:val="15"/>
                <w:szCs w:val="15"/>
                <w:highlight w:val="none"/>
                <w:u w:val="none"/>
                <w:lang w:val="en-US" w:eastAsia="zh-CN" w:bidi="ar"/>
              </w:rPr>
              <w:t>稽查查补税（费）款</w:t>
            </w:r>
          </w:p>
        </w:tc>
      </w:tr>
      <w:tr w14:paraId="746C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50A73CC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72561D9F">
            <w:pPr>
              <w:keepNext w:val="0"/>
              <w:keepLines w:val="0"/>
              <w:widowControl/>
              <w:suppressLineNumbers w:val="0"/>
              <w:jc w:val="center"/>
              <w:textAlignment w:val="center"/>
              <w:rPr>
                <w:rFonts w:hint="eastAsia" w:ascii="宋体" w:hAnsi="宋体" w:eastAsia="宋体" w:cs="宋体"/>
                <w:b w:val="0"/>
                <w:bCs w:val="0"/>
                <w:i w:val="0"/>
                <w:iCs w:val="0"/>
                <w:color w:val="444444"/>
                <w:sz w:val="15"/>
                <w:szCs w:val="15"/>
                <w:highlight w:val="none"/>
                <w:u w:val="none"/>
                <w:lang w:val="en-US" w:eastAsia="zh-CN" w:bidi="ar-SA"/>
              </w:rPr>
            </w:pPr>
            <w:r>
              <w:rPr>
                <w:rFonts w:hint="eastAsia" w:ascii="宋体" w:hAnsi="宋体" w:eastAsia="宋体" w:cs="宋体"/>
                <w:b w:val="0"/>
                <w:bCs w:val="0"/>
                <w:i w:val="0"/>
                <w:iCs w:val="0"/>
                <w:color w:val="444444"/>
                <w:kern w:val="0"/>
                <w:sz w:val="15"/>
                <w:szCs w:val="15"/>
                <w:highlight w:val="none"/>
                <w:u w:val="none"/>
                <w:lang w:val="en-US" w:eastAsia="zh-CN" w:bidi="ar"/>
              </w:rPr>
              <w:t>新疆天筑华鑫投资（集团）房地产开发有限公司</w:t>
            </w:r>
          </w:p>
        </w:tc>
        <w:tc>
          <w:tcPr>
            <w:tcW w:w="1035" w:type="dxa"/>
            <w:noWrap w:val="0"/>
            <w:vAlign w:val="center"/>
          </w:tcPr>
          <w:p w14:paraId="1D468A8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kern w:val="0"/>
                <w:sz w:val="15"/>
                <w:szCs w:val="15"/>
                <w:highlight w:val="none"/>
                <w:u w:val="none"/>
                <w:lang w:val="en-US" w:eastAsia="zh-CN" w:bidi="ar"/>
              </w:rPr>
              <w:t>91654321230941500M</w:t>
            </w:r>
          </w:p>
        </w:tc>
        <w:tc>
          <w:tcPr>
            <w:tcW w:w="765" w:type="dxa"/>
            <w:noWrap w:val="0"/>
            <w:vAlign w:val="center"/>
          </w:tcPr>
          <w:p w14:paraId="707512D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444444"/>
                <w:kern w:val="0"/>
                <w:sz w:val="15"/>
                <w:szCs w:val="15"/>
                <w:highlight w:val="none"/>
                <w:u w:val="none"/>
                <w:lang w:val="en-US" w:eastAsia="zh-CN" w:bidi="ar"/>
              </w:rPr>
              <w:t>蔡燕辉</w:t>
            </w:r>
          </w:p>
        </w:tc>
        <w:tc>
          <w:tcPr>
            <w:tcW w:w="949" w:type="dxa"/>
            <w:noWrap w:val="0"/>
            <w:vAlign w:val="center"/>
          </w:tcPr>
          <w:p w14:paraId="7A1C339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444444"/>
                <w:kern w:val="0"/>
                <w:sz w:val="15"/>
                <w:szCs w:val="15"/>
                <w:highlight w:val="none"/>
                <w:u w:val="none"/>
                <w:lang w:val="en-US" w:eastAsia="zh-CN" w:bidi="ar"/>
              </w:rPr>
              <w:t>341226********3338</w:t>
            </w:r>
          </w:p>
        </w:tc>
        <w:tc>
          <w:tcPr>
            <w:tcW w:w="1779" w:type="dxa"/>
            <w:noWrap w:val="0"/>
            <w:vAlign w:val="center"/>
          </w:tcPr>
          <w:p w14:paraId="66AF243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444444"/>
                <w:kern w:val="0"/>
                <w:sz w:val="15"/>
                <w:szCs w:val="15"/>
                <w:highlight w:val="none"/>
                <w:u w:val="none"/>
                <w:lang w:val="en-US" w:eastAsia="zh-CN" w:bidi="ar"/>
              </w:rPr>
              <w:t>布尔津县神湖东路135号</w:t>
            </w:r>
          </w:p>
        </w:tc>
        <w:tc>
          <w:tcPr>
            <w:tcW w:w="1468" w:type="dxa"/>
            <w:noWrap w:val="0"/>
            <w:vAlign w:val="center"/>
          </w:tcPr>
          <w:p w14:paraId="7AAC10E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444444"/>
                <w:kern w:val="0"/>
                <w:sz w:val="15"/>
                <w:szCs w:val="15"/>
                <w:highlight w:val="none"/>
                <w:u w:val="none"/>
                <w:lang w:val="en-US" w:eastAsia="zh-CN" w:bidi="ar"/>
              </w:rPr>
              <w:t>营业税、企业所得税、城市维护建设税、土地增值税、增值税</w:t>
            </w:r>
          </w:p>
        </w:tc>
        <w:tc>
          <w:tcPr>
            <w:tcW w:w="1039" w:type="dxa"/>
            <w:noWrap w:val="0"/>
            <w:vAlign w:val="center"/>
          </w:tcPr>
          <w:p w14:paraId="4810A486">
            <w:pPr>
              <w:keepNext w:val="0"/>
              <w:keepLines w:val="0"/>
              <w:widowControl/>
              <w:suppressLineNumbers w:val="0"/>
              <w:jc w:val="center"/>
              <w:textAlignment w:val="center"/>
              <w:rPr>
                <w:rFonts w:hint="default"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444444"/>
                <w:kern w:val="0"/>
                <w:sz w:val="15"/>
                <w:szCs w:val="15"/>
                <w:highlight w:val="none"/>
                <w:u w:val="none"/>
                <w:lang w:val="en-US" w:eastAsia="zh-CN" w:bidi="ar"/>
              </w:rPr>
              <w:t>152</w:t>
            </w:r>
            <w:r>
              <w:rPr>
                <w:rFonts w:hint="eastAsia" w:ascii="宋体" w:hAnsi="宋体" w:cs="宋体"/>
                <w:b w:val="0"/>
                <w:bCs w:val="0"/>
                <w:i w:val="0"/>
                <w:iCs w:val="0"/>
                <w:color w:val="444444"/>
                <w:kern w:val="0"/>
                <w:sz w:val="15"/>
                <w:szCs w:val="15"/>
                <w:highlight w:val="none"/>
                <w:u w:val="none"/>
                <w:lang w:val="en-US" w:eastAsia="zh-CN" w:bidi="ar"/>
              </w:rPr>
              <w:t>10659.99</w:t>
            </w:r>
          </w:p>
        </w:tc>
        <w:tc>
          <w:tcPr>
            <w:tcW w:w="964" w:type="dxa"/>
            <w:noWrap w:val="0"/>
            <w:vAlign w:val="center"/>
          </w:tcPr>
          <w:p w14:paraId="3677E62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444444"/>
                <w:kern w:val="0"/>
                <w:sz w:val="15"/>
                <w:szCs w:val="15"/>
                <w:highlight w:val="none"/>
                <w:u w:val="none"/>
                <w:lang w:val="en-US" w:eastAsia="zh-CN" w:bidi="ar"/>
              </w:rPr>
              <w:t>0</w:t>
            </w:r>
          </w:p>
        </w:tc>
        <w:tc>
          <w:tcPr>
            <w:tcW w:w="1041" w:type="dxa"/>
            <w:noWrap w:val="0"/>
            <w:vAlign w:val="center"/>
          </w:tcPr>
          <w:p w14:paraId="0C8A9E3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444444"/>
                <w:kern w:val="0"/>
                <w:sz w:val="15"/>
                <w:szCs w:val="15"/>
                <w:highlight w:val="none"/>
                <w:u w:val="none"/>
                <w:lang w:val="en-US" w:eastAsia="zh-CN" w:bidi="ar"/>
              </w:rPr>
              <w:t>稽查查补、正常申报</w:t>
            </w:r>
            <w:r>
              <w:rPr>
                <w:rFonts w:hint="eastAsia" w:ascii="宋体" w:hAnsi="宋体" w:cs="宋体"/>
                <w:b w:val="0"/>
                <w:bCs w:val="0"/>
                <w:i w:val="0"/>
                <w:iCs w:val="0"/>
                <w:color w:val="444444"/>
                <w:kern w:val="0"/>
                <w:sz w:val="15"/>
                <w:szCs w:val="15"/>
                <w:highlight w:val="none"/>
                <w:u w:val="none"/>
                <w:lang w:val="en-US" w:eastAsia="zh-CN" w:bidi="ar"/>
              </w:rPr>
              <w:t>、</w:t>
            </w:r>
            <w:r>
              <w:rPr>
                <w:rFonts w:hint="eastAsia" w:ascii="宋体" w:hAnsi="宋体" w:eastAsia="宋体" w:cs="宋体"/>
                <w:b w:val="0"/>
                <w:bCs w:val="0"/>
                <w:i w:val="0"/>
                <w:iCs w:val="0"/>
                <w:color w:val="444444"/>
                <w:kern w:val="0"/>
                <w:sz w:val="15"/>
                <w:szCs w:val="15"/>
                <w:highlight w:val="none"/>
                <w:u w:val="none"/>
                <w:lang w:val="en-US" w:eastAsia="zh-CN" w:bidi="ar"/>
              </w:rPr>
              <w:t>土增清算</w:t>
            </w:r>
          </w:p>
        </w:tc>
      </w:tr>
      <w:tr w14:paraId="4925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594FE5B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rPr>
            </w:pPr>
          </w:p>
          <w:p w14:paraId="29A4AE95">
            <w:pPr>
              <w:bidi w:val="0"/>
              <w:jc w:val="center"/>
              <w:rPr>
                <w:rFonts w:hint="eastAsia" w:ascii="Times New Roman" w:hAnsi="Times New Roman" w:eastAsia="宋体" w:cs="Times New Roman"/>
                <w:b w:val="0"/>
                <w:bCs w:val="0"/>
                <w:sz w:val="15"/>
                <w:szCs w:val="15"/>
                <w:highlight w:val="none"/>
                <w:lang w:val="en-US" w:eastAsia="zh-CN" w:bidi="ar-SA"/>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445B6C49">
            <w:pPr>
              <w:keepNext w:val="0"/>
              <w:keepLines w:val="0"/>
              <w:widowControl/>
              <w:suppressLineNumbers w:val="0"/>
              <w:jc w:val="center"/>
              <w:textAlignment w:val="center"/>
              <w:rPr>
                <w:rFonts w:hint="eastAsia" w:ascii="宋体" w:hAnsi="宋体" w:eastAsia="宋体" w:cs="宋体"/>
                <w:b w:val="0"/>
                <w:bCs w:val="0"/>
                <w:i w:val="0"/>
                <w:iCs w:val="0"/>
                <w:color w:val="444444"/>
                <w:sz w:val="15"/>
                <w:szCs w:val="15"/>
                <w:highlight w:val="none"/>
                <w:u w:val="none"/>
                <w:lang w:val="en-US" w:eastAsia="zh-CN" w:bidi="ar-SA"/>
              </w:rPr>
            </w:pPr>
            <w:r>
              <w:rPr>
                <w:rFonts w:hint="eastAsia" w:ascii="宋体" w:hAnsi="宋体" w:eastAsia="宋体" w:cs="宋体"/>
                <w:b w:val="0"/>
                <w:bCs w:val="0"/>
                <w:i w:val="0"/>
                <w:iCs w:val="0"/>
                <w:color w:val="444444"/>
                <w:sz w:val="15"/>
                <w:szCs w:val="15"/>
                <w:highlight w:val="none"/>
                <w:u w:val="none"/>
                <w:lang w:val="en-US" w:eastAsia="zh-CN" w:bidi="ar-SA"/>
              </w:rPr>
              <w:t>新疆宏筑兴业建筑工程有限公司布尔津县分公司</w:t>
            </w:r>
          </w:p>
        </w:tc>
        <w:tc>
          <w:tcPr>
            <w:tcW w:w="1035" w:type="dxa"/>
            <w:noWrap w:val="0"/>
            <w:vAlign w:val="center"/>
          </w:tcPr>
          <w:p w14:paraId="473B002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sz w:val="15"/>
                <w:szCs w:val="15"/>
                <w:highlight w:val="none"/>
                <w:u w:val="none"/>
              </w:rPr>
              <w:t>91654321MA780KX44G</w:t>
            </w:r>
          </w:p>
        </w:tc>
        <w:tc>
          <w:tcPr>
            <w:tcW w:w="765" w:type="dxa"/>
            <w:noWrap w:val="0"/>
            <w:vAlign w:val="center"/>
          </w:tcPr>
          <w:p w14:paraId="3D1B8CA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sz w:val="15"/>
                <w:szCs w:val="15"/>
                <w:highlight w:val="none"/>
                <w:u w:val="none"/>
              </w:rPr>
              <w:t>冯国勇</w:t>
            </w:r>
          </w:p>
        </w:tc>
        <w:tc>
          <w:tcPr>
            <w:tcW w:w="949" w:type="dxa"/>
            <w:noWrap w:val="0"/>
            <w:vAlign w:val="center"/>
          </w:tcPr>
          <w:p w14:paraId="410D445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sz w:val="15"/>
                <w:szCs w:val="15"/>
                <w:highlight w:val="none"/>
                <w:u w:val="none"/>
              </w:rPr>
              <w:t>654321********0012</w:t>
            </w:r>
          </w:p>
        </w:tc>
        <w:tc>
          <w:tcPr>
            <w:tcW w:w="1779" w:type="dxa"/>
            <w:noWrap w:val="0"/>
            <w:vAlign w:val="center"/>
          </w:tcPr>
          <w:p w14:paraId="06D9D19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sz w:val="15"/>
                <w:szCs w:val="15"/>
                <w:highlight w:val="none"/>
                <w:u w:val="none"/>
              </w:rPr>
              <w:t>新疆阿勒泰布尔津县禾木房地产办公楼（美丽锋路金津写字楼）</w:t>
            </w:r>
          </w:p>
        </w:tc>
        <w:tc>
          <w:tcPr>
            <w:tcW w:w="1468" w:type="dxa"/>
            <w:noWrap w:val="0"/>
            <w:vAlign w:val="center"/>
          </w:tcPr>
          <w:p w14:paraId="58B06BF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sz w:val="15"/>
                <w:szCs w:val="15"/>
                <w:highlight w:val="none"/>
                <w:u w:val="none"/>
              </w:rPr>
              <w:t>增值税</w:t>
            </w:r>
            <w:r>
              <w:rPr>
                <w:rFonts w:hint="eastAsia" w:ascii="宋体" w:hAnsi="宋体" w:eastAsia="宋体" w:cs="宋体"/>
                <w:b w:val="0"/>
                <w:bCs w:val="0"/>
                <w:i w:val="0"/>
                <w:iCs w:val="0"/>
                <w:color w:val="000000"/>
                <w:sz w:val="15"/>
                <w:szCs w:val="15"/>
                <w:highlight w:val="none"/>
                <w:u w:val="none"/>
                <w:lang w:eastAsia="zh-CN"/>
              </w:rPr>
              <w:t>、企业所得税、城市维护建设税</w:t>
            </w:r>
          </w:p>
        </w:tc>
        <w:tc>
          <w:tcPr>
            <w:tcW w:w="1039" w:type="dxa"/>
            <w:noWrap w:val="0"/>
            <w:vAlign w:val="center"/>
          </w:tcPr>
          <w:p w14:paraId="3390048E">
            <w:pPr>
              <w:keepNext w:val="0"/>
              <w:keepLines w:val="0"/>
              <w:widowControl/>
              <w:suppressLineNumbers w:val="0"/>
              <w:jc w:val="center"/>
              <w:textAlignment w:val="center"/>
              <w:rPr>
                <w:rFonts w:hint="default" w:ascii="宋体" w:hAnsi="宋体" w:eastAsia="宋体" w:cs="宋体"/>
                <w:b w:val="0"/>
                <w:bCs w:val="0"/>
                <w:i w:val="0"/>
                <w:iCs w:val="0"/>
                <w:color w:val="000000"/>
                <w:sz w:val="15"/>
                <w:szCs w:val="15"/>
                <w:highlight w:val="none"/>
                <w:u w:val="none"/>
                <w:lang w:val="en-US" w:eastAsia="zh-CN" w:bidi="ar-SA"/>
              </w:rPr>
            </w:pPr>
            <w:r>
              <w:rPr>
                <w:rFonts w:hint="eastAsia" w:ascii="宋体" w:hAnsi="宋体" w:cs="宋体"/>
                <w:b w:val="0"/>
                <w:bCs w:val="0"/>
                <w:i w:val="0"/>
                <w:iCs w:val="0"/>
                <w:color w:val="000000"/>
                <w:sz w:val="15"/>
                <w:szCs w:val="15"/>
                <w:highlight w:val="none"/>
                <w:u w:val="none"/>
                <w:lang w:val="en-US" w:eastAsia="zh-CN" w:bidi="ar-SA"/>
              </w:rPr>
              <w:t>3105100.54</w:t>
            </w:r>
          </w:p>
        </w:tc>
        <w:tc>
          <w:tcPr>
            <w:tcW w:w="964" w:type="dxa"/>
            <w:noWrap w:val="0"/>
            <w:vAlign w:val="center"/>
          </w:tcPr>
          <w:p w14:paraId="3A7C7039">
            <w:pPr>
              <w:keepNext w:val="0"/>
              <w:keepLines w:val="0"/>
              <w:widowControl/>
              <w:suppressLineNumbers w:val="0"/>
              <w:jc w:val="center"/>
              <w:textAlignment w:val="center"/>
              <w:rPr>
                <w:rFonts w:hint="default" w:ascii="宋体" w:hAnsi="宋体" w:eastAsia="宋体" w:cs="宋体"/>
                <w:b w:val="0"/>
                <w:bCs w:val="0"/>
                <w:i w:val="0"/>
                <w:iCs w:val="0"/>
                <w:color w:val="000000"/>
                <w:sz w:val="15"/>
                <w:szCs w:val="15"/>
                <w:highlight w:val="none"/>
                <w:u w:val="none"/>
                <w:lang w:val="en-US" w:eastAsia="zh-CN" w:bidi="ar-SA"/>
              </w:rPr>
            </w:pPr>
            <w:r>
              <w:rPr>
                <w:rFonts w:hint="eastAsia" w:ascii="宋体" w:hAnsi="宋体" w:cs="宋体"/>
                <w:b w:val="0"/>
                <w:bCs w:val="0"/>
                <w:i w:val="0"/>
                <w:iCs w:val="0"/>
                <w:color w:val="000000"/>
                <w:sz w:val="15"/>
                <w:szCs w:val="15"/>
                <w:highlight w:val="none"/>
                <w:u w:val="none"/>
                <w:lang w:val="en-US" w:eastAsia="zh-CN" w:bidi="ar-SA"/>
              </w:rPr>
              <w:t>0</w:t>
            </w:r>
          </w:p>
        </w:tc>
        <w:tc>
          <w:tcPr>
            <w:tcW w:w="1041" w:type="dxa"/>
            <w:noWrap w:val="0"/>
            <w:vAlign w:val="center"/>
          </w:tcPr>
          <w:p w14:paraId="52856F1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sz w:val="15"/>
                <w:szCs w:val="15"/>
                <w:highlight w:val="none"/>
                <w:u w:val="none"/>
                <w:lang w:eastAsia="zh-CN"/>
              </w:rPr>
              <w:t>风险应对</w:t>
            </w:r>
          </w:p>
        </w:tc>
      </w:tr>
      <w:tr w14:paraId="2708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6FB8F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top"/>
          </w:tcPr>
          <w:p w14:paraId="4A29B5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青河县华建房地产开发有限公司哈巴河县分公司</w:t>
            </w:r>
          </w:p>
        </w:tc>
        <w:tc>
          <w:tcPr>
            <w:tcW w:w="1035" w:type="dxa"/>
            <w:noWrap w:val="0"/>
            <w:vAlign w:val="top"/>
          </w:tcPr>
          <w:p w14:paraId="2E2915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91654324595912606N</w:t>
            </w:r>
          </w:p>
        </w:tc>
        <w:tc>
          <w:tcPr>
            <w:tcW w:w="765" w:type="dxa"/>
            <w:noWrap w:val="0"/>
            <w:vAlign w:val="top"/>
          </w:tcPr>
          <w:p w14:paraId="357540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梁新委</w:t>
            </w:r>
          </w:p>
        </w:tc>
        <w:tc>
          <w:tcPr>
            <w:tcW w:w="949" w:type="dxa"/>
            <w:noWrap w:val="0"/>
            <w:vAlign w:val="top"/>
          </w:tcPr>
          <w:p w14:paraId="6D158B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652323********0022</w:t>
            </w:r>
          </w:p>
        </w:tc>
        <w:tc>
          <w:tcPr>
            <w:tcW w:w="1779" w:type="dxa"/>
            <w:noWrap w:val="0"/>
            <w:vAlign w:val="top"/>
          </w:tcPr>
          <w:p w14:paraId="289C63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新疆阿勒泰地区哈巴河县阿克齐镇过境东路189号紫金大酒店西面</w:t>
            </w:r>
          </w:p>
        </w:tc>
        <w:tc>
          <w:tcPr>
            <w:tcW w:w="1468" w:type="dxa"/>
            <w:noWrap w:val="0"/>
            <w:vAlign w:val="top"/>
          </w:tcPr>
          <w:p w14:paraId="25C434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土地增值税</w:t>
            </w:r>
          </w:p>
        </w:tc>
        <w:tc>
          <w:tcPr>
            <w:tcW w:w="1039" w:type="dxa"/>
            <w:noWrap w:val="0"/>
            <w:vAlign w:val="top"/>
          </w:tcPr>
          <w:p w14:paraId="746562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2367382.19</w:t>
            </w:r>
          </w:p>
        </w:tc>
        <w:tc>
          <w:tcPr>
            <w:tcW w:w="964" w:type="dxa"/>
            <w:noWrap w:val="0"/>
            <w:vAlign w:val="top"/>
          </w:tcPr>
          <w:p w14:paraId="1DC842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0</w:t>
            </w:r>
          </w:p>
        </w:tc>
        <w:tc>
          <w:tcPr>
            <w:tcW w:w="1041" w:type="dxa"/>
            <w:noWrap w:val="0"/>
            <w:vAlign w:val="center"/>
          </w:tcPr>
          <w:p w14:paraId="0810E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正常申报</w:t>
            </w:r>
          </w:p>
        </w:tc>
      </w:tr>
      <w:tr w14:paraId="511B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62771E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top"/>
          </w:tcPr>
          <w:p w14:paraId="433B4D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哈巴河金桦林房地产开发有限公司</w:t>
            </w:r>
          </w:p>
        </w:tc>
        <w:tc>
          <w:tcPr>
            <w:tcW w:w="1035" w:type="dxa"/>
            <w:noWrap w:val="0"/>
            <w:vAlign w:val="top"/>
          </w:tcPr>
          <w:p w14:paraId="1F2B7F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91654324MA78575M58</w:t>
            </w:r>
          </w:p>
        </w:tc>
        <w:tc>
          <w:tcPr>
            <w:tcW w:w="765" w:type="dxa"/>
            <w:noWrap w:val="0"/>
            <w:vAlign w:val="top"/>
          </w:tcPr>
          <w:p w14:paraId="473A6E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叶尔波·贾尼木汗</w:t>
            </w:r>
          </w:p>
        </w:tc>
        <w:tc>
          <w:tcPr>
            <w:tcW w:w="949" w:type="dxa"/>
            <w:noWrap w:val="0"/>
            <w:vAlign w:val="top"/>
          </w:tcPr>
          <w:p w14:paraId="7CCAFA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654324********0015</w:t>
            </w:r>
          </w:p>
        </w:tc>
        <w:tc>
          <w:tcPr>
            <w:tcW w:w="1779" w:type="dxa"/>
            <w:noWrap w:val="0"/>
            <w:vAlign w:val="top"/>
          </w:tcPr>
          <w:p w14:paraId="4F1C5F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新疆阿勒泰哈巴河县阿克齐镇人民中路文化广场东头原老检察院办公楼三楼305</w:t>
            </w:r>
          </w:p>
        </w:tc>
        <w:tc>
          <w:tcPr>
            <w:tcW w:w="1468" w:type="dxa"/>
            <w:noWrap w:val="0"/>
            <w:vAlign w:val="top"/>
          </w:tcPr>
          <w:p w14:paraId="2DC7A3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增值税；企业所得税；城市维护建设税；土地增值税；房产税；印花税</w:t>
            </w:r>
          </w:p>
        </w:tc>
        <w:tc>
          <w:tcPr>
            <w:tcW w:w="1039" w:type="dxa"/>
            <w:noWrap w:val="0"/>
            <w:vAlign w:val="top"/>
          </w:tcPr>
          <w:p w14:paraId="4AC99B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2239132.61</w:t>
            </w:r>
          </w:p>
        </w:tc>
        <w:tc>
          <w:tcPr>
            <w:tcW w:w="964" w:type="dxa"/>
            <w:noWrap w:val="0"/>
            <w:vAlign w:val="top"/>
          </w:tcPr>
          <w:p w14:paraId="334B4D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210316.12</w:t>
            </w:r>
          </w:p>
        </w:tc>
        <w:tc>
          <w:tcPr>
            <w:tcW w:w="1041" w:type="dxa"/>
            <w:noWrap w:val="0"/>
            <w:vAlign w:val="center"/>
          </w:tcPr>
          <w:p w14:paraId="3DC68C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正常申报产生</w:t>
            </w:r>
          </w:p>
        </w:tc>
      </w:tr>
      <w:tr w14:paraId="5D61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2E5904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top"/>
          </w:tcPr>
          <w:p w14:paraId="292C42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阿勒泰地区阳光房地产开发有限公司</w:t>
            </w:r>
          </w:p>
        </w:tc>
        <w:tc>
          <w:tcPr>
            <w:tcW w:w="1035" w:type="dxa"/>
            <w:noWrap w:val="0"/>
            <w:vAlign w:val="top"/>
          </w:tcPr>
          <w:p w14:paraId="02F786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91654324560513242F</w:t>
            </w:r>
          </w:p>
        </w:tc>
        <w:tc>
          <w:tcPr>
            <w:tcW w:w="765" w:type="dxa"/>
            <w:noWrap w:val="0"/>
            <w:vAlign w:val="top"/>
          </w:tcPr>
          <w:p w14:paraId="44D9BF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梁玉河</w:t>
            </w:r>
          </w:p>
        </w:tc>
        <w:tc>
          <w:tcPr>
            <w:tcW w:w="949" w:type="dxa"/>
            <w:noWrap w:val="0"/>
            <w:vAlign w:val="top"/>
          </w:tcPr>
          <w:p w14:paraId="0F9698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654324********0016</w:t>
            </w:r>
          </w:p>
        </w:tc>
        <w:tc>
          <w:tcPr>
            <w:tcW w:w="1779" w:type="dxa"/>
            <w:noWrap w:val="0"/>
            <w:vAlign w:val="top"/>
          </w:tcPr>
          <w:p w14:paraId="211F34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新疆阿勒泰地区哈巴河县阿克齐镇人民中路216幢四楼</w:t>
            </w:r>
          </w:p>
        </w:tc>
        <w:tc>
          <w:tcPr>
            <w:tcW w:w="1468" w:type="dxa"/>
            <w:noWrap w:val="0"/>
            <w:vAlign w:val="top"/>
          </w:tcPr>
          <w:p w14:paraId="0543A1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土地增值税</w:t>
            </w:r>
          </w:p>
        </w:tc>
        <w:tc>
          <w:tcPr>
            <w:tcW w:w="1039" w:type="dxa"/>
            <w:noWrap w:val="0"/>
            <w:vAlign w:val="top"/>
          </w:tcPr>
          <w:p w14:paraId="2CC962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5448503.78</w:t>
            </w:r>
          </w:p>
        </w:tc>
        <w:tc>
          <w:tcPr>
            <w:tcW w:w="964" w:type="dxa"/>
            <w:noWrap w:val="0"/>
            <w:vAlign w:val="top"/>
          </w:tcPr>
          <w:p w14:paraId="05C1FC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0</w:t>
            </w:r>
          </w:p>
        </w:tc>
        <w:tc>
          <w:tcPr>
            <w:tcW w:w="1041" w:type="dxa"/>
            <w:noWrap w:val="0"/>
            <w:vAlign w:val="center"/>
          </w:tcPr>
          <w:p w14:paraId="2BCE4B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正常申报产生</w:t>
            </w:r>
          </w:p>
        </w:tc>
      </w:tr>
      <w:tr w14:paraId="63F4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75B32CF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2577F9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吉木乃县新城加油站</w:t>
            </w:r>
          </w:p>
        </w:tc>
        <w:tc>
          <w:tcPr>
            <w:tcW w:w="1035" w:type="dxa"/>
            <w:noWrap w:val="0"/>
            <w:vAlign w:val="center"/>
          </w:tcPr>
          <w:p w14:paraId="1BDCD0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91654326784690395Y</w:t>
            </w:r>
          </w:p>
        </w:tc>
        <w:tc>
          <w:tcPr>
            <w:tcW w:w="765" w:type="dxa"/>
            <w:noWrap w:val="0"/>
            <w:vAlign w:val="center"/>
          </w:tcPr>
          <w:p w14:paraId="4C1AD9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李俊杰</w:t>
            </w:r>
          </w:p>
        </w:tc>
        <w:tc>
          <w:tcPr>
            <w:tcW w:w="949" w:type="dxa"/>
            <w:noWrap w:val="0"/>
            <w:vAlign w:val="center"/>
          </w:tcPr>
          <w:p w14:paraId="0C94ED1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sz w:val="15"/>
                <w:szCs w:val="15"/>
                <w:highlight w:val="none"/>
                <w:u w:val="none"/>
              </w:rPr>
              <w:t>510726</w:t>
            </w:r>
            <w:r>
              <w:rPr>
                <w:rFonts w:hint="eastAsia" w:ascii="宋体" w:hAnsi="宋体" w:eastAsia="宋体" w:cs="宋体"/>
                <w:b w:val="0"/>
                <w:bCs w:val="0"/>
                <w:i w:val="0"/>
                <w:iCs w:val="0"/>
                <w:color w:val="000000"/>
                <w:kern w:val="0"/>
                <w:sz w:val="15"/>
                <w:szCs w:val="15"/>
                <w:highlight w:val="none"/>
                <w:u w:val="none"/>
                <w:lang w:val="en-US" w:eastAsia="zh-CN" w:bidi="ar"/>
              </w:rPr>
              <w:t>********</w:t>
            </w:r>
            <w:r>
              <w:rPr>
                <w:rFonts w:hint="eastAsia" w:ascii="宋体" w:hAnsi="宋体" w:eastAsia="宋体" w:cs="宋体"/>
                <w:b w:val="0"/>
                <w:bCs w:val="0"/>
                <w:i w:val="0"/>
                <w:iCs w:val="0"/>
                <w:color w:val="000000"/>
                <w:sz w:val="15"/>
                <w:szCs w:val="15"/>
                <w:highlight w:val="none"/>
                <w:u w:val="none"/>
              </w:rPr>
              <w:t>0213</w:t>
            </w:r>
          </w:p>
        </w:tc>
        <w:tc>
          <w:tcPr>
            <w:tcW w:w="1779" w:type="dxa"/>
            <w:noWrap w:val="0"/>
            <w:vAlign w:val="center"/>
          </w:tcPr>
          <w:p w14:paraId="1E69332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sz w:val="15"/>
                <w:szCs w:val="15"/>
                <w:highlight w:val="none"/>
                <w:u w:val="none"/>
              </w:rPr>
              <w:t>吉木乃县建设西街（河滨路西）</w:t>
            </w:r>
          </w:p>
        </w:tc>
        <w:tc>
          <w:tcPr>
            <w:tcW w:w="1468" w:type="dxa"/>
            <w:noWrap w:val="0"/>
            <w:vAlign w:val="center"/>
          </w:tcPr>
          <w:p w14:paraId="0E6A5EC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sz w:val="15"/>
                <w:szCs w:val="15"/>
                <w:highlight w:val="none"/>
                <w:u w:val="none"/>
                <w:lang w:eastAsia="zh-CN"/>
              </w:rPr>
              <w:t>增值税、城市维护建设税</w:t>
            </w:r>
          </w:p>
        </w:tc>
        <w:tc>
          <w:tcPr>
            <w:tcW w:w="1039" w:type="dxa"/>
            <w:noWrap w:val="0"/>
            <w:vAlign w:val="center"/>
          </w:tcPr>
          <w:p w14:paraId="5166FB5D">
            <w:pPr>
              <w:keepNext w:val="0"/>
              <w:keepLines w:val="0"/>
              <w:widowControl/>
              <w:suppressLineNumbers w:val="0"/>
              <w:jc w:val="right"/>
              <w:textAlignment w:val="center"/>
              <w:rPr>
                <w:rFonts w:hint="default"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cs="宋体"/>
                <w:b w:val="0"/>
                <w:bCs w:val="0"/>
                <w:i w:val="0"/>
                <w:iCs w:val="0"/>
                <w:color w:val="000000"/>
                <w:kern w:val="0"/>
                <w:sz w:val="15"/>
                <w:szCs w:val="15"/>
                <w:highlight w:val="none"/>
                <w:u w:val="none"/>
                <w:lang w:val="en-US" w:eastAsia="zh-CN" w:bidi="ar"/>
              </w:rPr>
              <w:t>2427627.46</w:t>
            </w:r>
          </w:p>
        </w:tc>
        <w:tc>
          <w:tcPr>
            <w:tcW w:w="964" w:type="dxa"/>
            <w:noWrap w:val="0"/>
            <w:vAlign w:val="center"/>
          </w:tcPr>
          <w:p w14:paraId="73056E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cs="宋体"/>
                <w:b w:val="0"/>
                <w:bCs w:val="0"/>
                <w:i w:val="0"/>
                <w:iCs w:val="0"/>
                <w:color w:val="000000"/>
                <w:kern w:val="0"/>
                <w:sz w:val="15"/>
                <w:szCs w:val="15"/>
                <w:highlight w:val="none"/>
                <w:u w:val="none"/>
                <w:lang w:val="en-US" w:eastAsia="zh-CN" w:bidi="ar"/>
              </w:rPr>
              <w:t>0</w:t>
            </w:r>
          </w:p>
        </w:tc>
        <w:tc>
          <w:tcPr>
            <w:tcW w:w="1041" w:type="dxa"/>
            <w:noWrap w:val="0"/>
            <w:vAlign w:val="center"/>
          </w:tcPr>
          <w:p w14:paraId="4567AA4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highlight w:val="none"/>
                <w:u w:val="none"/>
                <w:lang w:val="en-US" w:eastAsia="zh-CN" w:bidi="ar-SA"/>
              </w:rPr>
            </w:pPr>
            <w:r>
              <w:rPr>
                <w:rFonts w:hint="eastAsia" w:ascii="宋体" w:hAnsi="宋体" w:eastAsia="宋体" w:cs="宋体"/>
                <w:b w:val="0"/>
                <w:bCs w:val="0"/>
                <w:i w:val="0"/>
                <w:iCs w:val="0"/>
                <w:color w:val="000000"/>
                <w:kern w:val="0"/>
                <w:sz w:val="15"/>
                <w:szCs w:val="15"/>
                <w:highlight w:val="none"/>
                <w:u w:val="none"/>
                <w:lang w:val="en-US" w:eastAsia="zh-CN" w:bidi="ar"/>
              </w:rPr>
              <w:t>稽查查补</w:t>
            </w:r>
          </w:p>
        </w:tc>
      </w:tr>
      <w:tr w14:paraId="0B43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071301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554FF3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梁山县梁山建筑安装有限责任公司福海分公司</w:t>
            </w:r>
          </w:p>
        </w:tc>
        <w:tc>
          <w:tcPr>
            <w:tcW w:w="1035" w:type="dxa"/>
            <w:noWrap w:val="0"/>
            <w:vAlign w:val="center"/>
          </w:tcPr>
          <w:p w14:paraId="28951A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91654323572537065U</w:t>
            </w:r>
          </w:p>
        </w:tc>
        <w:tc>
          <w:tcPr>
            <w:tcW w:w="765" w:type="dxa"/>
            <w:noWrap w:val="0"/>
            <w:vAlign w:val="center"/>
          </w:tcPr>
          <w:p w14:paraId="3669AA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陈建生</w:t>
            </w:r>
          </w:p>
        </w:tc>
        <w:tc>
          <w:tcPr>
            <w:tcW w:w="949" w:type="dxa"/>
            <w:noWrap w:val="0"/>
            <w:vAlign w:val="center"/>
          </w:tcPr>
          <w:p w14:paraId="756B5E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370830********2974</w:t>
            </w:r>
          </w:p>
        </w:tc>
        <w:tc>
          <w:tcPr>
            <w:tcW w:w="1779" w:type="dxa"/>
            <w:noWrap w:val="0"/>
            <w:vAlign w:val="center"/>
          </w:tcPr>
          <w:p w14:paraId="65F07F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新疆阿勒泰地区福海县永安东路2783号</w:t>
            </w:r>
          </w:p>
        </w:tc>
        <w:tc>
          <w:tcPr>
            <w:tcW w:w="1468" w:type="dxa"/>
            <w:noWrap w:val="0"/>
            <w:vAlign w:val="center"/>
          </w:tcPr>
          <w:p w14:paraId="1EAC28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增值税、营业税、企业所得税、个人所得税、城市维护建设税</w:t>
            </w:r>
          </w:p>
        </w:tc>
        <w:tc>
          <w:tcPr>
            <w:tcW w:w="1039" w:type="dxa"/>
            <w:noWrap w:val="0"/>
            <w:vAlign w:val="center"/>
          </w:tcPr>
          <w:p w14:paraId="1EC449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3924977.30</w:t>
            </w:r>
          </w:p>
        </w:tc>
        <w:tc>
          <w:tcPr>
            <w:tcW w:w="964" w:type="dxa"/>
            <w:noWrap w:val="0"/>
            <w:vAlign w:val="center"/>
          </w:tcPr>
          <w:p w14:paraId="431772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0</w:t>
            </w:r>
          </w:p>
        </w:tc>
        <w:tc>
          <w:tcPr>
            <w:tcW w:w="1041" w:type="dxa"/>
            <w:noWrap w:val="0"/>
            <w:vAlign w:val="center"/>
          </w:tcPr>
          <w:p w14:paraId="25D43D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稽查查补、自行申报</w:t>
            </w:r>
          </w:p>
        </w:tc>
      </w:tr>
      <w:tr w14:paraId="4CC9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6E0382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15C672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福海县福曌房地产开发有限公司</w:t>
            </w:r>
          </w:p>
        </w:tc>
        <w:tc>
          <w:tcPr>
            <w:tcW w:w="1035" w:type="dxa"/>
            <w:noWrap w:val="0"/>
            <w:vAlign w:val="center"/>
          </w:tcPr>
          <w:p w14:paraId="0F4B0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91654323599186437A</w:t>
            </w:r>
          </w:p>
        </w:tc>
        <w:tc>
          <w:tcPr>
            <w:tcW w:w="765" w:type="dxa"/>
            <w:noWrap w:val="0"/>
            <w:vAlign w:val="center"/>
          </w:tcPr>
          <w:p w14:paraId="6CCE60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杨运才</w:t>
            </w:r>
          </w:p>
        </w:tc>
        <w:tc>
          <w:tcPr>
            <w:tcW w:w="949" w:type="dxa"/>
            <w:noWrap w:val="0"/>
            <w:vAlign w:val="center"/>
          </w:tcPr>
          <w:p w14:paraId="400D87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412824********4377</w:t>
            </w:r>
          </w:p>
        </w:tc>
        <w:tc>
          <w:tcPr>
            <w:tcW w:w="1779" w:type="dxa"/>
            <w:noWrap w:val="0"/>
            <w:vAlign w:val="center"/>
          </w:tcPr>
          <w:p w14:paraId="6B0ED4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新疆阿勒泰地区福海县粮食局院内</w:t>
            </w:r>
          </w:p>
        </w:tc>
        <w:tc>
          <w:tcPr>
            <w:tcW w:w="1468" w:type="dxa"/>
            <w:noWrap w:val="0"/>
            <w:vAlign w:val="center"/>
          </w:tcPr>
          <w:p w14:paraId="414C1E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土地增值税</w:t>
            </w:r>
          </w:p>
        </w:tc>
        <w:tc>
          <w:tcPr>
            <w:tcW w:w="1039" w:type="dxa"/>
            <w:noWrap w:val="0"/>
            <w:vAlign w:val="center"/>
          </w:tcPr>
          <w:p w14:paraId="796193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2587610.28</w:t>
            </w:r>
          </w:p>
        </w:tc>
        <w:tc>
          <w:tcPr>
            <w:tcW w:w="964" w:type="dxa"/>
            <w:noWrap w:val="0"/>
            <w:vAlign w:val="center"/>
          </w:tcPr>
          <w:p w14:paraId="67F020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0</w:t>
            </w:r>
          </w:p>
        </w:tc>
        <w:tc>
          <w:tcPr>
            <w:tcW w:w="1041" w:type="dxa"/>
            <w:noWrap w:val="0"/>
            <w:vAlign w:val="center"/>
          </w:tcPr>
          <w:p w14:paraId="6AFABA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土地增值税清算</w:t>
            </w:r>
          </w:p>
        </w:tc>
      </w:tr>
      <w:tr w14:paraId="342B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658453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0E8033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新疆齐强混凝土制品有限公司福海分公司</w:t>
            </w:r>
          </w:p>
        </w:tc>
        <w:tc>
          <w:tcPr>
            <w:tcW w:w="1035" w:type="dxa"/>
            <w:noWrap w:val="0"/>
            <w:vAlign w:val="center"/>
          </w:tcPr>
          <w:p w14:paraId="62B9CE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91654323MA77646B8X</w:t>
            </w:r>
          </w:p>
        </w:tc>
        <w:tc>
          <w:tcPr>
            <w:tcW w:w="765" w:type="dxa"/>
            <w:noWrap w:val="0"/>
            <w:vAlign w:val="center"/>
          </w:tcPr>
          <w:p w14:paraId="051B2F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井海龙</w:t>
            </w:r>
          </w:p>
        </w:tc>
        <w:tc>
          <w:tcPr>
            <w:tcW w:w="949" w:type="dxa"/>
            <w:noWrap w:val="0"/>
            <w:vAlign w:val="center"/>
          </w:tcPr>
          <w:p w14:paraId="4C2895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652801********2231</w:t>
            </w:r>
          </w:p>
        </w:tc>
        <w:tc>
          <w:tcPr>
            <w:tcW w:w="1779" w:type="dxa"/>
            <w:noWrap w:val="0"/>
            <w:vAlign w:val="center"/>
          </w:tcPr>
          <w:p w14:paraId="230395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新疆阿勒泰地区福海县一农场2766号</w:t>
            </w:r>
          </w:p>
        </w:tc>
        <w:tc>
          <w:tcPr>
            <w:tcW w:w="1468" w:type="dxa"/>
            <w:noWrap w:val="0"/>
            <w:vAlign w:val="center"/>
          </w:tcPr>
          <w:p w14:paraId="2F62D1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企业所得税</w:t>
            </w:r>
          </w:p>
        </w:tc>
        <w:tc>
          <w:tcPr>
            <w:tcW w:w="1039" w:type="dxa"/>
            <w:noWrap w:val="0"/>
            <w:vAlign w:val="center"/>
          </w:tcPr>
          <w:p w14:paraId="7D34DA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9238612.00</w:t>
            </w:r>
          </w:p>
        </w:tc>
        <w:tc>
          <w:tcPr>
            <w:tcW w:w="964" w:type="dxa"/>
            <w:noWrap w:val="0"/>
            <w:vAlign w:val="center"/>
          </w:tcPr>
          <w:p w14:paraId="104917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0</w:t>
            </w:r>
          </w:p>
        </w:tc>
        <w:tc>
          <w:tcPr>
            <w:tcW w:w="1041" w:type="dxa"/>
            <w:noWrap w:val="0"/>
            <w:vAlign w:val="center"/>
          </w:tcPr>
          <w:p w14:paraId="4F0CF9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风险应对</w:t>
            </w:r>
          </w:p>
        </w:tc>
      </w:tr>
      <w:tr w14:paraId="3B52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50" w:type="dxa"/>
            <w:noWrap w:val="0"/>
            <w:vAlign w:val="center"/>
          </w:tcPr>
          <w:p w14:paraId="05E593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企业</w:t>
            </w:r>
          </w:p>
        </w:tc>
        <w:tc>
          <w:tcPr>
            <w:tcW w:w="1170" w:type="dxa"/>
            <w:noWrap w:val="0"/>
            <w:vAlign w:val="center"/>
          </w:tcPr>
          <w:p w14:paraId="2D9E85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新疆鑫邦房地产开发有限公司</w:t>
            </w:r>
          </w:p>
        </w:tc>
        <w:tc>
          <w:tcPr>
            <w:tcW w:w="1035" w:type="dxa"/>
            <w:noWrap w:val="0"/>
            <w:vAlign w:val="center"/>
          </w:tcPr>
          <w:p w14:paraId="2D7AE8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916543237922760128</w:t>
            </w:r>
          </w:p>
        </w:tc>
        <w:tc>
          <w:tcPr>
            <w:tcW w:w="765" w:type="dxa"/>
            <w:noWrap w:val="0"/>
            <w:vAlign w:val="center"/>
          </w:tcPr>
          <w:p w14:paraId="7DC057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齐明</w:t>
            </w:r>
          </w:p>
        </w:tc>
        <w:tc>
          <w:tcPr>
            <w:tcW w:w="949" w:type="dxa"/>
            <w:noWrap w:val="0"/>
            <w:vAlign w:val="center"/>
          </w:tcPr>
          <w:p w14:paraId="6BBD73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652624********0019</w:t>
            </w:r>
          </w:p>
        </w:tc>
        <w:tc>
          <w:tcPr>
            <w:tcW w:w="1779" w:type="dxa"/>
            <w:noWrap w:val="0"/>
            <w:vAlign w:val="center"/>
          </w:tcPr>
          <w:p w14:paraId="0D4AFC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福海县永安西路南侧</w:t>
            </w:r>
          </w:p>
        </w:tc>
        <w:tc>
          <w:tcPr>
            <w:tcW w:w="1468" w:type="dxa"/>
            <w:noWrap w:val="0"/>
            <w:vAlign w:val="center"/>
          </w:tcPr>
          <w:p w14:paraId="5DE28C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增值税、城市维护建设税、房产税、城镇土地使用税、土地增值税</w:t>
            </w:r>
          </w:p>
        </w:tc>
        <w:tc>
          <w:tcPr>
            <w:tcW w:w="1039" w:type="dxa"/>
            <w:noWrap w:val="0"/>
            <w:vAlign w:val="center"/>
          </w:tcPr>
          <w:p w14:paraId="4B2CE1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4043135.11</w:t>
            </w:r>
          </w:p>
        </w:tc>
        <w:tc>
          <w:tcPr>
            <w:tcW w:w="964" w:type="dxa"/>
            <w:noWrap w:val="0"/>
            <w:vAlign w:val="center"/>
          </w:tcPr>
          <w:p w14:paraId="17D8A0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0</w:t>
            </w:r>
          </w:p>
        </w:tc>
        <w:tc>
          <w:tcPr>
            <w:tcW w:w="1041" w:type="dxa"/>
            <w:noWrap w:val="0"/>
            <w:vAlign w:val="center"/>
          </w:tcPr>
          <w:p w14:paraId="6C66FF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5"/>
                <w:szCs w:val="15"/>
                <w:highlight w:val="none"/>
                <w:u w:val="none"/>
                <w:lang w:val="en-US" w:eastAsia="zh-CN" w:bidi="ar"/>
              </w:rPr>
            </w:pPr>
            <w:r>
              <w:rPr>
                <w:rFonts w:hint="eastAsia" w:ascii="宋体" w:hAnsi="宋体" w:eastAsia="宋体" w:cs="宋体"/>
                <w:b w:val="0"/>
                <w:bCs w:val="0"/>
                <w:i w:val="0"/>
                <w:iCs w:val="0"/>
                <w:color w:val="000000"/>
                <w:kern w:val="0"/>
                <w:sz w:val="15"/>
                <w:szCs w:val="15"/>
                <w:highlight w:val="none"/>
                <w:u w:val="none"/>
                <w:lang w:val="en-US" w:eastAsia="zh-CN" w:bidi="ar"/>
              </w:rPr>
              <w:t>破产清算</w:t>
            </w:r>
          </w:p>
        </w:tc>
      </w:tr>
      <w:tr w14:paraId="614B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1B83AB2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企业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9DB4780">
            <w:pPr>
              <w:keepNext w:val="0"/>
              <w:keepLines w:val="0"/>
              <w:widowControl/>
              <w:suppressLineNumbers w:val="0"/>
              <w:jc w:val="left"/>
              <w:textAlignment w:val="center"/>
              <w:rPr>
                <w:rFonts w:hint="default"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阿勒泰地区和谐房地产开发有限公司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5BD2D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916543225564896491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E7D75E">
            <w:pPr>
              <w:keepNext w:val="0"/>
              <w:keepLines w:val="0"/>
              <w:widowControl/>
              <w:suppressLineNumbers w:val="0"/>
              <w:jc w:val="left"/>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曹务卿</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339F318">
            <w:pPr>
              <w:keepNext w:val="0"/>
              <w:keepLines w:val="0"/>
              <w:widowControl/>
              <w:suppressLineNumbers w:val="0"/>
              <w:jc w:val="left"/>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654322********0015</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1A8071C6">
            <w:pPr>
              <w:keepNext w:val="0"/>
              <w:keepLines w:val="0"/>
              <w:widowControl/>
              <w:suppressLineNumbers w:val="0"/>
              <w:jc w:val="left"/>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新疆阿勒泰地区文化东路26号237号门面</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734371E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eastAsia="zh-CN"/>
              </w:rPr>
              <w:t>土地增值税</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EF4CCC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14779054.19</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1A42A1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A6931B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土增清算及正常申报</w:t>
            </w:r>
          </w:p>
        </w:tc>
      </w:tr>
      <w:tr w14:paraId="0396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4485BDE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企业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87C969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新疆阿勒泰金昊铁业有限公司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747E7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91654322589305914T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BD577E">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华衍文</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6D90A4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352624********6718</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11FE3AC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新疆阿勒泰地区富蕴县一区团结北路7号240栋</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4D3E512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eastAsia="zh-CN"/>
              </w:rPr>
              <w:t>房产税、城镇土地使用税</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44A803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5595667.4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EFC4EA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6FE6658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正常申报</w:t>
            </w:r>
          </w:p>
        </w:tc>
      </w:tr>
      <w:tr w14:paraId="5D80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72A03BB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企业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80747C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bidi="ar-SA"/>
              </w:rPr>
              <w:t>新疆金驼房地产开发有限责任公司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42506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bidi="ar-SA"/>
              </w:rPr>
              <w:t>91654322781777743K</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40E592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bidi="ar-SA"/>
              </w:rPr>
              <w:t>王德发</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342B41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bidi="ar-SA"/>
              </w:rPr>
              <w:t>654321********0017</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6E2A22F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sz w:val="15"/>
                <w:szCs w:val="15"/>
              </w:rPr>
              <w:t>新疆阿勒泰地区富蕴县一区人民路276号附1号楼36栋</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7EE2DCE">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增值税、城市维护建设税</w:t>
            </w:r>
            <w:r>
              <w:rPr>
                <w:rFonts w:hint="eastAsia" w:ascii="宋体" w:hAnsi="宋体" w:eastAsia="宋体" w:cs="宋体"/>
                <w:b w:val="0"/>
                <w:bCs w:val="0"/>
                <w:i w:val="0"/>
                <w:iCs w:val="0"/>
                <w:color w:val="000000"/>
                <w:sz w:val="15"/>
                <w:szCs w:val="15"/>
                <w:u w:val="none"/>
                <w:lang w:eastAsia="zh-CN"/>
              </w:rPr>
              <w:t>、土地增值税、房产税、城镇土地使用税、印花税、契税</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13761C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bidi="ar-SA"/>
              </w:rPr>
              <w:t>2938806.66</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0FDD15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bidi="ar-SA"/>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F98926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正常申报</w:t>
            </w:r>
          </w:p>
        </w:tc>
      </w:tr>
      <w:tr w14:paraId="17B2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62AD468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企业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8E6352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新疆金驼房地产开发有限责任公司富蕴分公司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57081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91654322663602897T</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4D13C7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王德发</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3AE353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bidi="ar-SA"/>
              </w:rPr>
              <w:t>654321********0017</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7692BE6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新疆阿勒泰地区富蕴县一区人民路276号附1号36栋</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42EDD1D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增值税、</w:t>
            </w:r>
            <w:r>
              <w:rPr>
                <w:rFonts w:hint="eastAsia" w:ascii="宋体" w:hAnsi="宋体" w:eastAsia="宋体" w:cs="宋体"/>
                <w:b w:val="0"/>
                <w:bCs w:val="0"/>
                <w:i w:val="0"/>
                <w:iCs w:val="0"/>
                <w:color w:val="000000"/>
                <w:sz w:val="15"/>
                <w:szCs w:val="15"/>
                <w:u w:val="none"/>
                <w:lang w:eastAsia="zh-CN"/>
              </w:rPr>
              <w:t>企业所得税、城市维护建设税、房产税、城镇土地使用税、土地增值税、契税</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AB86A7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6061467.29</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1C2D3F9">
            <w:pPr>
              <w:jc w:val="center"/>
              <w:rPr>
                <w:rFonts w:hint="default"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5776.73</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73A5468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kern w:val="0"/>
                <w:sz w:val="15"/>
                <w:szCs w:val="15"/>
                <w:u w:val="none"/>
                <w:lang w:val="en-US" w:eastAsia="zh-CN" w:bidi="ar"/>
              </w:rPr>
              <w:t>正常申报及土增清算</w:t>
            </w:r>
          </w:p>
        </w:tc>
      </w:tr>
      <w:tr w14:paraId="2D0F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082B4F3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企业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84B664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富蕴县恒通运输有限公司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2D0342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91654322584792215H</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CC908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王亚军</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A8D9D4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654322</w:t>
            </w:r>
            <w:r>
              <w:rPr>
                <w:rFonts w:hint="eastAsia" w:ascii="宋体" w:hAnsi="宋体" w:eastAsia="宋体" w:cs="宋体"/>
                <w:b w:val="0"/>
                <w:bCs w:val="0"/>
                <w:i w:val="0"/>
                <w:iCs w:val="0"/>
                <w:color w:val="000000"/>
                <w:sz w:val="15"/>
                <w:szCs w:val="15"/>
                <w:u w:val="none"/>
                <w:lang w:val="en-US" w:eastAsia="zh-CN"/>
              </w:rPr>
              <w:t>********</w:t>
            </w:r>
            <w:r>
              <w:rPr>
                <w:rFonts w:hint="eastAsia" w:ascii="宋体" w:hAnsi="宋体" w:eastAsia="宋体" w:cs="宋体"/>
                <w:b w:val="0"/>
                <w:bCs w:val="0"/>
                <w:i w:val="0"/>
                <w:iCs w:val="0"/>
                <w:color w:val="000000"/>
                <w:sz w:val="15"/>
                <w:szCs w:val="15"/>
                <w:u w:val="none"/>
              </w:rPr>
              <w:t>0095</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2932DBEE">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新疆阿勒泰地区富蕴县幸福花园小区11栋1号</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85152C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企业所得税</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101319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3151010.62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81587C9">
            <w:pPr>
              <w:jc w:val="center"/>
              <w:rPr>
                <w:rFonts w:hint="default"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B540FC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eastAsia="zh-CN"/>
              </w:rPr>
              <w:t>稽查查补</w:t>
            </w:r>
          </w:p>
        </w:tc>
      </w:tr>
      <w:tr w14:paraId="4A28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6C5D1A6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企业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CF91B2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富蕴县隆宇运输有限责任公司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D2975C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91654322564354058L</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ECD27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李春桦</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88BA90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652623</w:t>
            </w:r>
            <w:r>
              <w:rPr>
                <w:rFonts w:hint="eastAsia" w:ascii="宋体" w:hAnsi="宋体" w:eastAsia="宋体" w:cs="宋体"/>
                <w:b w:val="0"/>
                <w:bCs w:val="0"/>
                <w:i w:val="0"/>
                <w:iCs w:val="0"/>
                <w:color w:val="000000"/>
                <w:sz w:val="15"/>
                <w:szCs w:val="15"/>
                <w:u w:val="none"/>
                <w:lang w:val="en-US" w:eastAsia="zh-CN"/>
              </w:rPr>
              <w:t>********</w:t>
            </w:r>
            <w:r>
              <w:rPr>
                <w:rFonts w:hint="eastAsia" w:ascii="宋体" w:hAnsi="宋体" w:eastAsia="宋体" w:cs="宋体"/>
                <w:b w:val="0"/>
                <w:bCs w:val="0"/>
                <w:i w:val="0"/>
                <w:iCs w:val="0"/>
                <w:color w:val="000000"/>
                <w:sz w:val="15"/>
                <w:szCs w:val="15"/>
                <w:u w:val="none"/>
              </w:rPr>
              <w:t>0020</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24D50CA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新疆阿勒泰地区富蕴县金蕴花园小区A1楼30栋6号门面房</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47E6D8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增值税、</w:t>
            </w:r>
            <w:r>
              <w:rPr>
                <w:rFonts w:hint="eastAsia" w:ascii="宋体" w:hAnsi="宋体" w:eastAsia="宋体" w:cs="宋体"/>
                <w:b w:val="0"/>
                <w:bCs w:val="0"/>
                <w:i w:val="0"/>
                <w:iCs w:val="0"/>
                <w:color w:val="000000"/>
                <w:sz w:val="15"/>
                <w:szCs w:val="15"/>
                <w:u w:val="none"/>
                <w:lang w:eastAsia="zh-CN"/>
              </w:rPr>
              <w:t>企业所得税、城市维护建设税</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41B7944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3483125.9</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79A91C5">
            <w:pPr>
              <w:jc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B51825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eastAsia="zh-CN"/>
              </w:rPr>
              <w:t>稽查查补</w:t>
            </w:r>
          </w:p>
        </w:tc>
      </w:tr>
      <w:tr w14:paraId="1507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1823D16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企业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FD501AE">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富蕴县富临房地产开发有限公司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F14B3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916543225991895742</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26862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黄国辉</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E56603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440231</w:t>
            </w:r>
            <w:r>
              <w:rPr>
                <w:rFonts w:hint="eastAsia" w:ascii="宋体" w:hAnsi="宋体" w:eastAsia="宋体" w:cs="宋体"/>
                <w:b w:val="0"/>
                <w:bCs w:val="0"/>
                <w:i w:val="0"/>
                <w:iCs w:val="0"/>
                <w:color w:val="000000"/>
                <w:sz w:val="15"/>
                <w:szCs w:val="15"/>
                <w:u w:val="none"/>
                <w:lang w:val="en-US" w:eastAsia="zh-CN"/>
              </w:rPr>
              <w:t>********</w:t>
            </w:r>
            <w:r>
              <w:rPr>
                <w:rFonts w:hint="eastAsia" w:ascii="宋体" w:hAnsi="宋体" w:eastAsia="宋体" w:cs="宋体"/>
                <w:b w:val="0"/>
                <w:bCs w:val="0"/>
                <w:i w:val="0"/>
                <w:iCs w:val="0"/>
                <w:color w:val="000000"/>
                <w:sz w:val="15"/>
                <w:szCs w:val="15"/>
                <w:u w:val="none"/>
              </w:rPr>
              <w:t>1716</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2C3401F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新疆阿勒泰地区富蕴县库额尔齐斯镇富兴路41号富临水岸小区9-101门面房</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59F3583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eastAsia="zh-CN"/>
              </w:rPr>
              <w:t>增值税、企业所得税、城市维护建设税、房产税、印花</w:t>
            </w:r>
            <w:r>
              <w:rPr>
                <w:rFonts w:hint="eastAsia" w:ascii="宋体" w:hAnsi="宋体" w:cs="宋体"/>
                <w:b w:val="0"/>
                <w:bCs w:val="0"/>
                <w:i w:val="0"/>
                <w:iCs w:val="0"/>
                <w:color w:val="000000"/>
                <w:sz w:val="15"/>
                <w:szCs w:val="15"/>
                <w:u w:val="none"/>
                <w:lang w:eastAsia="zh-CN"/>
              </w:rPr>
              <w:t>税</w:t>
            </w:r>
            <w:r>
              <w:rPr>
                <w:rFonts w:hint="eastAsia" w:ascii="宋体" w:hAnsi="宋体" w:eastAsia="宋体" w:cs="宋体"/>
                <w:b w:val="0"/>
                <w:bCs w:val="0"/>
                <w:i w:val="0"/>
                <w:iCs w:val="0"/>
                <w:color w:val="000000"/>
                <w:sz w:val="15"/>
                <w:szCs w:val="15"/>
                <w:u w:val="none"/>
                <w:lang w:eastAsia="zh-CN"/>
              </w:rPr>
              <w:t>、城镇土地使用税、</w:t>
            </w:r>
            <w:r>
              <w:rPr>
                <w:rFonts w:hint="eastAsia" w:ascii="宋体" w:hAnsi="宋体" w:eastAsia="宋体" w:cs="宋体"/>
                <w:b w:val="0"/>
                <w:bCs w:val="0"/>
                <w:i w:val="0"/>
                <w:iCs w:val="0"/>
                <w:color w:val="000000"/>
                <w:sz w:val="15"/>
                <w:szCs w:val="15"/>
                <w:u w:val="none"/>
              </w:rPr>
              <w:t>土地增值税</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C749E5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6304681.03</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6B2AC10">
            <w:pPr>
              <w:jc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CFC18E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eastAsia="zh-CN"/>
              </w:rPr>
              <w:t>稽查查补</w:t>
            </w:r>
          </w:p>
        </w:tc>
      </w:tr>
      <w:tr w14:paraId="5A31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3117E1D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lang w:val="en-US" w:eastAsia="zh-CN"/>
              </w:rPr>
              <w:t>企业</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53283C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新疆昆邦物流有限公司富蕴分公司</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2C582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991654322094886630U</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7A8B7F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吴涛</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92A79C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652601********0414</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34820C5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新疆阿勒泰地区富蕴县一区人民路276号附1号B段205</w:t>
            </w:r>
            <w:r>
              <w:rPr>
                <w:rFonts w:hint="eastAsia" w:ascii="宋体" w:hAnsi="宋体" w:eastAsia="宋体" w:cs="宋体"/>
                <w:b w:val="0"/>
                <w:bCs w:val="0"/>
                <w:i w:val="0"/>
                <w:iCs w:val="0"/>
                <w:color w:val="000000"/>
                <w:sz w:val="15"/>
                <w:szCs w:val="15"/>
                <w:u w:val="none"/>
                <w:lang w:val="en-US" w:eastAsia="zh-CN"/>
              </w:rPr>
              <w:t xml:space="preserve"> </w:t>
            </w:r>
            <w:r>
              <w:rPr>
                <w:rFonts w:hint="eastAsia" w:ascii="宋体" w:hAnsi="宋体" w:eastAsia="宋体" w:cs="宋体"/>
                <w:b w:val="0"/>
                <w:bCs w:val="0"/>
                <w:i w:val="0"/>
                <w:iCs w:val="0"/>
                <w:color w:val="000000"/>
                <w:sz w:val="15"/>
                <w:szCs w:val="15"/>
                <w:u w:val="none"/>
              </w:rPr>
              <w:t>室</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2BE9446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增值税、企业所得税、城市维护建设税</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1D7AF4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15533200.62</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3EB671E">
            <w:pPr>
              <w:jc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15533200.62</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520EFD3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破产清算</w:t>
            </w:r>
          </w:p>
        </w:tc>
      </w:tr>
      <w:tr w14:paraId="36E37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02B4774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个体工商户</w:t>
            </w: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5A5CB28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阿勒泰市佳乐大酒店虹桥店</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64A6A2E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92654301MA77CULP1R</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BD9C2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柯成龙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6600B0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654301********0010</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3A89FC6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新疆阿勒泰地区阿勒泰市团结路234号</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3FE4E7B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城市维护建设税、个人所得税、营业税、增值税</w:t>
            </w:r>
          </w:p>
        </w:tc>
        <w:tc>
          <w:tcPr>
            <w:tcW w:w="1039" w:type="dxa"/>
            <w:tcBorders>
              <w:top w:val="single" w:color="000000" w:sz="4" w:space="0"/>
              <w:left w:val="single" w:color="000000" w:sz="4" w:space="0"/>
              <w:bottom w:val="single" w:color="000000" w:sz="4" w:space="0"/>
              <w:right w:val="single" w:color="000000" w:sz="4" w:space="0"/>
            </w:tcBorders>
            <w:noWrap w:val="0"/>
            <w:vAlign w:val="bottom"/>
          </w:tcPr>
          <w:p w14:paraId="2FC5B12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165438.4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E2820FD">
            <w:pPr>
              <w:jc w:val="center"/>
              <w:rPr>
                <w:rFonts w:hint="default"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56C931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稽查查补</w:t>
            </w:r>
          </w:p>
        </w:tc>
      </w:tr>
      <w:tr w14:paraId="4F5A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78B641E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个体工商户</w:t>
            </w: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5649400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阿勒泰市佳乐好声音欢唱城</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3027A51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92654301MA7A266P9M</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C1E41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岳彦军</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393E51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654301********081X</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5C9BD98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新疆阿勒泰地区阿勒泰市文化路俄罗斯步行街农贸市场二楼003号</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4C020C9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城市维护建设税、个人所得税、营业税、增值税</w:t>
            </w:r>
          </w:p>
        </w:tc>
        <w:tc>
          <w:tcPr>
            <w:tcW w:w="1039" w:type="dxa"/>
            <w:tcBorders>
              <w:top w:val="single" w:color="000000" w:sz="4" w:space="0"/>
              <w:left w:val="single" w:color="000000" w:sz="4" w:space="0"/>
              <w:bottom w:val="single" w:color="000000" w:sz="4" w:space="0"/>
              <w:right w:val="single" w:color="000000" w:sz="4" w:space="0"/>
            </w:tcBorders>
            <w:noWrap w:val="0"/>
            <w:vAlign w:val="bottom"/>
          </w:tcPr>
          <w:p w14:paraId="73820B8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321499.41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EC43D2F">
            <w:pPr>
              <w:jc w:val="center"/>
              <w:rPr>
                <w:rFonts w:hint="default"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2AC0544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稽查查补</w:t>
            </w:r>
          </w:p>
        </w:tc>
      </w:tr>
      <w:tr w14:paraId="2016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3FDCCF5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个体工商户</w:t>
            </w: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624BC8E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阿勒泰市佳乐快捷酒店</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0588EE9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92654301MA77CULT46</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5AAE6F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柯成龙</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EE10E9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654301********0010</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6B785FA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阿勒泰市团结路8区258栋012号</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FC9A43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城市维护建设税、个人所得税、营业税、增值税</w:t>
            </w:r>
          </w:p>
        </w:tc>
        <w:tc>
          <w:tcPr>
            <w:tcW w:w="1039" w:type="dxa"/>
            <w:tcBorders>
              <w:top w:val="single" w:color="000000" w:sz="4" w:space="0"/>
              <w:left w:val="single" w:color="000000" w:sz="4" w:space="0"/>
              <w:bottom w:val="single" w:color="000000" w:sz="4" w:space="0"/>
              <w:right w:val="single" w:color="000000" w:sz="4" w:space="0"/>
            </w:tcBorders>
            <w:noWrap w:val="0"/>
            <w:vAlign w:val="bottom"/>
          </w:tcPr>
          <w:p w14:paraId="14206A4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173555.58</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EE7AE65">
            <w:pPr>
              <w:jc w:val="center"/>
              <w:rPr>
                <w:rFonts w:hint="default"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4006C0A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稽查查补</w:t>
            </w:r>
          </w:p>
        </w:tc>
      </w:tr>
      <w:tr w14:paraId="5514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656C3B7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个体工商户</w:t>
            </w: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26A46CE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阿勒泰市佳乐年华数码欢唱城</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1B614E3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654301********001905</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98BBE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牛安超</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8C44E7E">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654301********0019</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2CA8395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阿勒泰市文化路俄罗斯步行街农贸市场一、二楼</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7AD9A5E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城市维护建设税、个人所得税、营业税、增值税</w:t>
            </w:r>
          </w:p>
        </w:tc>
        <w:tc>
          <w:tcPr>
            <w:tcW w:w="1039" w:type="dxa"/>
            <w:tcBorders>
              <w:top w:val="single" w:color="000000" w:sz="4" w:space="0"/>
              <w:left w:val="single" w:color="000000" w:sz="4" w:space="0"/>
              <w:bottom w:val="single" w:color="000000" w:sz="4" w:space="0"/>
              <w:right w:val="single" w:color="000000" w:sz="4" w:space="0"/>
            </w:tcBorders>
            <w:noWrap w:val="0"/>
            <w:vAlign w:val="bottom"/>
          </w:tcPr>
          <w:p w14:paraId="1A3663C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175616.06</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67DE7859">
            <w:pPr>
              <w:jc w:val="center"/>
              <w:rPr>
                <w:rFonts w:hint="default"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38887DD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稽查查补</w:t>
            </w:r>
          </w:p>
        </w:tc>
      </w:tr>
      <w:tr w14:paraId="7D02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noWrap w:val="0"/>
            <w:vAlign w:val="center"/>
          </w:tcPr>
          <w:p w14:paraId="280E2DC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个体工商户</w:t>
            </w: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316F580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阿勒泰市佳乐台球俱乐部</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3A2E640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92654301MA799BA78G</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25EFE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岳彦军</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0F94D5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654301********081X</w:t>
            </w:r>
          </w:p>
        </w:tc>
        <w:tc>
          <w:tcPr>
            <w:tcW w:w="1779" w:type="dxa"/>
            <w:tcBorders>
              <w:top w:val="single" w:color="000000" w:sz="4" w:space="0"/>
              <w:left w:val="single" w:color="000000" w:sz="4" w:space="0"/>
              <w:bottom w:val="single" w:color="000000" w:sz="4" w:space="0"/>
              <w:right w:val="single" w:color="000000" w:sz="4" w:space="0"/>
            </w:tcBorders>
            <w:noWrap w:val="0"/>
            <w:vAlign w:val="center"/>
          </w:tcPr>
          <w:p w14:paraId="6F35F0E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sz w:val="15"/>
                <w:szCs w:val="15"/>
                <w:u w:val="none"/>
              </w:rPr>
              <w:t>新疆阿勒泰地区阿勒泰市文化路俄罗斯步行街农贸市场负一楼</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D3903B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城市维护建设税、个人所得税、营业税、增值税</w:t>
            </w:r>
          </w:p>
        </w:tc>
        <w:tc>
          <w:tcPr>
            <w:tcW w:w="1039" w:type="dxa"/>
            <w:tcBorders>
              <w:top w:val="single" w:color="000000" w:sz="4" w:space="0"/>
              <w:left w:val="single" w:color="000000" w:sz="4" w:space="0"/>
              <w:bottom w:val="single" w:color="000000" w:sz="4" w:space="0"/>
              <w:right w:val="single" w:color="000000" w:sz="4" w:space="0"/>
            </w:tcBorders>
            <w:noWrap w:val="0"/>
            <w:vAlign w:val="bottom"/>
          </w:tcPr>
          <w:p w14:paraId="6636E22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default" w:ascii="宋体" w:hAnsi="宋体" w:eastAsia="宋体" w:cs="宋体"/>
                <w:b w:val="0"/>
                <w:bCs w:val="0"/>
                <w:i w:val="0"/>
                <w:iCs w:val="0"/>
                <w:color w:val="000000"/>
                <w:sz w:val="15"/>
                <w:szCs w:val="15"/>
                <w:u w:val="none"/>
                <w:lang w:val="en-US" w:eastAsia="zh-CN"/>
              </w:rPr>
              <w:t>106676.67</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367DC5BF">
            <w:pPr>
              <w:jc w:val="center"/>
              <w:rPr>
                <w:rFonts w:hint="default"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14:paraId="0F96292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稽查查补</w:t>
            </w:r>
          </w:p>
        </w:tc>
      </w:tr>
      <w:tr w14:paraId="2A528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F4C9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个体工商户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EFD24">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富蕴县平凡科技综合服务中心</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5975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92654322MA77D13334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549C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徐伟</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F7E8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654322********0036</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6A31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新疆阿勒泰地区富蕴县二区文化东路18-3号118栋2单元3号门面</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EE9E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eastAsia="zh-CN"/>
              </w:rPr>
              <w:t>增值税、城市维护建设税</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0674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rPr>
              <w:t>103440.26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71B8">
            <w:pPr>
              <w:jc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80D3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bidi="ar-SA"/>
              </w:rPr>
            </w:pPr>
            <w:r>
              <w:rPr>
                <w:rFonts w:hint="eastAsia" w:ascii="宋体" w:hAnsi="宋体" w:eastAsia="宋体" w:cs="宋体"/>
                <w:b w:val="0"/>
                <w:bCs w:val="0"/>
                <w:i w:val="0"/>
                <w:iCs w:val="0"/>
                <w:color w:val="000000"/>
                <w:sz w:val="15"/>
                <w:szCs w:val="15"/>
                <w:u w:val="none"/>
                <w:lang w:eastAsia="zh-CN"/>
              </w:rPr>
              <w:t>破产清算</w:t>
            </w:r>
          </w:p>
        </w:tc>
      </w:tr>
      <w:tr w14:paraId="6CB9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962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个人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46D9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D57E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0A9F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牛安超</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C074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654301********0019</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C31F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029C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kern w:val="0"/>
                <w:sz w:val="15"/>
                <w:szCs w:val="15"/>
                <w:u w:val="none"/>
                <w:lang w:val="en-US" w:eastAsia="zh-CN" w:bidi="ar"/>
              </w:rPr>
              <w:t>个人所得税</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BD31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166671.43</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C1897">
            <w:pPr>
              <w:jc w:val="center"/>
              <w:rPr>
                <w:rFonts w:hint="default"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A4AB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稽查查补</w:t>
            </w:r>
          </w:p>
        </w:tc>
      </w:tr>
      <w:tr w14:paraId="7C68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B61B2">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个人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CA358">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9768B">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2038C">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杨惠民</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6D0A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654301********0019</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92171">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5FEE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kern w:val="0"/>
                <w:sz w:val="15"/>
                <w:szCs w:val="15"/>
                <w:u w:val="none"/>
                <w:lang w:val="en-US" w:eastAsia="zh-CN" w:bidi="ar"/>
              </w:rPr>
              <w:t>个人所得税</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0A2A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411660.6</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253B1">
            <w:pPr>
              <w:jc w:val="center"/>
              <w:rPr>
                <w:rFonts w:hint="default"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BAC1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稽查查补</w:t>
            </w:r>
          </w:p>
        </w:tc>
      </w:tr>
      <w:tr w14:paraId="1E44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AFC40">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个人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9CD5A">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CDC45">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F4587">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岳彦军</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CA263">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654301********081X</w:t>
            </w: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4858D">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89149">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kern w:val="0"/>
                <w:sz w:val="15"/>
                <w:szCs w:val="15"/>
                <w:u w:val="none"/>
                <w:lang w:val="en-US" w:eastAsia="zh-CN" w:bidi="ar"/>
              </w:rPr>
              <w:t>个人所得税</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8DFBF">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rPr>
            </w:pPr>
            <w:r>
              <w:rPr>
                <w:rFonts w:hint="eastAsia" w:ascii="宋体" w:hAnsi="宋体" w:eastAsia="宋体" w:cs="宋体"/>
                <w:b w:val="0"/>
                <w:bCs w:val="0"/>
                <w:i w:val="0"/>
                <w:iCs w:val="0"/>
                <w:color w:val="000000"/>
                <w:kern w:val="0"/>
                <w:sz w:val="15"/>
                <w:szCs w:val="15"/>
                <w:u w:val="none"/>
                <w:lang w:val="en-US" w:eastAsia="zh-CN" w:bidi="ar"/>
              </w:rPr>
              <w:t>332855.52</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A9A7">
            <w:pPr>
              <w:jc w:val="center"/>
              <w:rPr>
                <w:rFonts w:hint="default" w:ascii="宋体" w:hAnsi="宋体" w:eastAsia="宋体" w:cs="宋体"/>
                <w:b w:val="0"/>
                <w:bCs w:val="0"/>
                <w:i w:val="0"/>
                <w:iCs w:val="0"/>
                <w:color w:val="000000"/>
                <w:sz w:val="15"/>
                <w:szCs w:val="15"/>
                <w:u w:val="none"/>
                <w:lang w:val="en-US" w:eastAsia="zh-CN"/>
              </w:rPr>
            </w:pPr>
            <w:r>
              <w:rPr>
                <w:rFonts w:hint="eastAsia" w:ascii="宋体" w:hAnsi="宋体" w:eastAsia="宋体" w:cs="宋体"/>
                <w:b w:val="0"/>
                <w:bCs w:val="0"/>
                <w:i w:val="0"/>
                <w:iCs w:val="0"/>
                <w:color w:val="000000"/>
                <w:sz w:val="15"/>
                <w:szCs w:val="15"/>
                <w:u w:val="none"/>
                <w:lang w:val="en-US" w:eastAsia="zh-CN"/>
              </w:rPr>
              <w:t>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1F676">
            <w:pPr>
              <w:keepNext w:val="0"/>
              <w:keepLines w:val="0"/>
              <w:widowControl/>
              <w:suppressLineNumbers w:val="0"/>
              <w:jc w:val="center"/>
              <w:textAlignment w:val="center"/>
              <w:rPr>
                <w:rFonts w:hint="eastAsia" w:ascii="宋体" w:hAnsi="宋体" w:eastAsia="宋体" w:cs="宋体"/>
                <w:b w:val="0"/>
                <w:bCs w:val="0"/>
                <w:i w:val="0"/>
                <w:iCs w:val="0"/>
                <w:color w:val="000000"/>
                <w:sz w:val="15"/>
                <w:szCs w:val="15"/>
                <w:u w:val="none"/>
                <w:lang w:eastAsia="zh-CN"/>
              </w:rPr>
            </w:pPr>
            <w:r>
              <w:rPr>
                <w:rFonts w:hint="eastAsia" w:ascii="宋体" w:hAnsi="宋体" w:eastAsia="宋体" w:cs="宋体"/>
                <w:b w:val="0"/>
                <w:bCs w:val="0"/>
                <w:i w:val="0"/>
                <w:iCs w:val="0"/>
                <w:color w:val="000000"/>
                <w:sz w:val="15"/>
                <w:szCs w:val="15"/>
                <w:u w:val="none"/>
                <w:lang w:eastAsia="zh-CN"/>
              </w:rPr>
              <w:t>稽查查补</w:t>
            </w:r>
          </w:p>
        </w:tc>
      </w:tr>
    </w:tbl>
    <w:p w14:paraId="10DD785A"/>
    <w:sectPr>
      <w:headerReference r:id="rId3" w:type="default"/>
      <w:footerReference r:id="rId5" w:type="default"/>
      <w:headerReference r:id="rId4" w:type="even"/>
      <w:footerReference r:id="rId6" w:type="even"/>
      <w:pgSz w:w="11906" w:h="16838"/>
      <w:pgMar w:top="2098" w:right="1474" w:bottom="1984" w:left="1587"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70D3">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707B80">
                          <w:pPr>
                            <w:pStyle w:val="3"/>
                            <w:keepNext w:val="0"/>
                            <w:keepLines w:val="0"/>
                            <w:pageBreakBefore w:val="0"/>
                            <w:widowControl/>
                            <w:kinsoku/>
                            <w:wordWrap/>
                            <w:overflowPunct w:val="0"/>
                            <w:topLinePunct w:val="0"/>
                            <w:bidi w:val="0"/>
                            <w:adjustRightInd w:val="0"/>
                            <w:snapToGrid w:val="0"/>
                            <w:ind w:left="0" w:leftChars="0" w:right="210" w:rightChars="100"/>
                            <w:textAlignment w:val="baseline"/>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3707B80">
                    <w:pPr>
                      <w:pStyle w:val="3"/>
                      <w:keepNext w:val="0"/>
                      <w:keepLines w:val="0"/>
                      <w:pageBreakBefore w:val="0"/>
                      <w:widowControl/>
                      <w:kinsoku/>
                      <w:wordWrap/>
                      <w:overflowPunct w:val="0"/>
                      <w:topLinePunct w:val="0"/>
                      <w:bidi w:val="0"/>
                      <w:adjustRightInd w:val="0"/>
                      <w:snapToGrid w:val="0"/>
                      <w:ind w:left="0" w:leftChars="0" w:right="210" w:rightChars="100"/>
                      <w:textAlignment w:val="baseline"/>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1A1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F5B9B5">
                          <w:pPr>
                            <w:pStyle w:val="3"/>
                            <w:keepNext w:val="0"/>
                            <w:keepLines w:val="0"/>
                            <w:pageBreakBefore w:val="0"/>
                            <w:widowControl/>
                            <w:kinsoku/>
                            <w:wordWrap/>
                            <w:overflowPunct w:val="0"/>
                            <w:topLinePunct w:val="0"/>
                            <w:bidi w:val="0"/>
                            <w:adjustRightInd w:val="0"/>
                            <w:snapToGrid w:val="0"/>
                            <w:ind w:left="210" w:leftChars="100"/>
                            <w:textAlignment w:val="baseline"/>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8F5B9B5">
                    <w:pPr>
                      <w:pStyle w:val="3"/>
                      <w:keepNext w:val="0"/>
                      <w:keepLines w:val="0"/>
                      <w:pageBreakBefore w:val="0"/>
                      <w:widowControl/>
                      <w:kinsoku/>
                      <w:wordWrap/>
                      <w:overflowPunct w:val="0"/>
                      <w:topLinePunct w:val="0"/>
                      <w:bidi w:val="0"/>
                      <w:adjustRightInd w:val="0"/>
                      <w:snapToGrid w:val="0"/>
                      <w:ind w:left="210" w:leftChars="100"/>
                      <w:textAlignment w:val="baseline"/>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DFDD">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ADA2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F41AA"/>
    <w:rsid w:val="0A362EE9"/>
    <w:rsid w:val="10DF41AA"/>
    <w:rsid w:val="177F49B7"/>
    <w:rsid w:val="356A1D7B"/>
    <w:rsid w:val="3D075E8B"/>
    <w:rsid w:val="50C65D33"/>
    <w:rsid w:val="78FB5579"/>
    <w:rsid w:val="791533E5"/>
    <w:rsid w:val="7C471319"/>
    <w:rsid w:val="7FCF6A1B"/>
    <w:rsid w:val="BEFBE5FE"/>
    <w:rsid w:val="F95E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690</Words>
  <Characters>982</Characters>
  <Lines>0</Lines>
  <Paragraphs>0</Paragraphs>
  <TotalTime>47</TotalTime>
  <ScaleCrop>false</ScaleCrop>
  <LinksUpToDate>false</LinksUpToDate>
  <CharactersWithSpaces>1007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2025-07-15T02:47:00Z</dcterms:created>
  <dc:creator>徐妍霈</dc:creator>
  <cp:lastModifiedBy>     Sybil </cp:lastModifiedBy>
  <cp:lastPrinted>2026-01-15T02:56:00Z</cp:lastPrinted>
  <dcterms:modified xsi:type="dcterms:W3CDTF">2026-01-15T08:30:48Z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7DD1479DCE1A23E5256D6769219CD9BA_42</vt:lpwstr>
  </property>
  <property fmtid="{D5CDD505-2E9C-101B-9397-08002B2CF9AE}" pid="4" name="KSOTemplateDocerSaveRecord">
    <vt:lpwstr>eyJoZGlkIjoiYjliNTg4NDY2MzQ2OGNmM2RjZmRiMmNlMDRhMjcxNzciLCJ1c2VySWQiOiIzMTA0NzU2MDEifQ==</vt:lpwstr>
  </property>
</Properties>
</file>